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FC" w:rsidRPr="00253D72" w:rsidRDefault="00431EFC" w:rsidP="00253D72">
      <w:pPr>
        <w:spacing w:line="360" w:lineRule="auto"/>
        <w:ind w:left="-567" w:right="-284"/>
        <w:jc w:val="center"/>
        <w:rPr>
          <w:rFonts w:ascii="Arial" w:hAnsi="Arial" w:cs="Arial"/>
          <w:b/>
          <w:sz w:val="22"/>
          <w:szCs w:val="22"/>
        </w:rPr>
      </w:pPr>
      <w:r w:rsidRPr="00253D72">
        <w:rPr>
          <w:rFonts w:ascii="Arial" w:hAnsi="Arial" w:cs="Arial"/>
          <w:b/>
          <w:sz w:val="22"/>
          <w:szCs w:val="22"/>
        </w:rPr>
        <w:t>EDITAL DO PROCE</w:t>
      </w:r>
      <w:r w:rsidR="00243378" w:rsidRPr="00253D72">
        <w:rPr>
          <w:rFonts w:ascii="Arial" w:hAnsi="Arial" w:cs="Arial"/>
          <w:b/>
          <w:sz w:val="22"/>
          <w:szCs w:val="22"/>
        </w:rPr>
        <w:t>SSO SELETIVO SIMPLIFICADO Nº 002</w:t>
      </w:r>
      <w:r w:rsidRPr="00253D72">
        <w:rPr>
          <w:rFonts w:ascii="Arial" w:hAnsi="Arial" w:cs="Arial"/>
          <w:b/>
          <w:sz w:val="22"/>
          <w:szCs w:val="22"/>
        </w:rPr>
        <w:t>/2017</w:t>
      </w:r>
    </w:p>
    <w:p w:rsidR="00431EFC" w:rsidRPr="00253D72" w:rsidRDefault="00431EFC" w:rsidP="00253D72">
      <w:pPr>
        <w:spacing w:line="360" w:lineRule="auto"/>
        <w:ind w:left="-567" w:right="-284"/>
        <w:jc w:val="center"/>
        <w:rPr>
          <w:rFonts w:ascii="Arial" w:hAnsi="Arial" w:cs="Arial"/>
          <w:b/>
          <w:sz w:val="22"/>
          <w:szCs w:val="22"/>
        </w:rPr>
      </w:pPr>
      <w:r w:rsidRPr="00253D72">
        <w:rPr>
          <w:rFonts w:ascii="Arial" w:hAnsi="Arial" w:cs="Arial"/>
          <w:b/>
          <w:sz w:val="22"/>
          <w:szCs w:val="22"/>
        </w:rPr>
        <w:t xml:space="preserve">EDITAL DE FORMAÇÃO DO </w:t>
      </w:r>
      <w:r w:rsidRPr="00253D72">
        <w:rPr>
          <w:rFonts w:ascii="Arial" w:hAnsi="Arial" w:cs="Arial"/>
          <w:b/>
          <w:sz w:val="22"/>
          <w:szCs w:val="22"/>
          <w:u w:val="single"/>
        </w:rPr>
        <w:t>CADASTRO DE RESERVA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431EFC" w:rsidRPr="00253D72" w:rsidRDefault="00431EFC" w:rsidP="00253D72">
      <w:pPr>
        <w:spacing w:line="360" w:lineRule="auto"/>
        <w:ind w:left="-567" w:right="-284" w:firstLine="708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Excelentíssimo </w:t>
      </w:r>
      <w:proofErr w:type="gramStart"/>
      <w:r w:rsidRPr="00253D72">
        <w:rPr>
          <w:rFonts w:ascii="Arial" w:hAnsi="Arial" w:cs="Arial"/>
          <w:b/>
          <w:sz w:val="22"/>
          <w:szCs w:val="22"/>
        </w:rPr>
        <w:t>Sr.</w:t>
      </w:r>
      <w:proofErr w:type="gramEnd"/>
      <w:r w:rsidRPr="00253D72">
        <w:rPr>
          <w:rFonts w:ascii="Arial" w:hAnsi="Arial" w:cs="Arial"/>
          <w:b/>
          <w:sz w:val="22"/>
          <w:szCs w:val="22"/>
        </w:rPr>
        <w:t xml:space="preserve"> Prefeito JOSÉ MAURICIO DE SALES</w:t>
      </w:r>
      <w:r w:rsidRPr="00253D72">
        <w:rPr>
          <w:rFonts w:ascii="Arial" w:hAnsi="Arial" w:cs="Arial"/>
          <w:sz w:val="22"/>
          <w:szCs w:val="22"/>
        </w:rPr>
        <w:t xml:space="preserve">, com base no </w:t>
      </w:r>
      <w:r w:rsidRPr="00253D72">
        <w:rPr>
          <w:rFonts w:ascii="Arial" w:hAnsi="Arial" w:cs="Arial"/>
          <w:b/>
          <w:sz w:val="22"/>
          <w:szCs w:val="22"/>
        </w:rPr>
        <w:t>art. 37 inciso IX da Constituição Federal de 1988</w:t>
      </w:r>
      <w:r w:rsidRPr="00253D72">
        <w:rPr>
          <w:rFonts w:ascii="Arial" w:hAnsi="Arial" w:cs="Arial"/>
          <w:sz w:val="22"/>
          <w:szCs w:val="22"/>
        </w:rPr>
        <w:t xml:space="preserve">, torna público que estarão abertas nos dias </w:t>
      </w:r>
      <w:r w:rsidR="00243378" w:rsidRPr="0071503F">
        <w:rPr>
          <w:rFonts w:ascii="Arial" w:hAnsi="Arial" w:cs="Arial"/>
          <w:b/>
          <w:sz w:val="22"/>
          <w:szCs w:val="22"/>
        </w:rPr>
        <w:t>1</w:t>
      </w:r>
      <w:r w:rsidR="00F429FB">
        <w:rPr>
          <w:rFonts w:ascii="Arial" w:hAnsi="Arial" w:cs="Arial"/>
          <w:b/>
          <w:sz w:val="22"/>
          <w:szCs w:val="22"/>
        </w:rPr>
        <w:t>3</w:t>
      </w:r>
      <w:r w:rsidR="00243378" w:rsidRPr="0071503F">
        <w:rPr>
          <w:rFonts w:ascii="Arial" w:hAnsi="Arial" w:cs="Arial"/>
          <w:b/>
          <w:sz w:val="22"/>
          <w:szCs w:val="22"/>
        </w:rPr>
        <w:t xml:space="preserve"> </w:t>
      </w:r>
      <w:r w:rsidRPr="0071503F">
        <w:rPr>
          <w:rFonts w:ascii="Arial" w:hAnsi="Arial" w:cs="Arial"/>
          <w:b/>
          <w:sz w:val="22"/>
          <w:szCs w:val="22"/>
        </w:rPr>
        <w:t xml:space="preserve">e </w:t>
      </w:r>
      <w:r w:rsidR="00243378" w:rsidRPr="0071503F">
        <w:rPr>
          <w:rFonts w:ascii="Arial" w:hAnsi="Arial" w:cs="Arial"/>
          <w:b/>
          <w:sz w:val="22"/>
          <w:szCs w:val="22"/>
        </w:rPr>
        <w:t>1</w:t>
      </w:r>
      <w:r w:rsidR="00F429FB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243378" w:rsidRPr="0071503F">
        <w:rPr>
          <w:rFonts w:ascii="Arial" w:hAnsi="Arial" w:cs="Arial"/>
          <w:b/>
          <w:sz w:val="22"/>
          <w:szCs w:val="22"/>
        </w:rPr>
        <w:t xml:space="preserve"> de </w:t>
      </w:r>
      <w:r w:rsidR="005944D2" w:rsidRPr="0071503F">
        <w:rPr>
          <w:rFonts w:ascii="Arial" w:hAnsi="Arial" w:cs="Arial"/>
          <w:b/>
          <w:sz w:val="22"/>
          <w:szCs w:val="22"/>
        </w:rPr>
        <w:t>junho</w:t>
      </w:r>
      <w:r w:rsidRPr="0071503F">
        <w:rPr>
          <w:rFonts w:ascii="Arial" w:hAnsi="Arial" w:cs="Arial"/>
          <w:b/>
          <w:sz w:val="22"/>
          <w:szCs w:val="22"/>
        </w:rPr>
        <w:t xml:space="preserve"> de 2017</w:t>
      </w:r>
      <w:r w:rsidRPr="0071503F">
        <w:rPr>
          <w:rFonts w:ascii="Arial" w:hAnsi="Arial" w:cs="Arial"/>
          <w:sz w:val="22"/>
          <w:szCs w:val="22"/>
        </w:rPr>
        <w:t xml:space="preserve">, </w:t>
      </w:r>
      <w:r w:rsidRPr="00253D72">
        <w:rPr>
          <w:rFonts w:ascii="Arial" w:hAnsi="Arial" w:cs="Arial"/>
          <w:sz w:val="22"/>
          <w:szCs w:val="22"/>
        </w:rPr>
        <w:t xml:space="preserve">no local indicado neste edital, as inscrições para o </w:t>
      </w:r>
      <w:r w:rsidRPr="00253D72">
        <w:rPr>
          <w:rFonts w:ascii="Arial" w:hAnsi="Arial" w:cs="Arial"/>
          <w:b/>
          <w:sz w:val="22"/>
          <w:szCs w:val="22"/>
        </w:rPr>
        <w:t>PROCESSO SELETIVO SIMPLIFICADO</w:t>
      </w:r>
      <w:r w:rsidRPr="00253D72">
        <w:rPr>
          <w:rFonts w:ascii="Arial" w:hAnsi="Arial" w:cs="Arial"/>
          <w:sz w:val="22"/>
          <w:szCs w:val="22"/>
        </w:rPr>
        <w:t xml:space="preserve">, destinado a seleção candidatos para formação de cadastro reserva, conforme normas estabelecidas neste edital. </w:t>
      </w:r>
    </w:p>
    <w:p w:rsidR="00431EFC" w:rsidRPr="00253D72" w:rsidRDefault="00431EFC" w:rsidP="00253D72">
      <w:pPr>
        <w:spacing w:line="360" w:lineRule="auto"/>
        <w:ind w:left="-567" w:right="-284" w:firstLine="708"/>
        <w:jc w:val="both"/>
        <w:rPr>
          <w:rFonts w:ascii="Arial" w:hAnsi="Arial" w:cs="Arial"/>
          <w:sz w:val="22"/>
          <w:szCs w:val="22"/>
        </w:rPr>
      </w:pPr>
    </w:p>
    <w:p w:rsidR="00431EFC" w:rsidRPr="00253D72" w:rsidRDefault="00431EFC" w:rsidP="00253D72">
      <w:pPr>
        <w:spacing w:line="360" w:lineRule="auto"/>
        <w:ind w:left="-567" w:right="-284" w:firstLine="708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O processo será regido pelas normas deste Edital, sendo coordenado e executado pelos membros da comissão do processo seletivo</w:t>
      </w:r>
      <w:r w:rsidR="00D643D6" w:rsidRPr="00253D72">
        <w:rPr>
          <w:rFonts w:ascii="Arial" w:hAnsi="Arial" w:cs="Arial"/>
          <w:sz w:val="22"/>
          <w:szCs w:val="22"/>
        </w:rPr>
        <w:t xml:space="preserve">, obedecendo ainda o cronograma previsto no </w:t>
      </w:r>
      <w:r w:rsidR="00D643D6" w:rsidRPr="00253D72">
        <w:rPr>
          <w:rFonts w:ascii="Arial" w:hAnsi="Arial" w:cs="Arial"/>
          <w:b/>
          <w:sz w:val="22"/>
          <w:szCs w:val="22"/>
        </w:rPr>
        <w:t>ANEXO II</w:t>
      </w:r>
      <w:r w:rsidRPr="00253D72">
        <w:rPr>
          <w:rFonts w:ascii="Arial" w:hAnsi="Arial" w:cs="Arial"/>
          <w:b/>
          <w:sz w:val="22"/>
          <w:szCs w:val="22"/>
        </w:rPr>
        <w:t xml:space="preserve">.  </w:t>
      </w:r>
    </w:p>
    <w:p w:rsidR="00431EFC" w:rsidRPr="00253D72" w:rsidRDefault="00431EFC" w:rsidP="00253D72">
      <w:pPr>
        <w:spacing w:line="360" w:lineRule="auto"/>
        <w:ind w:left="-567" w:right="-284" w:firstLine="708"/>
        <w:jc w:val="both"/>
        <w:rPr>
          <w:rFonts w:ascii="Arial" w:hAnsi="Arial" w:cs="Arial"/>
          <w:sz w:val="22"/>
          <w:szCs w:val="22"/>
        </w:rPr>
      </w:pPr>
    </w:p>
    <w:p w:rsidR="00431EFC" w:rsidRPr="00253D72" w:rsidRDefault="00431EFC" w:rsidP="00253D72">
      <w:pPr>
        <w:tabs>
          <w:tab w:val="left" w:pos="720"/>
          <w:tab w:val="left" w:pos="6240"/>
        </w:tabs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           O presente processo seletivo simplificado destina-se a suprir carências provisórias da Prefeitura Municipal decorrentes da falta de candidatos concursados e/ou habilitados para o desempenho dos cargos públicos em e</w:t>
      </w:r>
      <w:r w:rsidR="00243378" w:rsidRPr="00253D72">
        <w:rPr>
          <w:rFonts w:ascii="Arial" w:hAnsi="Arial" w:cs="Arial"/>
          <w:sz w:val="22"/>
          <w:szCs w:val="22"/>
        </w:rPr>
        <w:t>special visando o atendimento de</w:t>
      </w:r>
      <w:r w:rsidRPr="00253D72">
        <w:rPr>
          <w:rFonts w:ascii="Arial" w:hAnsi="Arial" w:cs="Arial"/>
          <w:sz w:val="22"/>
          <w:szCs w:val="22"/>
        </w:rPr>
        <w:t xml:space="preserve"> </w:t>
      </w:r>
      <w:r w:rsidRPr="00253D72">
        <w:rPr>
          <w:rFonts w:ascii="Arial" w:hAnsi="Arial" w:cs="Arial"/>
          <w:b/>
          <w:sz w:val="22"/>
          <w:szCs w:val="22"/>
        </w:rPr>
        <w:t>Programa</w:t>
      </w:r>
      <w:r w:rsidR="00243378" w:rsidRPr="00253D72">
        <w:rPr>
          <w:rFonts w:ascii="Arial" w:hAnsi="Arial" w:cs="Arial"/>
          <w:b/>
          <w:sz w:val="22"/>
          <w:szCs w:val="22"/>
        </w:rPr>
        <w:t>s da Saúde e da Assistência social.</w:t>
      </w:r>
      <w:r w:rsidRPr="00253D72">
        <w:rPr>
          <w:rFonts w:ascii="Arial" w:hAnsi="Arial" w:cs="Arial"/>
          <w:b/>
          <w:sz w:val="22"/>
          <w:szCs w:val="22"/>
        </w:rPr>
        <w:t xml:space="preserve"> 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</w:p>
    <w:p w:rsidR="00431EFC" w:rsidRPr="00A53E1C" w:rsidRDefault="00431EFC" w:rsidP="00A53E1C">
      <w:pPr>
        <w:pStyle w:val="PargrafodaLista"/>
        <w:numPr>
          <w:ilvl w:val="0"/>
          <w:numId w:val="15"/>
        </w:numPr>
        <w:spacing w:line="360" w:lineRule="auto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 xml:space="preserve">DISPOSIÇÕES GERAIS </w:t>
      </w:r>
    </w:p>
    <w:p w:rsidR="00A53E1C" w:rsidRPr="002E68E6" w:rsidRDefault="00A53E1C" w:rsidP="002E68E6">
      <w:pPr>
        <w:spacing w:line="360" w:lineRule="auto"/>
        <w:ind w:left="-507" w:right="-284"/>
        <w:jc w:val="both"/>
        <w:rPr>
          <w:rFonts w:ascii="Arial" w:hAnsi="Arial" w:cs="Arial"/>
          <w:b/>
          <w:sz w:val="22"/>
          <w:szCs w:val="22"/>
        </w:rPr>
      </w:pP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1.1. Serão selecionados neste processo seletivo profissionais/candidatos para formação do </w:t>
      </w:r>
      <w:r w:rsidRPr="00253D72">
        <w:rPr>
          <w:rFonts w:ascii="Arial" w:hAnsi="Arial" w:cs="Arial"/>
          <w:b/>
          <w:sz w:val="22"/>
          <w:szCs w:val="22"/>
        </w:rPr>
        <w:t>CADASTRO DE RESERVA</w:t>
      </w:r>
      <w:r w:rsidRPr="00253D72">
        <w:rPr>
          <w:rFonts w:ascii="Arial" w:hAnsi="Arial" w:cs="Arial"/>
          <w:sz w:val="22"/>
          <w:szCs w:val="22"/>
        </w:rPr>
        <w:t xml:space="preserve"> municipal, ficando definido que as contratações temporárias somente ocorrerão de acordo com a abertura de vagas e/ou horas e em estrito atendimento das necessidades da administração Municipal. Será formado cadastro de reserva para os cargos abaixo especificados:</w:t>
      </w:r>
    </w:p>
    <w:p w:rsidR="00F927D2" w:rsidRPr="00253D72" w:rsidRDefault="00F927D2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D40A4B" w:rsidRDefault="00431EFC" w:rsidP="00D40A4B">
      <w:pPr>
        <w:spacing w:line="360" w:lineRule="auto"/>
        <w:ind w:left="-567" w:right="-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53D72">
        <w:rPr>
          <w:rFonts w:ascii="Arial" w:hAnsi="Arial" w:cs="Arial"/>
          <w:b/>
          <w:sz w:val="22"/>
          <w:szCs w:val="22"/>
          <w:u w:val="single"/>
        </w:rPr>
        <w:t>CARGOS PARA ATENDIMENT</w:t>
      </w:r>
      <w:r w:rsidR="00046F19">
        <w:rPr>
          <w:rFonts w:ascii="Arial" w:hAnsi="Arial" w:cs="Arial"/>
          <w:b/>
          <w:sz w:val="22"/>
          <w:szCs w:val="22"/>
          <w:u w:val="single"/>
        </w:rPr>
        <w:t>O DA SECRETARIA MUNICIPAL DE SAU</w:t>
      </w:r>
      <w:r w:rsidRPr="00253D72">
        <w:rPr>
          <w:rFonts w:ascii="Arial" w:hAnsi="Arial" w:cs="Arial"/>
          <w:b/>
          <w:sz w:val="22"/>
          <w:szCs w:val="22"/>
          <w:u w:val="single"/>
        </w:rPr>
        <w:t>DE</w:t>
      </w:r>
      <w:r w:rsidR="00046F19">
        <w:rPr>
          <w:rFonts w:ascii="Arial" w:hAnsi="Arial" w:cs="Arial"/>
          <w:b/>
          <w:sz w:val="22"/>
          <w:szCs w:val="22"/>
          <w:u w:val="single"/>
        </w:rPr>
        <w:t xml:space="preserve"> E DE</w:t>
      </w:r>
    </w:p>
    <w:p w:rsidR="00431EFC" w:rsidRPr="00253D72" w:rsidRDefault="00046F19" w:rsidP="00D40A4B">
      <w:pPr>
        <w:spacing w:line="360" w:lineRule="auto"/>
        <w:ind w:left="-567" w:right="-28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ASSISTÊNCIA SOCIAL</w:t>
      </w:r>
      <w:r w:rsidR="00431EFC" w:rsidRPr="00253D72">
        <w:rPr>
          <w:rFonts w:ascii="Arial" w:hAnsi="Arial" w:cs="Arial"/>
          <w:b/>
          <w:sz w:val="22"/>
          <w:szCs w:val="22"/>
          <w:u w:val="single"/>
        </w:rPr>
        <w:t>.</w:t>
      </w:r>
    </w:p>
    <w:tbl>
      <w:tblPr>
        <w:tblStyle w:val="Tabelacomgrade"/>
        <w:tblpPr w:leftFromText="141" w:rightFromText="141" w:vertAnchor="text" w:horzAnchor="margin" w:tblpXSpec="center" w:tblpY="283"/>
        <w:tblW w:w="10172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1984"/>
        <w:gridCol w:w="1843"/>
      </w:tblGrid>
      <w:tr w:rsidR="00431EFC" w:rsidRPr="00253D72" w:rsidTr="0025691E">
        <w:tc>
          <w:tcPr>
            <w:tcW w:w="1809" w:type="dxa"/>
          </w:tcPr>
          <w:p w:rsidR="00431EFC" w:rsidRPr="00253D72" w:rsidRDefault="00431EFC" w:rsidP="001421E8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D72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410" w:type="dxa"/>
          </w:tcPr>
          <w:p w:rsidR="00431EFC" w:rsidRPr="00253D72" w:rsidRDefault="000868D1" w:rsidP="00E91D6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D72">
              <w:rPr>
                <w:rFonts w:ascii="Arial" w:hAnsi="Arial" w:cs="Arial"/>
                <w:b/>
                <w:sz w:val="22"/>
                <w:szCs w:val="22"/>
              </w:rPr>
              <w:t>REQUIS</w:t>
            </w:r>
            <w:r w:rsidR="00431EFC" w:rsidRPr="00253D72">
              <w:rPr>
                <w:rFonts w:ascii="Arial" w:hAnsi="Arial" w:cs="Arial"/>
                <w:b/>
                <w:sz w:val="22"/>
                <w:szCs w:val="22"/>
              </w:rPr>
              <w:t xml:space="preserve">ITOS MINIMOS </w:t>
            </w:r>
          </w:p>
        </w:tc>
        <w:tc>
          <w:tcPr>
            <w:tcW w:w="2126" w:type="dxa"/>
          </w:tcPr>
          <w:p w:rsidR="00431EFC" w:rsidRPr="00253D72" w:rsidRDefault="00431EFC" w:rsidP="00E91D6A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D72">
              <w:rPr>
                <w:rFonts w:ascii="Arial" w:hAnsi="Arial" w:cs="Arial"/>
                <w:b/>
                <w:sz w:val="22"/>
                <w:szCs w:val="22"/>
              </w:rPr>
              <w:t xml:space="preserve">JORNADA DE TRABALHO </w:t>
            </w:r>
          </w:p>
        </w:tc>
        <w:tc>
          <w:tcPr>
            <w:tcW w:w="1984" w:type="dxa"/>
          </w:tcPr>
          <w:p w:rsidR="00431EFC" w:rsidRPr="00082777" w:rsidRDefault="00431EFC" w:rsidP="003526A4">
            <w:pPr>
              <w:spacing w:line="360" w:lineRule="auto"/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777">
              <w:rPr>
                <w:rFonts w:ascii="Arial" w:hAnsi="Arial" w:cs="Arial"/>
                <w:b/>
                <w:sz w:val="22"/>
                <w:szCs w:val="22"/>
              </w:rPr>
              <w:t>VENCIMENTO</w:t>
            </w:r>
          </w:p>
        </w:tc>
        <w:tc>
          <w:tcPr>
            <w:tcW w:w="1843" w:type="dxa"/>
          </w:tcPr>
          <w:p w:rsidR="00431EFC" w:rsidRPr="00253D72" w:rsidRDefault="00431EFC" w:rsidP="00253D72">
            <w:pPr>
              <w:spacing w:line="360" w:lineRule="auto"/>
              <w:ind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D72">
              <w:rPr>
                <w:rFonts w:ascii="Arial" w:hAnsi="Arial" w:cs="Arial"/>
                <w:b/>
                <w:sz w:val="22"/>
                <w:szCs w:val="22"/>
              </w:rPr>
              <w:t>SECRETARIA</w:t>
            </w:r>
          </w:p>
        </w:tc>
      </w:tr>
      <w:tr w:rsidR="00431EFC" w:rsidRPr="00253D72" w:rsidTr="0025691E">
        <w:tc>
          <w:tcPr>
            <w:tcW w:w="1809" w:type="dxa"/>
          </w:tcPr>
          <w:p w:rsidR="00431EFC" w:rsidRPr="00C95E4F" w:rsidRDefault="00243378" w:rsidP="001421E8">
            <w:pPr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 xml:space="preserve">Assistente Social </w:t>
            </w:r>
          </w:p>
        </w:tc>
        <w:tc>
          <w:tcPr>
            <w:tcW w:w="2410" w:type="dxa"/>
          </w:tcPr>
          <w:p w:rsidR="00431EFC" w:rsidRPr="00C95E4F" w:rsidRDefault="00431EFC" w:rsidP="00253D72">
            <w:pPr>
              <w:spacing w:line="360" w:lineRule="auto"/>
              <w:ind w:left="33" w:right="-284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 xml:space="preserve">Graduação em </w:t>
            </w:r>
            <w:r w:rsidR="00243378" w:rsidRPr="00C95E4F">
              <w:rPr>
                <w:rFonts w:ascii="Arial" w:hAnsi="Arial" w:cs="Arial"/>
                <w:sz w:val="20"/>
                <w:szCs w:val="20"/>
              </w:rPr>
              <w:t xml:space="preserve">Serviço Social </w:t>
            </w:r>
            <w:r w:rsidRPr="00C95E4F">
              <w:rPr>
                <w:rFonts w:ascii="Arial" w:hAnsi="Arial" w:cs="Arial"/>
                <w:sz w:val="20"/>
                <w:szCs w:val="20"/>
              </w:rPr>
              <w:t xml:space="preserve">com registro no Conselho </w:t>
            </w:r>
            <w:r w:rsidR="00243378" w:rsidRPr="00C95E4F">
              <w:rPr>
                <w:rFonts w:ascii="Arial" w:hAnsi="Arial" w:cs="Arial"/>
                <w:sz w:val="20"/>
                <w:szCs w:val="20"/>
              </w:rPr>
              <w:t>respectivo</w:t>
            </w:r>
          </w:p>
        </w:tc>
        <w:tc>
          <w:tcPr>
            <w:tcW w:w="2126" w:type="dxa"/>
          </w:tcPr>
          <w:p w:rsidR="00431EFC" w:rsidRPr="00C95E4F" w:rsidRDefault="00431EFC" w:rsidP="0071503F">
            <w:pPr>
              <w:widowControl w:val="0"/>
              <w:spacing w:line="360" w:lineRule="auto"/>
              <w:ind w:left="34" w:right="-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EFC" w:rsidRPr="00C95E4F" w:rsidRDefault="00431EFC" w:rsidP="0071503F">
            <w:pPr>
              <w:widowControl w:val="0"/>
              <w:spacing w:line="360" w:lineRule="auto"/>
              <w:ind w:left="34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>40 horas semanais.</w:t>
            </w:r>
          </w:p>
        </w:tc>
        <w:tc>
          <w:tcPr>
            <w:tcW w:w="1984" w:type="dxa"/>
          </w:tcPr>
          <w:p w:rsidR="001421E8" w:rsidRPr="00C95E4F" w:rsidRDefault="001421E8" w:rsidP="003526A4">
            <w:pPr>
              <w:widowControl w:val="0"/>
              <w:spacing w:line="360" w:lineRule="auto"/>
              <w:ind w:right="-284"/>
              <w:jc w:val="center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</w:p>
          <w:p w:rsidR="00431EFC" w:rsidRPr="00C95E4F" w:rsidRDefault="00431EFC" w:rsidP="003526A4">
            <w:pPr>
              <w:widowControl w:val="0"/>
              <w:spacing w:line="360" w:lineRule="auto"/>
              <w:ind w:right="-284"/>
              <w:jc w:val="center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R$</w:t>
            </w:r>
            <w:r w:rsidR="001421E8"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 xml:space="preserve"> </w:t>
            </w:r>
            <w:r w:rsidR="00082777"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2</w:t>
            </w:r>
            <w:r w:rsidR="00395942"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.</w:t>
            </w:r>
            <w:r w:rsidR="00082777"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600,00</w:t>
            </w:r>
          </w:p>
        </w:tc>
        <w:tc>
          <w:tcPr>
            <w:tcW w:w="1843" w:type="dxa"/>
          </w:tcPr>
          <w:p w:rsidR="00431EFC" w:rsidRPr="00C95E4F" w:rsidRDefault="00243378" w:rsidP="00253D72">
            <w:pPr>
              <w:widowControl w:val="0"/>
              <w:spacing w:line="360" w:lineRule="auto"/>
              <w:ind w:left="7" w:right="-284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Secretaria de Assistência social- CRAS</w:t>
            </w:r>
          </w:p>
        </w:tc>
      </w:tr>
      <w:tr w:rsidR="00243378" w:rsidRPr="00253D72" w:rsidTr="0025691E">
        <w:tc>
          <w:tcPr>
            <w:tcW w:w="1809" w:type="dxa"/>
          </w:tcPr>
          <w:p w:rsidR="00243378" w:rsidRPr="00C95E4F" w:rsidRDefault="00243378" w:rsidP="001421E8">
            <w:pPr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 xml:space="preserve">Assistente Social </w:t>
            </w:r>
          </w:p>
        </w:tc>
        <w:tc>
          <w:tcPr>
            <w:tcW w:w="2410" w:type="dxa"/>
          </w:tcPr>
          <w:p w:rsidR="00243378" w:rsidRPr="00C95E4F" w:rsidRDefault="00243378" w:rsidP="00253D72">
            <w:pPr>
              <w:spacing w:line="360" w:lineRule="auto"/>
              <w:ind w:left="33" w:right="-284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>Graduação em Serviço Social com registro no Conselho respectivo</w:t>
            </w:r>
          </w:p>
        </w:tc>
        <w:tc>
          <w:tcPr>
            <w:tcW w:w="2126" w:type="dxa"/>
          </w:tcPr>
          <w:p w:rsidR="00243378" w:rsidRPr="00C95E4F" w:rsidRDefault="00243378" w:rsidP="0071503F">
            <w:pPr>
              <w:widowControl w:val="0"/>
              <w:spacing w:line="360" w:lineRule="auto"/>
              <w:ind w:left="34" w:right="-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3378" w:rsidRPr="00C95E4F" w:rsidRDefault="00243378" w:rsidP="0071503F">
            <w:pPr>
              <w:widowControl w:val="0"/>
              <w:spacing w:line="360" w:lineRule="auto"/>
              <w:ind w:left="34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>20 horas semanais.</w:t>
            </w:r>
          </w:p>
        </w:tc>
        <w:tc>
          <w:tcPr>
            <w:tcW w:w="1984" w:type="dxa"/>
          </w:tcPr>
          <w:p w:rsidR="001421E8" w:rsidRPr="00C95E4F" w:rsidRDefault="001421E8" w:rsidP="003526A4">
            <w:pPr>
              <w:widowControl w:val="0"/>
              <w:spacing w:line="360" w:lineRule="auto"/>
              <w:ind w:right="-284"/>
              <w:jc w:val="center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</w:p>
          <w:p w:rsidR="001421E8" w:rsidRPr="00C95E4F" w:rsidRDefault="001421E8" w:rsidP="003526A4">
            <w:pPr>
              <w:widowControl w:val="0"/>
              <w:spacing w:line="360" w:lineRule="auto"/>
              <w:ind w:right="-284"/>
              <w:jc w:val="center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</w:p>
          <w:p w:rsidR="00243378" w:rsidRPr="00C95E4F" w:rsidRDefault="00243378" w:rsidP="003526A4">
            <w:pPr>
              <w:widowControl w:val="0"/>
              <w:spacing w:line="360" w:lineRule="auto"/>
              <w:ind w:right="-284"/>
              <w:jc w:val="center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R$</w:t>
            </w:r>
            <w:r w:rsidR="001421E8"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 xml:space="preserve"> 1.646,01</w:t>
            </w:r>
          </w:p>
        </w:tc>
        <w:tc>
          <w:tcPr>
            <w:tcW w:w="1843" w:type="dxa"/>
          </w:tcPr>
          <w:p w:rsidR="00B45BDA" w:rsidRPr="00C95E4F" w:rsidRDefault="00243378" w:rsidP="00B45BDA">
            <w:pPr>
              <w:widowControl w:val="0"/>
              <w:spacing w:line="360" w:lineRule="auto"/>
              <w:ind w:left="7" w:right="-284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Se</w:t>
            </w:r>
            <w:r w:rsidR="00B45BDA"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 xml:space="preserve">cretaria de Assistência </w:t>
            </w:r>
          </w:p>
          <w:p w:rsidR="00D40A4B" w:rsidRPr="00C95E4F" w:rsidRDefault="00B45BDA" w:rsidP="00D40A4B">
            <w:pPr>
              <w:widowControl w:val="0"/>
              <w:spacing w:line="360" w:lineRule="auto"/>
              <w:ind w:left="7" w:right="-284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proofErr w:type="gramStart"/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social</w:t>
            </w:r>
            <w:proofErr w:type="gramEnd"/>
            <w:r w:rsidR="00E0404D"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-</w:t>
            </w:r>
            <w:r w:rsidR="00D40A4B"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CRAS</w:t>
            </w:r>
          </w:p>
          <w:p w:rsidR="00CA7AAB" w:rsidRPr="00C95E4F" w:rsidRDefault="00CA7AAB" w:rsidP="00D40A4B">
            <w:pPr>
              <w:widowControl w:val="0"/>
              <w:spacing w:line="360" w:lineRule="auto"/>
              <w:ind w:left="7" w:right="-284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Secretaria Municipal de</w:t>
            </w:r>
            <w:r w:rsidR="00D40A4B"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 xml:space="preserve"> </w:t>
            </w: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Saúde- NASF</w:t>
            </w:r>
          </w:p>
        </w:tc>
      </w:tr>
      <w:tr w:rsidR="00243378" w:rsidRPr="00253D72" w:rsidTr="0025691E">
        <w:tc>
          <w:tcPr>
            <w:tcW w:w="1809" w:type="dxa"/>
          </w:tcPr>
          <w:p w:rsidR="00243378" w:rsidRPr="00C95E4F" w:rsidRDefault="00F00050" w:rsidP="00253D72">
            <w:pPr>
              <w:spacing w:line="36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lastRenderedPageBreak/>
              <w:t>Fonoaudió</w:t>
            </w:r>
            <w:r w:rsidR="00243378" w:rsidRPr="00C95E4F">
              <w:rPr>
                <w:rFonts w:ascii="Arial" w:hAnsi="Arial" w:cs="Arial"/>
                <w:sz w:val="20"/>
                <w:szCs w:val="20"/>
              </w:rPr>
              <w:t>loga</w:t>
            </w:r>
          </w:p>
        </w:tc>
        <w:tc>
          <w:tcPr>
            <w:tcW w:w="2410" w:type="dxa"/>
          </w:tcPr>
          <w:p w:rsidR="00243378" w:rsidRPr="00C95E4F" w:rsidRDefault="00243378" w:rsidP="00253D72">
            <w:pPr>
              <w:spacing w:line="360" w:lineRule="auto"/>
              <w:ind w:left="33" w:right="-284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>Graduação em Fonoaudiologia com registro no Conselho respectivo</w:t>
            </w:r>
          </w:p>
        </w:tc>
        <w:tc>
          <w:tcPr>
            <w:tcW w:w="2126" w:type="dxa"/>
          </w:tcPr>
          <w:p w:rsidR="00243378" w:rsidRPr="00C95E4F" w:rsidRDefault="00243378" w:rsidP="0071503F">
            <w:pPr>
              <w:widowControl w:val="0"/>
              <w:spacing w:line="360" w:lineRule="auto"/>
              <w:ind w:left="34" w:right="-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3378" w:rsidRPr="00C95E4F" w:rsidRDefault="00243378" w:rsidP="0071503F">
            <w:pPr>
              <w:widowControl w:val="0"/>
              <w:spacing w:line="360" w:lineRule="auto"/>
              <w:ind w:left="34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>20 horas semanais.</w:t>
            </w:r>
          </w:p>
        </w:tc>
        <w:tc>
          <w:tcPr>
            <w:tcW w:w="1984" w:type="dxa"/>
          </w:tcPr>
          <w:p w:rsidR="001421E8" w:rsidRPr="00C95E4F" w:rsidRDefault="001421E8" w:rsidP="00253D72">
            <w:pPr>
              <w:widowControl w:val="0"/>
              <w:spacing w:line="360" w:lineRule="auto"/>
              <w:ind w:right="-284"/>
              <w:jc w:val="center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</w:p>
          <w:p w:rsidR="00243378" w:rsidRPr="00C95E4F" w:rsidRDefault="00243378" w:rsidP="00253D72">
            <w:pPr>
              <w:widowControl w:val="0"/>
              <w:spacing w:line="360" w:lineRule="auto"/>
              <w:ind w:right="-284"/>
              <w:jc w:val="center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 xml:space="preserve">R$ </w:t>
            </w:r>
            <w:r w:rsidR="001421E8"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1.625,79</w:t>
            </w:r>
          </w:p>
        </w:tc>
        <w:tc>
          <w:tcPr>
            <w:tcW w:w="1843" w:type="dxa"/>
          </w:tcPr>
          <w:p w:rsidR="00243378" w:rsidRPr="00C95E4F" w:rsidRDefault="00243378" w:rsidP="00253D72">
            <w:pPr>
              <w:widowControl w:val="0"/>
              <w:spacing w:line="360" w:lineRule="auto"/>
              <w:ind w:left="7" w:right="-284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Secretaria Municipal de Saúde- NASF</w:t>
            </w:r>
          </w:p>
        </w:tc>
      </w:tr>
      <w:tr w:rsidR="00243378" w:rsidRPr="00253D72" w:rsidTr="0025691E">
        <w:tc>
          <w:tcPr>
            <w:tcW w:w="1809" w:type="dxa"/>
          </w:tcPr>
          <w:p w:rsidR="00243378" w:rsidRPr="00C95E4F" w:rsidRDefault="00243378" w:rsidP="00253D72">
            <w:pPr>
              <w:spacing w:line="36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410" w:type="dxa"/>
          </w:tcPr>
          <w:p w:rsidR="00243378" w:rsidRPr="00C95E4F" w:rsidRDefault="00243378" w:rsidP="00253D72">
            <w:pPr>
              <w:spacing w:line="360" w:lineRule="auto"/>
              <w:ind w:left="33" w:right="-284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>Graduação em com registro no Conselho respectivo</w:t>
            </w:r>
          </w:p>
        </w:tc>
        <w:tc>
          <w:tcPr>
            <w:tcW w:w="2126" w:type="dxa"/>
          </w:tcPr>
          <w:p w:rsidR="00243378" w:rsidRPr="00C95E4F" w:rsidRDefault="00243378" w:rsidP="0071503F">
            <w:pPr>
              <w:widowControl w:val="0"/>
              <w:spacing w:line="360" w:lineRule="auto"/>
              <w:ind w:left="34" w:right="-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3378" w:rsidRPr="00C95E4F" w:rsidRDefault="00243378" w:rsidP="0071503F">
            <w:pPr>
              <w:widowControl w:val="0"/>
              <w:spacing w:line="360" w:lineRule="auto"/>
              <w:ind w:left="34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>20 horas semanais.</w:t>
            </w:r>
          </w:p>
        </w:tc>
        <w:tc>
          <w:tcPr>
            <w:tcW w:w="1984" w:type="dxa"/>
          </w:tcPr>
          <w:p w:rsidR="001421E8" w:rsidRPr="00C95E4F" w:rsidRDefault="001421E8" w:rsidP="00253D72">
            <w:pPr>
              <w:widowControl w:val="0"/>
              <w:spacing w:line="360" w:lineRule="auto"/>
              <w:ind w:right="-284"/>
              <w:jc w:val="center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</w:p>
          <w:p w:rsidR="00243378" w:rsidRPr="00C95E4F" w:rsidRDefault="001421E8" w:rsidP="00253D72">
            <w:pPr>
              <w:widowControl w:val="0"/>
              <w:spacing w:line="360" w:lineRule="auto"/>
              <w:ind w:right="-284"/>
              <w:jc w:val="center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R$ 1.625,79</w:t>
            </w:r>
          </w:p>
        </w:tc>
        <w:tc>
          <w:tcPr>
            <w:tcW w:w="1843" w:type="dxa"/>
          </w:tcPr>
          <w:p w:rsidR="00243378" w:rsidRPr="00C95E4F" w:rsidRDefault="00243378" w:rsidP="00253D72">
            <w:pPr>
              <w:widowControl w:val="0"/>
              <w:spacing w:line="360" w:lineRule="auto"/>
              <w:ind w:left="7" w:right="-284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Secretaria Municipal de Saúde- NASF</w:t>
            </w:r>
          </w:p>
        </w:tc>
      </w:tr>
      <w:tr w:rsidR="00243378" w:rsidRPr="00253D72" w:rsidTr="0025691E">
        <w:trPr>
          <w:trHeight w:val="1960"/>
        </w:trPr>
        <w:tc>
          <w:tcPr>
            <w:tcW w:w="1809" w:type="dxa"/>
          </w:tcPr>
          <w:p w:rsidR="00243378" w:rsidRPr="00C95E4F" w:rsidRDefault="00243378" w:rsidP="00253D72">
            <w:pPr>
              <w:spacing w:line="36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2410" w:type="dxa"/>
          </w:tcPr>
          <w:p w:rsidR="00243378" w:rsidRPr="00C95E4F" w:rsidRDefault="00243378" w:rsidP="00253D72">
            <w:pPr>
              <w:spacing w:line="360" w:lineRule="auto"/>
              <w:ind w:left="33" w:right="-284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>Graduação em Fonoaudiologia com registro no Conselho respectivo</w:t>
            </w:r>
          </w:p>
        </w:tc>
        <w:tc>
          <w:tcPr>
            <w:tcW w:w="2126" w:type="dxa"/>
          </w:tcPr>
          <w:p w:rsidR="00243378" w:rsidRPr="00C95E4F" w:rsidRDefault="00243378" w:rsidP="0025691E">
            <w:pPr>
              <w:widowControl w:val="0"/>
              <w:spacing w:line="360" w:lineRule="auto"/>
              <w:ind w:left="34" w:right="-24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3378" w:rsidRPr="00C95E4F" w:rsidRDefault="00243378" w:rsidP="0071503F">
            <w:pPr>
              <w:widowControl w:val="0"/>
              <w:spacing w:line="360" w:lineRule="auto"/>
              <w:ind w:left="34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E4F">
              <w:rPr>
                <w:rFonts w:ascii="Arial" w:hAnsi="Arial" w:cs="Arial"/>
                <w:sz w:val="20"/>
                <w:szCs w:val="20"/>
              </w:rPr>
              <w:t>20 horas semanais.</w:t>
            </w:r>
          </w:p>
        </w:tc>
        <w:tc>
          <w:tcPr>
            <w:tcW w:w="1984" w:type="dxa"/>
          </w:tcPr>
          <w:p w:rsidR="001421E8" w:rsidRPr="00C95E4F" w:rsidRDefault="001421E8" w:rsidP="00253D72">
            <w:pPr>
              <w:widowControl w:val="0"/>
              <w:spacing w:line="360" w:lineRule="auto"/>
              <w:ind w:right="-284"/>
              <w:jc w:val="center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</w:p>
          <w:p w:rsidR="00243378" w:rsidRPr="00C95E4F" w:rsidRDefault="001421E8" w:rsidP="00253D72">
            <w:pPr>
              <w:widowControl w:val="0"/>
              <w:spacing w:line="360" w:lineRule="auto"/>
              <w:ind w:right="-284"/>
              <w:jc w:val="center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R$ 1.625,79</w:t>
            </w:r>
          </w:p>
        </w:tc>
        <w:tc>
          <w:tcPr>
            <w:tcW w:w="1843" w:type="dxa"/>
          </w:tcPr>
          <w:p w:rsidR="00243378" w:rsidRPr="00C95E4F" w:rsidRDefault="00243378" w:rsidP="00253D72">
            <w:pPr>
              <w:widowControl w:val="0"/>
              <w:spacing w:line="360" w:lineRule="auto"/>
              <w:ind w:left="7" w:right="-284"/>
              <w:rPr>
                <w:rFonts w:ascii="Arial" w:eastAsiaTheme="minorHAnsi" w:hAnsi="Arial" w:cs="Arial"/>
                <w:spacing w:val="7"/>
                <w:sz w:val="20"/>
                <w:szCs w:val="20"/>
              </w:rPr>
            </w:pPr>
            <w:r w:rsidRPr="00C95E4F">
              <w:rPr>
                <w:rFonts w:ascii="Arial" w:eastAsiaTheme="minorHAnsi" w:hAnsi="Arial" w:cs="Arial"/>
                <w:spacing w:val="7"/>
                <w:sz w:val="20"/>
                <w:szCs w:val="20"/>
              </w:rPr>
              <w:t>Secretaria Municipal de Saúde- NASF</w:t>
            </w:r>
          </w:p>
        </w:tc>
      </w:tr>
    </w:tbl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1.2. Os recursos financeiros correrão por conta de dotações orçamentárias próprias.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1.3. O candidato selecionado perceberá mensalmente, a título de remuneração, os valores previstos em lei municipal para os cargos postos à </w:t>
      </w:r>
      <w:proofErr w:type="gramStart"/>
      <w:r w:rsidRPr="00253D72">
        <w:rPr>
          <w:rFonts w:ascii="Arial" w:hAnsi="Arial" w:cs="Arial"/>
          <w:sz w:val="22"/>
          <w:szCs w:val="22"/>
        </w:rPr>
        <w:t>disposição no presente processo seletivo</w:t>
      </w:r>
      <w:proofErr w:type="gramEnd"/>
      <w:r w:rsidRPr="00253D72">
        <w:rPr>
          <w:rFonts w:ascii="Arial" w:hAnsi="Arial" w:cs="Arial"/>
          <w:sz w:val="22"/>
          <w:szCs w:val="22"/>
        </w:rPr>
        <w:t xml:space="preserve"> e sua carga horária, sendo tais valores, no caso de contratação obedecerá ao que prescrever a legislação municipal correspondente.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</w:p>
    <w:p w:rsidR="00431EFC" w:rsidRPr="005944D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5944D2">
        <w:rPr>
          <w:rFonts w:ascii="Arial" w:hAnsi="Arial" w:cs="Arial"/>
          <w:b/>
          <w:sz w:val="22"/>
          <w:szCs w:val="22"/>
        </w:rPr>
        <w:t xml:space="preserve">2. DAS INCRIÇÕES </w:t>
      </w:r>
    </w:p>
    <w:p w:rsidR="003C01D4" w:rsidRPr="005944D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5944D2">
        <w:rPr>
          <w:rFonts w:ascii="Arial" w:hAnsi="Arial" w:cs="Arial"/>
          <w:sz w:val="22"/>
          <w:szCs w:val="22"/>
        </w:rPr>
        <w:t>2.1. As inscrições serão feitas no Pátio da Pre</w:t>
      </w:r>
      <w:r w:rsidR="00F927D2" w:rsidRPr="005944D2">
        <w:rPr>
          <w:rFonts w:ascii="Arial" w:hAnsi="Arial" w:cs="Arial"/>
          <w:sz w:val="22"/>
          <w:szCs w:val="22"/>
        </w:rPr>
        <w:t>feitura Municipal, situada Rua Capitão Gervásio,</w:t>
      </w:r>
      <w:r w:rsidR="0013072D" w:rsidRPr="005944D2">
        <w:rPr>
          <w:rFonts w:ascii="Arial" w:hAnsi="Arial" w:cs="Arial"/>
          <w:sz w:val="22"/>
          <w:szCs w:val="22"/>
        </w:rPr>
        <w:t xml:space="preserve"> </w:t>
      </w:r>
      <w:r w:rsidRPr="005944D2">
        <w:rPr>
          <w:rFonts w:ascii="Arial" w:hAnsi="Arial" w:cs="Arial"/>
          <w:sz w:val="22"/>
          <w:szCs w:val="22"/>
        </w:rPr>
        <w:t xml:space="preserve">nº </w:t>
      </w:r>
      <w:r w:rsidR="00D643D6" w:rsidRPr="005944D2">
        <w:rPr>
          <w:rFonts w:ascii="Arial" w:hAnsi="Arial" w:cs="Arial"/>
          <w:sz w:val="22"/>
          <w:szCs w:val="22"/>
        </w:rPr>
        <w:t>13</w:t>
      </w:r>
      <w:r w:rsidRPr="005944D2">
        <w:rPr>
          <w:rFonts w:ascii="Arial" w:hAnsi="Arial" w:cs="Arial"/>
          <w:sz w:val="22"/>
          <w:szCs w:val="22"/>
        </w:rPr>
        <w:t xml:space="preserve">, Centro, </w:t>
      </w:r>
      <w:proofErr w:type="spellStart"/>
      <w:r w:rsidR="00F22EC2" w:rsidRPr="005944D2">
        <w:rPr>
          <w:rFonts w:ascii="Arial" w:hAnsi="Arial" w:cs="Arial"/>
          <w:sz w:val="22"/>
          <w:szCs w:val="22"/>
        </w:rPr>
        <w:t>Guara</w:t>
      </w:r>
      <w:r w:rsidR="00D643D6" w:rsidRPr="005944D2">
        <w:rPr>
          <w:rFonts w:ascii="Arial" w:hAnsi="Arial" w:cs="Arial"/>
          <w:sz w:val="22"/>
          <w:szCs w:val="22"/>
        </w:rPr>
        <w:t>r</w:t>
      </w:r>
      <w:r w:rsidR="00D406CB" w:rsidRPr="005944D2">
        <w:rPr>
          <w:rFonts w:ascii="Arial" w:hAnsi="Arial" w:cs="Arial"/>
          <w:sz w:val="22"/>
          <w:szCs w:val="22"/>
        </w:rPr>
        <w:t>á</w:t>
      </w:r>
      <w:proofErr w:type="spellEnd"/>
      <w:r w:rsidR="00D643D6" w:rsidRPr="005944D2">
        <w:rPr>
          <w:rFonts w:ascii="Arial" w:hAnsi="Arial" w:cs="Arial"/>
          <w:sz w:val="22"/>
          <w:szCs w:val="22"/>
        </w:rPr>
        <w:t xml:space="preserve"> - MG</w:t>
      </w:r>
      <w:r w:rsidRPr="005944D2">
        <w:rPr>
          <w:rFonts w:ascii="Arial" w:hAnsi="Arial" w:cs="Arial"/>
          <w:sz w:val="22"/>
          <w:szCs w:val="22"/>
        </w:rPr>
        <w:t xml:space="preserve">, no horário de </w:t>
      </w:r>
      <w:proofErr w:type="gramStart"/>
      <w:r w:rsidR="00D643D6" w:rsidRPr="005944D2">
        <w:rPr>
          <w:rFonts w:ascii="Arial" w:hAnsi="Arial" w:cs="Arial"/>
          <w:b/>
          <w:sz w:val="22"/>
          <w:szCs w:val="22"/>
        </w:rPr>
        <w:t>11</w:t>
      </w:r>
      <w:r w:rsidRPr="005944D2">
        <w:rPr>
          <w:rFonts w:ascii="Arial" w:hAnsi="Arial" w:cs="Arial"/>
          <w:b/>
          <w:sz w:val="22"/>
          <w:szCs w:val="22"/>
        </w:rPr>
        <w:t>:</w:t>
      </w:r>
      <w:r w:rsidR="00D643D6" w:rsidRPr="005944D2">
        <w:rPr>
          <w:rFonts w:ascii="Arial" w:hAnsi="Arial" w:cs="Arial"/>
          <w:b/>
          <w:sz w:val="22"/>
          <w:szCs w:val="22"/>
        </w:rPr>
        <w:t>45</w:t>
      </w:r>
      <w:proofErr w:type="gramEnd"/>
      <w:r w:rsidRPr="005944D2">
        <w:rPr>
          <w:rFonts w:ascii="Arial" w:hAnsi="Arial" w:cs="Arial"/>
          <w:b/>
          <w:sz w:val="22"/>
          <w:szCs w:val="22"/>
        </w:rPr>
        <w:t xml:space="preserve"> às </w:t>
      </w:r>
      <w:r w:rsidR="00D643D6" w:rsidRPr="005944D2">
        <w:rPr>
          <w:rFonts w:ascii="Arial" w:hAnsi="Arial" w:cs="Arial"/>
          <w:b/>
          <w:sz w:val="22"/>
          <w:szCs w:val="22"/>
        </w:rPr>
        <w:t>16</w:t>
      </w:r>
      <w:r w:rsidRPr="005944D2">
        <w:rPr>
          <w:rFonts w:ascii="Arial" w:hAnsi="Arial" w:cs="Arial"/>
          <w:b/>
          <w:sz w:val="22"/>
          <w:szCs w:val="22"/>
        </w:rPr>
        <w:t>:</w:t>
      </w:r>
      <w:r w:rsidR="00D643D6" w:rsidRPr="005944D2">
        <w:rPr>
          <w:rFonts w:ascii="Arial" w:hAnsi="Arial" w:cs="Arial"/>
          <w:b/>
          <w:sz w:val="22"/>
          <w:szCs w:val="22"/>
        </w:rPr>
        <w:t xml:space="preserve">45 </w:t>
      </w:r>
      <w:proofErr w:type="spellStart"/>
      <w:r w:rsidR="002E68E6">
        <w:rPr>
          <w:rFonts w:ascii="Arial" w:hAnsi="Arial" w:cs="Arial"/>
          <w:b/>
          <w:sz w:val="22"/>
          <w:szCs w:val="22"/>
        </w:rPr>
        <w:t>hs</w:t>
      </w:r>
      <w:proofErr w:type="spellEnd"/>
      <w:r w:rsidRPr="005944D2">
        <w:rPr>
          <w:rFonts w:ascii="Arial" w:hAnsi="Arial" w:cs="Arial"/>
          <w:sz w:val="22"/>
          <w:szCs w:val="22"/>
        </w:rPr>
        <w:t xml:space="preserve">, nos dias </w:t>
      </w:r>
      <w:r w:rsidR="005944D2" w:rsidRPr="002E68E6">
        <w:rPr>
          <w:rFonts w:ascii="Arial" w:hAnsi="Arial" w:cs="Arial"/>
          <w:b/>
          <w:sz w:val="22"/>
          <w:szCs w:val="22"/>
        </w:rPr>
        <w:t>1</w:t>
      </w:r>
      <w:r w:rsidR="002E68E6">
        <w:rPr>
          <w:rFonts w:ascii="Arial" w:hAnsi="Arial" w:cs="Arial"/>
          <w:b/>
          <w:sz w:val="22"/>
          <w:szCs w:val="22"/>
        </w:rPr>
        <w:t>3</w:t>
      </w:r>
      <w:r w:rsidR="00F22EC2" w:rsidRPr="005944D2">
        <w:rPr>
          <w:rFonts w:ascii="Arial" w:hAnsi="Arial" w:cs="Arial"/>
          <w:b/>
          <w:sz w:val="22"/>
          <w:szCs w:val="22"/>
        </w:rPr>
        <w:t xml:space="preserve"> e </w:t>
      </w:r>
      <w:r w:rsidR="005944D2" w:rsidRPr="005944D2">
        <w:rPr>
          <w:rFonts w:ascii="Arial" w:hAnsi="Arial" w:cs="Arial"/>
          <w:b/>
          <w:sz w:val="22"/>
          <w:szCs w:val="22"/>
        </w:rPr>
        <w:t>1</w:t>
      </w:r>
      <w:r w:rsidR="002E68E6">
        <w:rPr>
          <w:rFonts w:ascii="Arial" w:hAnsi="Arial" w:cs="Arial"/>
          <w:b/>
          <w:sz w:val="22"/>
          <w:szCs w:val="22"/>
        </w:rPr>
        <w:t>4</w:t>
      </w:r>
      <w:r w:rsidR="00F22EC2" w:rsidRPr="005944D2">
        <w:rPr>
          <w:rFonts w:ascii="Arial" w:hAnsi="Arial" w:cs="Arial"/>
          <w:b/>
          <w:sz w:val="22"/>
          <w:szCs w:val="22"/>
        </w:rPr>
        <w:t xml:space="preserve"> de </w:t>
      </w:r>
      <w:r w:rsidR="005944D2" w:rsidRPr="005944D2">
        <w:rPr>
          <w:rFonts w:ascii="Arial" w:hAnsi="Arial" w:cs="Arial"/>
          <w:b/>
          <w:sz w:val="22"/>
          <w:szCs w:val="22"/>
        </w:rPr>
        <w:t>junho</w:t>
      </w:r>
      <w:r w:rsidR="003C01D4" w:rsidRPr="005944D2">
        <w:rPr>
          <w:rFonts w:ascii="Arial" w:hAnsi="Arial" w:cs="Arial"/>
          <w:b/>
          <w:sz w:val="22"/>
          <w:szCs w:val="22"/>
        </w:rPr>
        <w:t xml:space="preserve"> de 2017</w:t>
      </w:r>
      <w:r w:rsidR="00D406CB" w:rsidRPr="005944D2">
        <w:rPr>
          <w:rFonts w:ascii="Arial" w:hAnsi="Arial" w:cs="Arial"/>
          <w:b/>
          <w:sz w:val="22"/>
          <w:szCs w:val="22"/>
        </w:rPr>
        <w:t>.</w:t>
      </w:r>
    </w:p>
    <w:p w:rsidR="002B218B" w:rsidRPr="005944D2" w:rsidRDefault="003C01D4" w:rsidP="00253D72">
      <w:pPr>
        <w:pStyle w:val="PargrafodaLista"/>
        <w:numPr>
          <w:ilvl w:val="1"/>
          <w:numId w:val="12"/>
        </w:num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5944D2">
        <w:rPr>
          <w:rFonts w:ascii="Arial" w:hAnsi="Arial" w:cs="Arial"/>
          <w:sz w:val="22"/>
          <w:szCs w:val="22"/>
        </w:rPr>
        <w:t xml:space="preserve">- </w:t>
      </w:r>
      <w:r w:rsidRPr="005944D2">
        <w:rPr>
          <w:rFonts w:ascii="Arial" w:hAnsi="Arial" w:cs="Arial"/>
          <w:b/>
          <w:sz w:val="22"/>
          <w:szCs w:val="22"/>
        </w:rPr>
        <w:t>O candidato deverá apresentar no momento de</w:t>
      </w:r>
      <w:r w:rsidR="002B218B" w:rsidRPr="005944D2">
        <w:rPr>
          <w:rFonts w:ascii="Arial" w:hAnsi="Arial" w:cs="Arial"/>
          <w:b/>
          <w:sz w:val="22"/>
          <w:szCs w:val="22"/>
        </w:rPr>
        <w:t xml:space="preserve"> sua inscrição</w:t>
      </w:r>
      <w:r w:rsidR="002E68E6">
        <w:rPr>
          <w:rFonts w:ascii="Arial" w:hAnsi="Arial" w:cs="Arial"/>
          <w:b/>
          <w:sz w:val="22"/>
          <w:szCs w:val="22"/>
        </w:rPr>
        <w:t>:</w:t>
      </w:r>
    </w:p>
    <w:p w:rsidR="002B218B" w:rsidRPr="005944D2" w:rsidRDefault="002B218B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proofErr w:type="gramStart"/>
      <w:r w:rsidRPr="005944D2">
        <w:rPr>
          <w:rFonts w:ascii="Arial" w:hAnsi="Arial" w:cs="Arial"/>
          <w:sz w:val="22"/>
          <w:szCs w:val="22"/>
        </w:rPr>
        <w:t>a</w:t>
      </w:r>
      <w:proofErr w:type="gramEnd"/>
      <w:r w:rsidRPr="005944D2">
        <w:rPr>
          <w:rFonts w:ascii="Arial" w:hAnsi="Arial" w:cs="Arial"/>
          <w:sz w:val="22"/>
          <w:szCs w:val="22"/>
        </w:rPr>
        <w:t xml:space="preserve"> ) </w:t>
      </w:r>
      <w:r w:rsidR="003C01D4" w:rsidRPr="005944D2">
        <w:rPr>
          <w:rFonts w:ascii="Arial" w:hAnsi="Arial" w:cs="Arial"/>
          <w:sz w:val="22"/>
          <w:szCs w:val="22"/>
        </w:rPr>
        <w:t>cópias autenticadas em cartório ou o original com cópias dos documentos que comprovem a sua escolaridade (histórico escolar),</w:t>
      </w:r>
    </w:p>
    <w:p w:rsidR="002B218B" w:rsidRPr="00253D72" w:rsidRDefault="002B218B" w:rsidP="00253D7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b) </w:t>
      </w:r>
      <w:r w:rsidR="003C01D4" w:rsidRPr="00253D72">
        <w:rPr>
          <w:rFonts w:ascii="Arial" w:hAnsi="Arial" w:cs="Arial"/>
          <w:b/>
          <w:sz w:val="22"/>
          <w:szCs w:val="22"/>
        </w:rPr>
        <w:t>cópias dos documentos que comprovem sua aptidão física e mental (atestado méd</w:t>
      </w:r>
      <w:r w:rsidRPr="00253D72">
        <w:rPr>
          <w:rFonts w:ascii="Arial" w:hAnsi="Arial" w:cs="Arial"/>
          <w:b/>
          <w:sz w:val="22"/>
          <w:szCs w:val="22"/>
        </w:rPr>
        <w:t>ico emitido há menos de 60 dias</w:t>
      </w:r>
      <w:r w:rsidR="00D406CB" w:rsidRPr="00253D72">
        <w:rPr>
          <w:rFonts w:ascii="Arial" w:hAnsi="Arial" w:cs="Arial"/>
          <w:b/>
          <w:sz w:val="22"/>
          <w:szCs w:val="22"/>
        </w:rPr>
        <w:t>)</w:t>
      </w:r>
    </w:p>
    <w:p w:rsidR="002B218B" w:rsidRPr="00253D72" w:rsidRDefault="002B218B" w:rsidP="00253D7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c) </w:t>
      </w:r>
      <w:r w:rsidR="003C01D4" w:rsidRPr="00253D72">
        <w:rPr>
          <w:rFonts w:ascii="Arial" w:hAnsi="Arial" w:cs="Arial"/>
          <w:b/>
          <w:sz w:val="22"/>
          <w:szCs w:val="22"/>
        </w:rPr>
        <w:t>cópias dos documentos que comprovem a regularidade eleitoral e militar</w:t>
      </w:r>
    </w:p>
    <w:p w:rsidR="002B218B" w:rsidRPr="00253D72" w:rsidRDefault="002B218B" w:rsidP="00253D7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d) </w:t>
      </w:r>
      <w:r w:rsidR="002E68E6">
        <w:rPr>
          <w:rFonts w:ascii="Arial" w:hAnsi="Arial" w:cs="Arial"/>
          <w:b/>
          <w:sz w:val="22"/>
          <w:szCs w:val="22"/>
        </w:rPr>
        <w:t>cópia do documento</w:t>
      </w:r>
      <w:r w:rsidR="003C01D4" w:rsidRPr="00253D72">
        <w:rPr>
          <w:rFonts w:ascii="Arial" w:hAnsi="Arial" w:cs="Arial"/>
          <w:b/>
          <w:sz w:val="22"/>
          <w:szCs w:val="22"/>
        </w:rPr>
        <w:t xml:space="preserve"> de identidade</w:t>
      </w:r>
    </w:p>
    <w:p w:rsidR="002B218B" w:rsidRPr="00253D72" w:rsidRDefault="002B218B" w:rsidP="00253D7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e) </w:t>
      </w:r>
      <w:r w:rsidR="003C01D4" w:rsidRPr="00253D72">
        <w:rPr>
          <w:rFonts w:ascii="Arial" w:hAnsi="Arial" w:cs="Arial"/>
          <w:b/>
          <w:sz w:val="22"/>
          <w:szCs w:val="22"/>
        </w:rPr>
        <w:t xml:space="preserve">cópias </w:t>
      </w:r>
      <w:r w:rsidR="005944D2">
        <w:rPr>
          <w:rFonts w:ascii="Arial" w:hAnsi="Arial" w:cs="Arial"/>
          <w:b/>
          <w:sz w:val="22"/>
          <w:szCs w:val="22"/>
        </w:rPr>
        <w:t>d</w:t>
      </w:r>
      <w:r w:rsidR="003C01D4" w:rsidRPr="00253D72">
        <w:rPr>
          <w:rFonts w:ascii="Arial" w:hAnsi="Arial" w:cs="Arial"/>
          <w:b/>
          <w:sz w:val="22"/>
          <w:szCs w:val="22"/>
        </w:rPr>
        <w:t xml:space="preserve">os documentos que permitam aferir o desempenho de atividades assemelhadas na função a ser exercida pelo </w:t>
      </w:r>
      <w:r w:rsidR="00FD3FDA">
        <w:rPr>
          <w:rFonts w:ascii="Arial" w:hAnsi="Arial" w:cs="Arial"/>
          <w:b/>
          <w:sz w:val="22"/>
          <w:szCs w:val="22"/>
        </w:rPr>
        <w:t>candidato, previstas no item 1.1</w:t>
      </w:r>
      <w:r w:rsidR="003C01D4" w:rsidRPr="00253D72">
        <w:rPr>
          <w:rFonts w:ascii="Arial" w:hAnsi="Arial" w:cs="Arial"/>
          <w:b/>
          <w:sz w:val="22"/>
          <w:szCs w:val="22"/>
        </w:rPr>
        <w:t>.</w:t>
      </w:r>
    </w:p>
    <w:p w:rsidR="002B218B" w:rsidRPr="00253D72" w:rsidRDefault="002B218B" w:rsidP="00253D72">
      <w:pPr>
        <w:pStyle w:val="PargrafodaLista"/>
        <w:numPr>
          <w:ilvl w:val="1"/>
          <w:numId w:val="12"/>
        </w:num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- </w:t>
      </w:r>
      <w:r w:rsidR="003C01D4" w:rsidRPr="00253D72">
        <w:rPr>
          <w:rFonts w:ascii="Arial" w:hAnsi="Arial" w:cs="Arial"/>
          <w:sz w:val="22"/>
          <w:szCs w:val="22"/>
        </w:rPr>
        <w:t>Sem prejuízo das sanções penais, será cancelada a inscrição, sumariamente eliminado e/ou rescindido o contrato do candidato eventualmente selecionado que apresente documentação considerada inidônea.</w:t>
      </w:r>
    </w:p>
    <w:p w:rsidR="004E603A" w:rsidRPr="00253D72" w:rsidRDefault="002B218B" w:rsidP="00253D72">
      <w:pPr>
        <w:pStyle w:val="PargrafodaLista"/>
        <w:numPr>
          <w:ilvl w:val="1"/>
          <w:numId w:val="12"/>
        </w:num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lastRenderedPageBreak/>
        <w:t>-</w:t>
      </w:r>
      <w:r w:rsidR="003C01D4" w:rsidRPr="00253D72">
        <w:rPr>
          <w:rFonts w:ascii="Arial" w:hAnsi="Arial" w:cs="Arial"/>
          <w:sz w:val="22"/>
          <w:szCs w:val="22"/>
        </w:rPr>
        <w:t xml:space="preserve">O comprovante de inscrição será obrigatoriamente apresentado juntamente com o documento de identidade no ato da realização da prova escrita, </w:t>
      </w:r>
      <w:proofErr w:type="gramStart"/>
      <w:r w:rsidR="003C01D4" w:rsidRPr="00253D72">
        <w:rPr>
          <w:rFonts w:ascii="Arial" w:hAnsi="Arial" w:cs="Arial"/>
          <w:sz w:val="22"/>
          <w:szCs w:val="22"/>
        </w:rPr>
        <w:t>sob pena</w:t>
      </w:r>
      <w:proofErr w:type="gramEnd"/>
      <w:r w:rsidR="003C01D4" w:rsidRPr="00253D72">
        <w:rPr>
          <w:rFonts w:ascii="Arial" w:hAnsi="Arial" w:cs="Arial"/>
          <w:sz w:val="22"/>
          <w:szCs w:val="22"/>
        </w:rPr>
        <w:t xml:space="preserve"> do candidato não ser autorizado a realizar as provas previstas. </w:t>
      </w:r>
    </w:p>
    <w:p w:rsidR="004E603A" w:rsidRPr="00253D72" w:rsidRDefault="002B218B" w:rsidP="00253D72">
      <w:pPr>
        <w:pStyle w:val="Ttulo"/>
        <w:numPr>
          <w:ilvl w:val="1"/>
          <w:numId w:val="12"/>
        </w:numPr>
        <w:spacing w:line="360" w:lineRule="auto"/>
        <w:ind w:right="-284"/>
        <w:jc w:val="both"/>
        <w:rPr>
          <w:rFonts w:ascii="Arial" w:hAnsi="Arial" w:cs="Arial"/>
          <w:b w:val="0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- </w:t>
      </w:r>
      <w:r w:rsidR="00431EFC" w:rsidRPr="00253D72">
        <w:rPr>
          <w:rFonts w:ascii="Arial" w:hAnsi="Arial" w:cs="Arial"/>
          <w:sz w:val="22"/>
          <w:szCs w:val="22"/>
        </w:rPr>
        <w:t xml:space="preserve">São requisitos para a inscrição: 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a) Nível de escolaridade exigido para o cargo, com comprovação através de diploma; 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b) Idade mínima de 18 (dezoito) anos completos</w:t>
      </w:r>
      <w:r w:rsidR="00D643D6" w:rsidRPr="00253D72">
        <w:rPr>
          <w:rFonts w:ascii="Arial" w:hAnsi="Arial" w:cs="Arial"/>
          <w:sz w:val="22"/>
          <w:szCs w:val="22"/>
        </w:rPr>
        <w:t xml:space="preserve"> ou ter completado 18 (dezoito) anos no momento da contratação.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c) Ser brasileiro nato ou naturalizado.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d) Gozo dos Direitos Políticos.</w:t>
      </w:r>
    </w:p>
    <w:p w:rsidR="00431EFC" w:rsidRPr="00253D72" w:rsidRDefault="00F22EC2" w:rsidP="00253D72">
      <w:pPr>
        <w:spacing w:line="360" w:lineRule="auto"/>
        <w:ind w:left="-567" w:right="-284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2.6</w:t>
      </w:r>
      <w:r w:rsidR="00431EFC" w:rsidRPr="00A53E1C">
        <w:rPr>
          <w:rFonts w:ascii="Arial" w:hAnsi="Arial" w:cs="Arial"/>
          <w:b/>
          <w:sz w:val="22"/>
          <w:szCs w:val="22"/>
        </w:rPr>
        <w:t>.</w:t>
      </w:r>
      <w:r w:rsidR="00431EFC" w:rsidRPr="00253D72">
        <w:rPr>
          <w:rFonts w:ascii="Arial" w:hAnsi="Arial" w:cs="Arial"/>
          <w:sz w:val="22"/>
          <w:szCs w:val="22"/>
        </w:rPr>
        <w:t xml:space="preserve"> As inscrições serão feitas mediante preenchimento de formulário próprio fornecido no local da inscrição, no qual o candidato declara atender as condições exigidas para inscrição. Na ocasião deverá o candidato, numerar e rubricar todas as folhas que acompanham o formulário de inscrição, anotando no respectivo formulário a quantidade de folhas que anex</w:t>
      </w:r>
      <w:r w:rsidR="002B218B" w:rsidRPr="00253D72">
        <w:rPr>
          <w:rFonts w:ascii="Arial" w:hAnsi="Arial" w:cs="Arial"/>
          <w:sz w:val="22"/>
          <w:szCs w:val="22"/>
        </w:rPr>
        <w:t>a a este.</w:t>
      </w:r>
    </w:p>
    <w:p w:rsidR="00431EFC" w:rsidRPr="00253D72" w:rsidRDefault="00F22EC2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2.7</w:t>
      </w:r>
      <w:r w:rsidR="00431EFC" w:rsidRPr="00253D72">
        <w:rPr>
          <w:rFonts w:ascii="Arial" w:hAnsi="Arial" w:cs="Arial"/>
          <w:sz w:val="22"/>
          <w:szCs w:val="22"/>
        </w:rPr>
        <w:t xml:space="preserve"> – Na ficha de inscrição será feita o registro de cada documento que está sendo entregue pelo candidato no momento da inscrição, devendo o mesmo assinar juntamente com o servidor a sua ficha de inscrição constando os documentos devidamente descriminados.  </w:t>
      </w:r>
    </w:p>
    <w:p w:rsidR="00431EFC" w:rsidRPr="00253D72" w:rsidRDefault="00F22EC2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2.8</w:t>
      </w:r>
      <w:r w:rsidR="00A53E1C">
        <w:rPr>
          <w:rFonts w:ascii="Arial" w:hAnsi="Arial" w:cs="Arial"/>
          <w:b/>
          <w:sz w:val="22"/>
          <w:szCs w:val="22"/>
        </w:rPr>
        <w:t xml:space="preserve"> -</w:t>
      </w:r>
      <w:r w:rsidR="00431EFC" w:rsidRPr="00253D72">
        <w:rPr>
          <w:rFonts w:ascii="Arial" w:hAnsi="Arial" w:cs="Arial"/>
          <w:sz w:val="22"/>
          <w:szCs w:val="22"/>
        </w:rPr>
        <w:t xml:space="preserve"> O</w:t>
      </w:r>
      <w:r w:rsidR="00431EFC" w:rsidRPr="00253D72">
        <w:rPr>
          <w:rFonts w:ascii="Arial" w:hAnsi="Arial" w:cs="Arial"/>
          <w:b/>
          <w:sz w:val="22"/>
          <w:szCs w:val="22"/>
          <w:u w:val="single"/>
        </w:rPr>
        <w:t xml:space="preserve"> candidato deverá fornecer todas as cópias e apresenta</w:t>
      </w:r>
      <w:r w:rsidR="00FD3FDA">
        <w:rPr>
          <w:rFonts w:ascii="Arial" w:hAnsi="Arial" w:cs="Arial"/>
          <w:b/>
          <w:sz w:val="22"/>
          <w:szCs w:val="22"/>
          <w:u w:val="single"/>
        </w:rPr>
        <w:t xml:space="preserve">r os originais dos documentos </w:t>
      </w:r>
      <w:r w:rsidR="00431EFC" w:rsidRPr="00253D72">
        <w:rPr>
          <w:rFonts w:ascii="Arial" w:hAnsi="Arial" w:cs="Arial"/>
          <w:b/>
          <w:sz w:val="22"/>
          <w:szCs w:val="22"/>
          <w:u w:val="single"/>
        </w:rPr>
        <w:t>entregues à banca</w:t>
      </w:r>
      <w:r w:rsidR="00431EFC" w:rsidRPr="00253D72">
        <w:rPr>
          <w:rFonts w:ascii="Arial" w:hAnsi="Arial" w:cs="Arial"/>
          <w:sz w:val="22"/>
          <w:szCs w:val="22"/>
        </w:rPr>
        <w:t>. Sendo de exclusiva responsabilidade do</w:t>
      </w:r>
      <w:r w:rsidR="00D643D6" w:rsidRPr="00253D72">
        <w:rPr>
          <w:rFonts w:ascii="Arial" w:hAnsi="Arial" w:cs="Arial"/>
          <w:sz w:val="22"/>
          <w:szCs w:val="22"/>
        </w:rPr>
        <w:t xml:space="preserve"> candidato a organização dos documentos que serão colocados em </w:t>
      </w:r>
      <w:r w:rsidR="00431EFC" w:rsidRPr="00253D72">
        <w:rPr>
          <w:rFonts w:ascii="Arial" w:hAnsi="Arial" w:cs="Arial"/>
          <w:sz w:val="22"/>
          <w:szCs w:val="22"/>
        </w:rPr>
        <w:t xml:space="preserve">envelope devidamente identificado, </w:t>
      </w:r>
      <w:r w:rsidR="00D643D6" w:rsidRPr="00253D72">
        <w:rPr>
          <w:rFonts w:ascii="Arial" w:hAnsi="Arial" w:cs="Arial"/>
          <w:sz w:val="22"/>
          <w:szCs w:val="22"/>
        </w:rPr>
        <w:t>responsabilizando ainda pela v</w:t>
      </w:r>
      <w:r w:rsidR="00431EFC" w:rsidRPr="00253D72">
        <w:rPr>
          <w:rFonts w:ascii="Arial" w:hAnsi="Arial" w:cs="Arial"/>
          <w:sz w:val="22"/>
          <w:szCs w:val="22"/>
        </w:rPr>
        <w:t>eracidade dos dados que eles apresentam.</w:t>
      </w:r>
    </w:p>
    <w:p w:rsidR="00431EFC" w:rsidRPr="00253D72" w:rsidRDefault="00F22EC2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2.9</w:t>
      </w:r>
      <w:r w:rsidR="00431EFC" w:rsidRPr="00253D72">
        <w:rPr>
          <w:rFonts w:ascii="Arial" w:hAnsi="Arial" w:cs="Arial"/>
          <w:sz w:val="22"/>
          <w:szCs w:val="22"/>
        </w:rPr>
        <w:t xml:space="preserve"> – </w:t>
      </w:r>
      <w:r w:rsidR="00431EFC" w:rsidRPr="00253D72">
        <w:rPr>
          <w:rFonts w:ascii="Arial" w:hAnsi="Arial" w:cs="Arial"/>
          <w:b/>
          <w:sz w:val="22"/>
          <w:szCs w:val="22"/>
          <w:u w:val="single"/>
        </w:rPr>
        <w:t xml:space="preserve">Também </w:t>
      </w:r>
      <w:proofErr w:type="gramStart"/>
      <w:r w:rsidR="00431EFC" w:rsidRPr="00253D72">
        <w:rPr>
          <w:rFonts w:ascii="Arial" w:hAnsi="Arial" w:cs="Arial"/>
          <w:b/>
          <w:sz w:val="22"/>
          <w:szCs w:val="22"/>
          <w:u w:val="single"/>
        </w:rPr>
        <w:t>serão</w:t>
      </w:r>
      <w:proofErr w:type="gramEnd"/>
      <w:r w:rsidR="00431EFC" w:rsidRPr="00253D72">
        <w:rPr>
          <w:rFonts w:ascii="Arial" w:hAnsi="Arial" w:cs="Arial"/>
          <w:b/>
          <w:sz w:val="22"/>
          <w:szCs w:val="22"/>
          <w:u w:val="single"/>
        </w:rPr>
        <w:t xml:space="preserve"> aceitas inscrições através de procuração</w:t>
      </w:r>
      <w:r w:rsidR="00431EFC" w:rsidRPr="00253D72">
        <w:rPr>
          <w:rFonts w:ascii="Arial" w:hAnsi="Arial" w:cs="Arial"/>
          <w:sz w:val="22"/>
          <w:szCs w:val="22"/>
        </w:rPr>
        <w:t xml:space="preserve">, devendo o procurador apresentar junto a Prefeitura instrumento de mandado com poderes específicos para a realização do ato e com a </w:t>
      </w:r>
      <w:r w:rsidR="00431EFC" w:rsidRPr="00253D72">
        <w:rPr>
          <w:rFonts w:ascii="Arial" w:hAnsi="Arial" w:cs="Arial"/>
          <w:i/>
          <w:sz w:val="22"/>
          <w:szCs w:val="22"/>
        </w:rPr>
        <w:t>“firma reconhecida em cartório”.</w:t>
      </w:r>
    </w:p>
    <w:p w:rsidR="00431EFC" w:rsidRPr="00253D72" w:rsidRDefault="00F22EC2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2.10</w:t>
      </w:r>
      <w:r w:rsidR="00431EFC" w:rsidRPr="00253D72">
        <w:rPr>
          <w:rFonts w:ascii="Arial" w:hAnsi="Arial" w:cs="Arial"/>
          <w:sz w:val="22"/>
          <w:szCs w:val="22"/>
        </w:rPr>
        <w:t xml:space="preserve"> – No ato da inscrição os documentos entregues serão lacrados na presença do candidato, em envelope opaco devidamente assinado, pelo servidor e candidato.  </w:t>
      </w:r>
    </w:p>
    <w:p w:rsidR="00431EFC" w:rsidRPr="00253D72" w:rsidRDefault="002E60E1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2.11</w:t>
      </w:r>
      <w:r w:rsidR="00431EFC" w:rsidRPr="00253D72">
        <w:rPr>
          <w:rFonts w:ascii="Arial" w:hAnsi="Arial" w:cs="Arial"/>
          <w:sz w:val="22"/>
          <w:szCs w:val="22"/>
        </w:rPr>
        <w:t xml:space="preserve"> – </w:t>
      </w:r>
      <w:r w:rsidR="00D643D6" w:rsidRPr="00253D72">
        <w:rPr>
          <w:rFonts w:ascii="Arial" w:hAnsi="Arial" w:cs="Arial"/>
          <w:sz w:val="22"/>
          <w:szCs w:val="22"/>
        </w:rPr>
        <w:t xml:space="preserve">Em caso de existir um grande de numero de </w:t>
      </w:r>
      <w:r w:rsidR="00431EFC" w:rsidRPr="00253D72">
        <w:rPr>
          <w:rFonts w:ascii="Arial" w:hAnsi="Arial" w:cs="Arial"/>
          <w:sz w:val="22"/>
          <w:szCs w:val="22"/>
        </w:rPr>
        <w:t>inscrições</w:t>
      </w:r>
      <w:r w:rsidR="003A2A16">
        <w:rPr>
          <w:rFonts w:ascii="Arial" w:hAnsi="Arial" w:cs="Arial"/>
          <w:sz w:val="22"/>
          <w:szCs w:val="22"/>
        </w:rPr>
        <w:t>, a administração poderá</w:t>
      </w:r>
      <w:r w:rsidR="00D643D6" w:rsidRPr="00253D72">
        <w:rPr>
          <w:rFonts w:ascii="Arial" w:hAnsi="Arial" w:cs="Arial"/>
          <w:sz w:val="22"/>
          <w:szCs w:val="22"/>
        </w:rPr>
        <w:t xml:space="preserve"> organizar o atendimento através do </w:t>
      </w:r>
      <w:r w:rsidR="00431EFC" w:rsidRPr="00253D72">
        <w:rPr>
          <w:rFonts w:ascii="Arial" w:hAnsi="Arial" w:cs="Arial"/>
          <w:sz w:val="22"/>
          <w:szCs w:val="22"/>
        </w:rPr>
        <w:t>fornecimento de senhas</w:t>
      </w:r>
      <w:r w:rsidR="00D643D6" w:rsidRPr="00253D72">
        <w:rPr>
          <w:rFonts w:ascii="Arial" w:hAnsi="Arial" w:cs="Arial"/>
          <w:sz w:val="22"/>
          <w:szCs w:val="22"/>
        </w:rPr>
        <w:t xml:space="preserve"> aos interessados</w:t>
      </w:r>
      <w:r w:rsidR="00431EFC" w:rsidRPr="00253D72">
        <w:rPr>
          <w:rFonts w:ascii="Arial" w:hAnsi="Arial" w:cs="Arial"/>
          <w:sz w:val="22"/>
          <w:szCs w:val="22"/>
        </w:rPr>
        <w:t xml:space="preserve">, que serão distribuídas de acordo com a ordem de chegada de cada candidato.      </w:t>
      </w:r>
    </w:p>
    <w:p w:rsidR="00D643D6" w:rsidRPr="00253D72" w:rsidRDefault="002E60E1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2.12</w:t>
      </w:r>
      <w:r w:rsidR="00431EFC" w:rsidRPr="00253D72">
        <w:rPr>
          <w:rFonts w:ascii="Arial" w:hAnsi="Arial" w:cs="Arial"/>
          <w:sz w:val="22"/>
          <w:szCs w:val="22"/>
        </w:rPr>
        <w:t xml:space="preserve"> – </w:t>
      </w:r>
      <w:r w:rsidR="00431EFC" w:rsidRPr="00253D72">
        <w:rPr>
          <w:rFonts w:ascii="Arial" w:hAnsi="Arial" w:cs="Arial"/>
          <w:b/>
          <w:sz w:val="22"/>
          <w:szCs w:val="22"/>
        </w:rPr>
        <w:t>Cada candidato somente poderá se inscrever para a disputa de 0</w:t>
      </w:r>
      <w:r w:rsidR="00D643D6" w:rsidRPr="00253D72">
        <w:rPr>
          <w:rFonts w:ascii="Arial" w:hAnsi="Arial" w:cs="Arial"/>
          <w:b/>
          <w:sz w:val="22"/>
          <w:szCs w:val="22"/>
        </w:rPr>
        <w:t>1</w:t>
      </w:r>
      <w:r w:rsidR="00431EFC" w:rsidRPr="00253D72">
        <w:rPr>
          <w:rFonts w:ascii="Arial" w:hAnsi="Arial" w:cs="Arial"/>
          <w:b/>
          <w:sz w:val="22"/>
          <w:szCs w:val="22"/>
        </w:rPr>
        <w:t xml:space="preserve"> (</w:t>
      </w:r>
      <w:r w:rsidR="00D643D6" w:rsidRPr="00253D72">
        <w:rPr>
          <w:rFonts w:ascii="Arial" w:hAnsi="Arial" w:cs="Arial"/>
          <w:b/>
          <w:sz w:val="22"/>
          <w:szCs w:val="22"/>
        </w:rPr>
        <w:t xml:space="preserve">uma) cargo/vaga </w:t>
      </w:r>
      <w:r w:rsidR="00431EFC" w:rsidRPr="00253D72">
        <w:rPr>
          <w:rFonts w:ascii="Arial" w:hAnsi="Arial" w:cs="Arial"/>
          <w:b/>
          <w:sz w:val="22"/>
          <w:szCs w:val="22"/>
        </w:rPr>
        <w:t>disponibilizad</w:t>
      </w:r>
      <w:r w:rsidR="00D643D6" w:rsidRPr="00253D72">
        <w:rPr>
          <w:rFonts w:ascii="Arial" w:hAnsi="Arial" w:cs="Arial"/>
          <w:b/>
          <w:sz w:val="22"/>
          <w:szCs w:val="22"/>
        </w:rPr>
        <w:t>a</w:t>
      </w:r>
      <w:r w:rsidR="00431EFC" w:rsidRPr="00253D72">
        <w:rPr>
          <w:rFonts w:ascii="Arial" w:hAnsi="Arial" w:cs="Arial"/>
          <w:b/>
          <w:sz w:val="22"/>
          <w:szCs w:val="22"/>
        </w:rPr>
        <w:t xml:space="preserve"> neste Edital</w:t>
      </w:r>
      <w:r w:rsidR="00431EFC" w:rsidRPr="00253D72">
        <w:rPr>
          <w:rFonts w:ascii="Arial" w:hAnsi="Arial" w:cs="Arial"/>
          <w:sz w:val="22"/>
          <w:szCs w:val="22"/>
        </w:rPr>
        <w:t xml:space="preserve">. </w:t>
      </w:r>
    </w:p>
    <w:p w:rsidR="00431EFC" w:rsidRPr="00253D72" w:rsidRDefault="002E60E1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2.13</w:t>
      </w:r>
      <w:r w:rsidR="00431EFC" w:rsidRPr="00253D72">
        <w:rPr>
          <w:rFonts w:ascii="Arial" w:hAnsi="Arial" w:cs="Arial"/>
          <w:sz w:val="22"/>
          <w:szCs w:val="22"/>
        </w:rPr>
        <w:t xml:space="preserve"> – Os requisitos de escolaridade, critérios de pontuação, cursos de formação, área de lotação (secretaria) e outras características dos cargos estão descritas nos </w:t>
      </w:r>
      <w:r w:rsidR="00431EFC" w:rsidRPr="00253D72">
        <w:rPr>
          <w:rFonts w:ascii="Arial" w:hAnsi="Arial" w:cs="Arial"/>
          <w:b/>
          <w:sz w:val="22"/>
          <w:szCs w:val="22"/>
        </w:rPr>
        <w:t>ANEXOS I</w:t>
      </w:r>
      <w:r w:rsidR="00431EFC" w:rsidRPr="00253D72">
        <w:rPr>
          <w:rFonts w:ascii="Arial" w:hAnsi="Arial" w:cs="Arial"/>
          <w:sz w:val="22"/>
          <w:szCs w:val="22"/>
        </w:rPr>
        <w:t xml:space="preserve"> deste Edital.    </w:t>
      </w:r>
    </w:p>
    <w:p w:rsidR="00431EFC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F03C54" w:rsidRDefault="00F03C54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F03C54" w:rsidRPr="00253D72" w:rsidRDefault="00F03C54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253D72">
        <w:rPr>
          <w:rFonts w:ascii="Arial" w:hAnsi="Arial" w:cs="Arial"/>
          <w:b/>
          <w:sz w:val="22"/>
          <w:szCs w:val="22"/>
        </w:rPr>
        <w:lastRenderedPageBreak/>
        <w:t>3. DAS INSCRIÇÕES PARA PORTADORES DE DEFICIÊNCIA</w:t>
      </w:r>
      <w:r w:rsidR="00F03C54">
        <w:rPr>
          <w:rFonts w:ascii="Arial" w:hAnsi="Arial" w:cs="Arial"/>
          <w:b/>
          <w:sz w:val="22"/>
          <w:szCs w:val="22"/>
        </w:rPr>
        <w:t>:</w:t>
      </w:r>
      <w:r w:rsidRPr="00253D72">
        <w:rPr>
          <w:rFonts w:ascii="Arial" w:hAnsi="Arial" w:cs="Arial"/>
          <w:b/>
          <w:sz w:val="22"/>
          <w:szCs w:val="22"/>
        </w:rPr>
        <w:t xml:space="preserve"> 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3.1</w:t>
      </w:r>
      <w:r w:rsidRPr="00253D72">
        <w:rPr>
          <w:rFonts w:ascii="Arial" w:hAnsi="Arial" w:cs="Arial"/>
          <w:sz w:val="22"/>
          <w:szCs w:val="22"/>
        </w:rPr>
        <w:t xml:space="preserve">. As pessoas portadoras de deficiência têm assegurado o direito de se inscreverem no presente processo seletivo, reservando-se para estes candidatos 5% (cinco por cento) das vagas oferecidas, desconsideradas as frações inferiores a 0,5 e arredondadas para </w:t>
      </w:r>
      <w:proofErr w:type="gramStart"/>
      <w:r w:rsidRPr="00253D72">
        <w:rPr>
          <w:rFonts w:ascii="Arial" w:hAnsi="Arial" w:cs="Arial"/>
          <w:sz w:val="22"/>
          <w:szCs w:val="22"/>
        </w:rPr>
        <w:t>maior aquelas</w:t>
      </w:r>
      <w:proofErr w:type="gramEnd"/>
      <w:r w:rsidRPr="00253D72">
        <w:rPr>
          <w:rFonts w:ascii="Arial" w:hAnsi="Arial" w:cs="Arial"/>
          <w:sz w:val="22"/>
          <w:szCs w:val="22"/>
        </w:rPr>
        <w:t xml:space="preserve"> iguais ou superiores a tal valor. 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3.2.</w:t>
      </w:r>
      <w:r w:rsidRPr="00253D72">
        <w:rPr>
          <w:rFonts w:ascii="Arial" w:hAnsi="Arial" w:cs="Arial"/>
          <w:sz w:val="22"/>
          <w:szCs w:val="22"/>
        </w:rPr>
        <w:t xml:space="preserve"> As pessoas portadoras de deficiência participarão em igualdade de condições com os demais candidatos, no que se refere aos critérios de avaliação, dias e locais das etapas do certame, sendo que sua contratação obedecerá à ordem classificatória do certame, obedecida a reserva de vagas a que se refere o item 3.1. 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3.3</w:t>
      </w:r>
      <w:r w:rsidRPr="00253D72">
        <w:rPr>
          <w:rFonts w:ascii="Arial" w:hAnsi="Arial" w:cs="Arial"/>
          <w:sz w:val="22"/>
          <w:szCs w:val="22"/>
        </w:rPr>
        <w:t xml:space="preserve">. A condição de portador de deficiência deverá ser comprovada mediante apresentação de laudo médico, indicando a qualificação e o grau de deficiência do candidato, o qual constituirá documento decisivo para o reconhecimento de sua condição de portador de deficiência, da compatibilidade da deficiência declarada e as funções a serem desempenhadas e sua capacidade para exercício das atribuições do cargo. </w:t>
      </w:r>
    </w:p>
    <w:p w:rsidR="00431EFC" w:rsidRPr="00253D72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</w:p>
    <w:p w:rsidR="00431EFC" w:rsidRPr="00253D72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253D72">
        <w:rPr>
          <w:rFonts w:ascii="Arial" w:hAnsi="Arial" w:cs="Arial"/>
          <w:b/>
          <w:sz w:val="22"/>
          <w:szCs w:val="22"/>
        </w:rPr>
        <w:t>4 – DO REGIME JURÍDICO, DA DENOMINAÇÃO DO CARGO, REQUISITOS MÍNIMOS, CARGA HORÁRIA, VEN</w:t>
      </w:r>
      <w:r w:rsidR="00F03C54">
        <w:rPr>
          <w:rFonts w:ascii="Arial" w:hAnsi="Arial" w:cs="Arial"/>
          <w:b/>
          <w:sz w:val="22"/>
          <w:szCs w:val="22"/>
        </w:rPr>
        <w:t>CIMENTO E DO LOCAL DE TRABALHO:</w:t>
      </w:r>
    </w:p>
    <w:p w:rsidR="00431EFC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4.1 –</w:t>
      </w:r>
      <w:r w:rsidRPr="00253D72">
        <w:rPr>
          <w:rFonts w:ascii="Arial" w:hAnsi="Arial" w:cs="Arial"/>
          <w:sz w:val="22"/>
          <w:szCs w:val="22"/>
        </w:rPr>
        <w:t xml:space="preserve"> Regime Jurídico: Especial (Contratação Temporária).</w:t>
      </w:r>
    </w:p>
    <w:p w:rsidR="00431EFC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4.2 –</w:t>
      </w:r>
      <w:r w:rsidRPr="00253D72">
        <w:rPr>
          <w:rFonts w:ascii="Arial" w:hAnsi="Arial" w:cs="Arial"/>
          <w:sz w:val="22"/>
          <w:szCs w:val="22"/>
        </w:rPr>
        <w:t xml:space="preserve"> A denominação do cargo, requisitos mínimos, a carga horária e o vencimento estão estabelecidos nos item 1.1 deste Edital.</w:t>
      </w:r>
    </w:p>
    <w:p w:rsidR="00431EFC" w:rsidRPr="00253D72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A53E1C">
        <w:rPr>
          <w:rFonts w:ascii="Arial" w:hAnsi="Arial" w:cs="Arial"/>
          <w:b/>
          <w:sz w:val="22"/>
          <w:szCs w:val="22"/>
        </w:rPr>
        <w:t>4.3 –</w:t>
      </w:r>
      <w:r w:rsidRPr="00253D72">
        <w:rPr>
          <w:rFonts w:ascii="Arial" w:hAnsi="Arial" w:cs="Arial"/>
          <w:sz w:val="22"/>
          <w:szCs w:val="22"/>
        </w:rPr>
        <w:t xml:space="preserve"> O horário e o local de trabalho serão determinados pela Prefeitura Municipal, à luz dos interesses e necessidades da Administração.</w:t>
      </w:r>
    </w:p>
    <w:p w:rsidR="005B7B17" w:rsidRPr="00253D72" w:rsidRDefault="005B7B17" w:rsidP="00253D72">
      <w:pPr>
        <w:spacing w:line="360" w:lineRule="auto"/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9F72E0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  <w:r w:rsidRPr="00253D72">
        <w:rPr>
          <w:rFonts w:ascii="Arial" w:hAnsi="Arial" w:cs="Arial"/>
          <w:b/>
          <w:sz w:val="22"/>
          <w:szCs w:val="22"/>
        </w:rPr>
        <w:t>5. DAS ETAPAS DO PROCESSO SELETIVO SIMPLIFICADO</w:t>
      </w:r>
      <w:r w:rsidR="00127B4C">
        <w:rPr>
          <w:rFonts w:ascii="Arial" w:hAnsi="Arial" w:cs="Arial"/>
          <w:b/>
          <w:sz w:val="22"/>
          <w:szCs w:val="22"/>
        </w:rPr>
        <w:t>:</w:t>
      </w:r>
      <w:r w:rsidRPr="00253D72">
        <w:rPr>
          <w:rFonts w:ascii="Arial" w:hAnsi="Arial" w:cs="Arial"/>
          <w:b/>
          <w:sz w:val="22"/>
          <w:szCs w:val="22"/>
        </w:rPr>
        <w:t xml:space="preserve"> </w:t>
      </w:r>
    </w:p>
    <w:p w:rsidR="009F72E0" w:rsidRPr="005944D2" w:rsidRDefault="009F72E0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5944D2">
        <w:rPr>
          <w:rFonts w:ascii="Arial" w:hAnsi="Arial" w:cs="Arial"/>
          <w:sz w:val="22"/>
          <w:szCs w:val="22"/>
        </w:rPr>
        <w:t>O processo seletivo constará de provas escritas de múltipla escolha</w:t>
      </w:r>
      <w:r w:rsidR="002E60E1" w:rsidRPr="005944D2">
        <w:rPr>
          <w:rFonts w:ascii="Arial" w:hAnsi="Arial" w:cs="Arial"/>
          <w:sz w:val="22"/>
          <w:szCs w:val="22"/>
        </w:rPr>
        <w:t>.</w:t>
      </w:r>
    </w:p>
    <w:p w:rsidR="009F72E0" w:rsidRDefault="009F72E0" w:rsidP="00253D7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D72">
        <w:rPr>
          <w:rFonts w:ascii="Arial" w:hAnsi="Arial" w:cs="Arial"/>
          <w:b/>
          <w:sz w:val="22"/>
          <w:szCs w:val="22"/>
          <w:u w:val="single"/>
        </w:rPr>
        <w:t>5.1 -</w:t>
      </w:r>
      <w:proofErr w:type="gramStart"/>
      <w:r w:rsidRPr="00253D72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 w:rsidRPr="00253D72">
        <w:rPr>
          <w:rFonts w:ascii="Arial" w:hAnsi="Arial" w:cs="Arial"/>
          <w:b/>
          <w:sz w:val="22"/>
          <w:szCs w:val="22"/>
          <w:u w:val="single"/>
        </w:rPr>
        <w:t>Das Provas:</w:t>
      </w:r>
    </w:p>
    <w:p w:rsidR="005944D2" w:rsidRPr="005944D2" w:rsidRDefault="005944D2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5944D2">
        <w:rPr>
          <w:rFonts w:ascii="Arial" w:hAnsi="Arial" w:cs="Arial"/>
          <w:b/>
          <w:sz w:val="22"/>
          <w:szCs w:val="22"/>
        </w:rPr>
        <w:t>5.1.1</w:t>
      </w:r>
      <w:r w:rsidRPr="005944D2">
        <w:rPr>
          <w:rFonts w:ascii="Arial" w:hAnsi="Arial" w:cs="Arial"/>
          <w:sz w:val="22"/>
          <w:szCs w:val="22"/>
        </w:rPr>
        <w:t xml:space="preserve"> – As provas serão realizadas no Prédio da Escola Estadual do En</w:t>
      </w:r>
      <w:r w:rsidR="00B4487F">
        <w:rPr>
          <w:rFonts w:ascii="Arial" w:hAnsi="Arial" w:cs="Arial"/>
          <w:sz w:val="22"/>
          <w:szCs w:val="22"/>
        </w:rPr>
        <w:t>sino Médio de Guarara, no dia 21</w:t>
      </w:r>
      <w:r w:rsidRPr="005944D2">
        <w:rPr>
          <w:rFonts w:ascii="Arial" w:hAnsi="Arial" w:cs="Arial"/>
          <w:sz w:val="22"/>
          <w:szCs w:val="22"/>
        </w:rPr>
        <w:t xml:space="preserve"> de junho de 2017, com duração de </w:t>
      </w:r>
      <w:proofErr w:type="gramStart"/>
      <w:r w:rsidRPr="005944D2">
        <w:rPr>
          <w:rFonts w:ascii="Arial" w:hAnsi="Arial" w:cs="Arial"/>
          <w:sz w:val="22"/>
          <w:szCs w:val="22"/>
        </w:rPr>
        <w:t>01:3</w:t>
      </w:r>
      <w:r w:rsidR="00127B4C">
        <w:rPr>
          <w:rFonts w:ascii="Arial" w:hAnsi="Arial" w:cs="Arial"/>
          <w:sz w:val="22"/>
          <w:szCs w:val="22"/>
        </w:rPr>
        <w:t>0</w:t>
      </w:r>
      <w:proofErr w:type="gramEnd"/>
      <w:r w:rsidR="00127B4C">
        <w:rPr>
          <w:rFonts w:ascii="Arial" w:hAnsi="Arial" w:cs="Arial"/>
          <w:sz w:val="22"/>
          <w:szCs w:val="22"/>
        </w:rPr>
        <w:t xml:space="preserve"> (uma hora e meia) com início à</w:t>
      </w:r>
      <w:r w:rsidRPr="005944D2">
        <w:rPr>
          <w:rFonts w:ascii="Arial" w:hAnsi="Arial" w:cs="Arial"/>
          <w:sz w:val="22"/>
          <w:szCs w:val="22"/>
        </w:rPr>
        <w:t>s 14:00 horas e término 15:30 h</w:t>
      </w:r>
      <w:r w:rsidR="00127B4C">
        <w:rPr>
          <w:rFonts w:ascii="Arial" w:hAnsi="Arial" w:cs="Arial"/>
          <w:sz w:val="22"/>
          <w:szCs w:val="22"/>
        </w:rPr>
        <w:t>ora</w:t>
      </w:r>
      <w:r w:rsidRPr="005944D2">
        <w:rPr>
          <w:rFonts w:ascii="Arial" w:hAnsi="Arial" w:cs="Arial"/>
          <w:sz w:val="22"/>
          <w:szCs w:val="22"/>
        </w:rPr>
        <w:t xml:space="preserve">s. </w:t>
      </w:r>
    </w:p>
    <w:p w:rsidR="00402F84" w:rsidRDefault="005944D2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5944D2">
        <w:rPr>
          <w:rFonts w:ascii="Arial" w:hAnsi="Arial" w:cs="Arial"/>
          <w:b/>
          <w:sz w:val="22"/>
          <w:szCs w:val="22"/>
        </w:rPr>
        <w:t>5.1.</w:t>
      </w:r>
      <w:r w:rsidR="00402F8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Não será permitido ao candidato adentrar ao local de prova</w:t>
      </w:r>
      <w:r w:rsidR="00402F84">
        <w:rPr>
          <w:rFonts w:ascii="Arial" w:hAnsi="Arial" w:cs="Arial"/>
          <w:sz w:val="22"/>
          <w:szCs w:val="22"/>
        </w:rPr>
        <w:t>, portanto</w:t>
      </w:r>
      <w:r>
        <w:rPr>
          <w:rFonts w:ascii="Arial" w:hAnsi="Arial" w:cs="Arial"/>
          <w:sz w:val="22"/>
          <w:szCs w:val="22"/>
        </w:rPr>
        <w:t xml:space="preserve"> celular, ou outro equipamento eletrônico, os quais ficaram serão recolhidos pelo fiscal e entregues ao final da prova. </w:t>
      </w:r>
    </w:p>
    <w:p w:rsidR="00B6372D" w:rsidRPr="005944D2" w:rsidRDefault="00311E17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5944D2">
        <w:rPr>
          <w:rFonts w:ascii="Arial" w:hAnsi="Arial" w:cs="Arial"/>
          <w:b/>
          <w:sz w:val="22"/>
          <w:szCs w:val="22"/>
        </w:rPr>
        <w:t>5.1.</w:t>
      </w:r>
      <w:r w:rsidR="00402F84">
        <w:rPr>
          <w:rFonts w:ascii="Arial" w:hAnsi="Arial" w:cs="Arial"/>
          <w:b/>
          <w:sz w:val="22"/>
          <w:szCs w:val="22"/>
        </w:rPr>
        <w:t xml:space="preserve">3 </w:t>
      </w:r>
      <w:r w:rsidRPr="005944D2">
        <w:rPr>
          <w:rFonts w:ascii="Arial" w:hAnsi="Arial" w:cs="Arial"/>
          <w:b/>
          <w:sz w:val="22"/>
          <w:szCs w:val="22"/>
        </w:rPr>
        <w:t>-</w:t>
      </w:r>
      <w:r w:rsidRPr="005944D2">
        <w:rPr>
          <w:rFonts w:ascii="Arial" w:hAnsi="Arial" w:cs="Arial"/>
          <w:sz w:val="22"/>
          <w:szCs w:val="22"/>
        </w:rPr>
        <w:t xml:space="preserve"> </w:t>
      </w:r>
      <w:r w:rsidR="009F72E0" w:rsidRPr="005944D2">
        <w:rPr>
          <w:rFonts w:ascii="Arial" w:hAnsi="Arial" w:cs="Arial"/>
          <w:sz w:val="22"/>
          <w:szCs w:val="22"/>
        </w:rPr>
        <w:t xml:space="preserve">As provas escritas serão de múltipla escolha, sendo compatíveis com nível de </w:t>
      </w:r>
      <w:r w:rsidR="002E60E1" w:rsidRPr="005944D2">
        <w:rPr>
          <w:rFonts w:ascii="Arial" w:hAnsi="Arial" w:cs="Arial"/>
          <w:sz w:val="22"/>
          <w:szCs w:val="22"/>
        </w:rPr>
        <w:t xml:space="preserve">escolaridade exigido no edital </w:t>
      </w:r>
      <w:r w:rsidR="009F72E0" w:rsidRPr="005944D2">
        <w:rPr>
          <w:rFonts w:ascii="Arial" w:hAnsi="Arial" w:cs="Arial"/>
          <w:sz w:val="22"/>
          <w:szCs w:val="22"/>
        </w:rPr>
        <w:t>num tota</w:t>
      </w:r>
      <w:r w:rsidR="002E60E1" w:rsidRPr="005944D2">
        <w:rPr>
          <w:rFonts w:ascii="Arial" w:hAnsi="Arial" w:cs="Arial"/>
          <w:sz w:val="22"/>
          <w:szCs w:val="22"/>
        </w:rPr>
        <w:t>l de 15</w:t>
      </w:r>
      <w:r w:rsidR="003A14BB" w:rsidRPr="005944D2">
        <w:rPr>
          <w:rFonts w:ascii="Arial" w:hAnsi="Arial" w:cs="Arial"/>
          <w:sz w:val="22"/>
          <w:szCs w:val="22"/>
        </w:rPr>
        <w:t>(quinze)</w:t>
      </w:r>
      <w:r w:rsidR="002E60E1" w:rsidRPr="005944D2">
        <w:rPr>
          <w:rFonts w:ascii="Arial" w:hAnsi="Arial" w:cs="Arial"/>
          <w:sz w:val="22"/>
          <w:szCs w:val="22"/>
        </w:rPr>
        <w:t xml:space="preserve"> questões para todas as </w:t>
      </w:r>
      <w:r w:rsidR="009F72E0" w:rsidRPr="005944D2">
        <w:rPr>
          <w:rFonts w:ascii="Arial" w:hAnsi="Arial" w:cs="Arial"/>
          <w:sz w:val="22"/>
          <w:szCs w:val="22"/>
        </w:rPr>
        <w:t>categorias, sendo 05</w:t>
      </w:r>
      <w:r w:rsidR="003A14BB" w:rsidRPr="005944D2">
        <w:rPr>
          <w:rFonts w:ascii="Arial" w:hAnsi="Arial" w:cs="Arial"/>
          <w:sz w:val="22"/>
          <w:szCs w:val="22"/>
        </w:rPr>
        <w:t xml:space="preserve"> (cinco) </w:t>
      </w:r>
      <w:r w:rsidR="009F72E0" w:rsidRPr="005944D2">
        <w:rPr>
          <w:rFonts w:ascii="Arial" w:hAnsi="Arial" w:cs="Arial"/>
          <w:sz w:val="22"/>
          <w:szCs w:val="22"/>
        </w:rPr>
        <w:t xml:space="preserve">de </w:t>
      </w:r>
      <w:r w:rsidR="009F72E0" w:rsidRPr="005944D2">
        <w:rPr>
          <w:rFonts w:ascii="Arial" w:hAnsi="Arial" w:cs="Arial"/>
          <w:sz w:val="22"/>
          <w:szCs w:val="22"/>
        </w:rPr>
        <w:lastRenderedPageBreak/>
        <w:t>interpre</w:t>
      </w:r>
      <w:r w:rsidR="002E60E1" w:rsidRPr="005944D2">
        <w:rPr>
          <w:rFonts w:ascii="Arial" w:hAnsi="Arial" w:cs="Arial"/>
          <w:sz w:val="22"/>
          <w:szCs w:val="22"/>
        </w:rPr>
        <w:t>tação de texto, 05</w:t>
      </w:r>
      <w:r w:rsidR="003A14BB" w:rsidRPr="005944D2">
        <w:rPr>
          <w:rFonts w:ascii="Arial" w:hAnsi="Arial" w:cs="Arial"/>
          <w:sz w:val="22"/>
          <w:szCs w:val="22"/>
        </w:rPr>
        <w:t xml:space="preserve"> (cinco) </w:t>
      </w:r>
      <w:r w:rsidR="002E60E1" w:rsidRPr="005944D2">
        <w:rPr>
          <w:rFonts w:ascii="Arial" w:hAnsi="Arial" w:cs="Arial"/>
          <w:sz w:val="22"/>
          <w:szCs w:val="22"/>
        </w:rPr>
        <w:t xml:space="preserve">questões de </w:t>
      </w:r>
      <w:r w:rsidR="009F72E0" w:rsidRPr="005944D2">
        <w:rPr>
          <w:rFonts w:ascii="Arial" w:hAnsi="Arial" w:cs="Arial"/>
          <w:sz w:val="22"/>
          <w:szCs w:val="22"/>
        </w:rPr>
        <w:t>conhec</w:t>
      </w:r>
      <w:r w:rsidRPr="005944D2">
        <w:rPr>
          <w:rFonts w:ascii="Arial" w:hAnsi="Arial" w:cs="Arial"/>
          <w:sz w:val="22"/>
          <w:szCs w:val="22"/>
        </w:rPr>
        <w:t>imentos gerais, 05</w:t>
      </w:r>
      <w:r w:rsidR="009F72E0" w:rsidRPr="005944D2">
        <w:rPr>
          <w:rFonts w:ascii="Arial" w:hAnsi="Arial" w:cs="Arial"/>
          <w:sz w:val="22"/>
          <w:szCs w:val="22"/>
        </w:rPr>
        <w:t xml:space="preserve"> </w:t>
      </w:r>
      <w:r w:rsidR="003A14BB" w:rsidRPr="005944D2">
        <w:rPr>
          <w:rFonts w:ascii="Arial" w:hAnsi="Arial" w:cs="Arial"/>
          <w:sz w:val="22"/>
          <w:szCs w:val="22"/>
        </w:rPr>
        <w:t xml:space="preserve">(cinco) </w:t>
      </w:r>
      <w:r w:rsidR="009F72E0" w:rsidRPr="005944D2">
        <w:rPr>
          <w:rFonts w:ascii="Arial" w:hAnsi="Arial" w:cs="Arial"/>
          <w:sz w:val="22"/>
          <w:szCs w:val="22"/>
        </w:rPr>
        <w:t>de matéria específica de acordo com  o conteúdo programático sugerido.</w:t>
      </w:r>
    </w:p>
    <w:p w:rsidR="003A14BB" w:rsidRDefault="00B6372D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5.</w:t>
      </w:r>
      <w:r w:rsidR="00FE1C12" w:rsidRPr="00DF7004">
        <w:rPr>
          <w:rFonts w:ascii="Arial" w:hAnsi="Arial" w:cs="Arial"/>
          <w:b/>
          <w:sz w:val="22"/>
          <w:szCs w:val="22"/>
        </w:rPr>
        <w:t>1.</w:t>
      </w:r>
      <w:r w:rsidR="00402F84" w:rsidRPr="00DF7004">
        <w:rPr>
          <w:rFonts w:ascii="Arial" w:hAnsi="Arial" w:cs="Arial"/>
          <w:b/>
          <w:sz w:val="22"/>
          <w:szCs w:val="22"/>
        </w:rPr>
        <w:t>4</w:t>
      </w:r>
      <w:r w:rsidR="003A14BB" w:rsidRPr="005944D2">
        <w:rPr>
          <w:rFonts w:ascii="Arial" w:hAnsi="Arial" w:cs="Arial"/>
          <w:sz w:val="22"/>
          <w:szCs w:val="22"/>
        </w:rPr>
        <w:t xml:space="preserve"> </w:t>
      </w:r>
      <w:r w:rsidRPr="005944D2">
        <w:rPr>
          <w:rFonts w:ascii="Arial" w:hAnsi="Arial" w:cs="Arial"/>
          <w:sz w:val="22"/>
          <w:szCs w:val="22"/>
        </w:rPr>
        <w:t>-</w:t>
      </w:r>
      <w:r w:rsidR="002E60E1" w:rsidRPr="005944D2">
        <w:rPr>
          <w:rFonts w:ascii="Arial" w:hAnsi="Arial" w:cs="Arial"/>
          <w:sz w:val="22"/>
          <w:szCs w:val="22"/>
        </w:rPr>
        <w:t xml:space="preserve"> </w:t>
      </w:r>
      <w:r w:rsidRPr="005944D2">
        <w:rPr>
          <w:rFonts w:ascii="Arial" w:hAnsi="Arial" w:cs="Arial"/>
          <w:sz w:val="22"/>
          <w:szCs w:val="22"/>
        </w:rPr>
        <w:t xml:space="preserve">O ingresso no local de provas apenas será permitido dentro do horário </w:t>
      </w:r>
      <w:r w:rsidRPr="005944D2">
        <w:rPr>
          <w:rFonts w:ascii="Arial" w:hAnsi="Arial" w:cs="Arial"/>
          <w:sz w:val="22"/>
          <w:szCs w:val="22"/>
        </w:rPr>
        <w:br/>
        <w:t xml:space="preserve">estabelecido e ao candidato que apresentar o documento original de </w:t>
      </w:r>
      <w:r w:rsidRPr="005944D2">
        <w:rPr>
          <w:rFonts w:ascii="Arial" w:hAnsi="Arial" w:cs="Arial"/>
          <w:sz w:val="22"/>
          <w:szCs w:val="22"/>
        </w:rPr>
        <w:br/>
        <w:t xml:space="preserve">identidade e comprovante de inscrição recebido no ato da inscrição. </w:t>
      </w:r>
    </w:p>
    <w:p w:rsidR="00B6372D" w:rsidRDefault="00B6372D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5.</w:t>
      </w:r>
      <w:r w:rsidR="00FE1C12" w:rsidRPr="00DF7004">
        <w:rPr>
          <w:rFonts w:ascii="Arial" w:hAnsi="Arial" w:cs="Arial"/>
          <w:b/>
          <w:sz w:val="22"/>
          <w:szCs w:val="22"/>
        </w:rPr>
        <w:t>1.</w:t>
      </w:r>
      <w:r w:rsidR="00402F84" w:rsidRPr="00DF7004">
        <w:rPr>
          <w:rFonts w:ascii="Arial" w:hAnsi="Arial" w:cs="Arial"/>
          <w:b/>
          <w:sz w:val="22"/>
          <w:szCs w:val="22"/>
        </w:rPr>
        <w:t>5</w:t>
      </w:r>
      <w:r w:rsidRPr="005944D2">
        <w:rPr>
          <w:rFonts w:ascii="Arial" w:hAnsi="Arial" w:cs="Arial"/>
          <w:sz w:val="22"/>
          <w:szCs w:val="22"/>
        </w:rPr>
        <w:t xml:space="preserve"> - Não haverá segunda chamada ou repetição de provas, sendo os portões </w:t>
      </w:r>
      <w:r w:rsidRPr="005944D2">
        <w:rPr>
          <w:rFonts w:ascii="Arial" w:hAnsi="Arial" w:cs="Arial"/>
          <w:sz w:val="22"/>
          <w:szCs w:val="22"/>
        </w:rPr>
        <w:br/>
      </w:r>
      <w:r w:rsidRPr="00253D72">
        <w:rPr>
          <w:rFonts w:ascii="Arial" w:hAnsi="Arial" w:cs="Arial"/>
          <w:sz w:val="22"/>
          <w:szCs w:val="22"/>
        </w:rPr>
        <w:t xml:space="preserve">fechados após o início das provas escritas de múltipla escolha, importando a </w:t>
      </w:r>
      <w:r w:rsidRPr="00253D72">
        <w:rPr>
          <w:rFonts w:ascii="Arial" w:hAnsi="Arial" w:cs="Arial"/>
          <w:sz w:val="22"/>
          <w:szCs w:val="22"/>
        </w:rPr>
        <w:br/>
        <w:t xml:space="preserve">ausência ou retardamento do candidato em sua exclusão do processo seletivo, </w:t>
      </w:r>
      <w:r w:rsidRPr="00253D72">
        <w:rPr>
          <w:rFonts w:ascii="Arial" w:hAnsi="Arial" w:cs="Arial"/>
          <w:sz w:val="22"/>
          <w:szCs w:val="22"/>
        </w:rPr>
        <w:br/>
        <w:t xml:space="preserve">seja qual for o motivo alegado. </w:t>
      </w:r>
    </w:p>
    <w:p w:rsidR="00B6372D" w:rsidRDefault="00B6372D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5.</w:t>
      </w:r>
      <w:r w:rsidR="00FE1C12" w:rsidRPr="00DF7004">
        <w:rPr>
          <w:rFonts w:ascii="Arial" w:hAnsi="Arial" w:cs="Arial"/>
          <w:b/>
          <w:sz w:val="22"/>
          <w:szCs w:val="22"/>
        </w:rPr>
        <w:t>1.</w:t>
      </w:r>
      <w:r w:rsidR="00402F84" w:rsidRPr="00DF7004">
        <w:rPr>
          <w:rFonts w:ascii="Arial" w:hAnsi="Arial" w:cs="Arial"/>
          <w:b/>
          <w:sz w:val="22"/>
          <w:szCs w:val="22"/>
        </w:rPr>
        <w:t>6</w:t>
      </w:r>
      <w:r w:rsidRPr="005944D2">
        <w:rPr>
          <w:rFonts w:ascii="Arial" w:hAnsi="Arial" w:cs="Arial"/>
          <w:sz w:val="22"/>
          <w:szCs w:val="22"/>
        </w:rPr>
        <w:t xml:space="preserve"> - O candidato deverá comparecer ao local designado, 30</w:t>
      </w:r>
      <w:r w:rsidR="003A14BB" w:rsidRPr="005944D2">
        <w:rPr>
          <w:rFonts w:ascii="Arial" w:hAnsi="Arial" w:cs="Arial"/>
          <w:sz w:val="22"/>
          <w:szCs w:val="22"/>
        </w:rPr>
        <w:t xml:space="preserve"> (trinta)</w:t>
      </w:r>
      <w:r w:rsidRPr="005944D2">
        <w:rPr>
          <w:rFonts w:ascii="Arial" w:hAnsi="Arial" w:cs="Arial"/>
          <w:sz w:val="22"/>
          <w:szCs w:val="22"/>
        </w:rPr>
        <w:t xml:space="preserve"> minutos antes do </w:t>
      </w:r>
      <w:r w:rsidRPr="005944D2">
        <w:rPr>
          <w:rFonts w:ascii="Arial" w:hAnsi="Arial" w:cs="Arial"/>
          <w:sz w:val="22"/>
          <w:szCs w:val="22"/>
        </w:rPr>
        <w:br/>
        <w:t xml:space="preserve">horário determinado, munido de caneta esferográfica azul ou preta, além do </w:t>
      </w:r>
      <w:r w:rsidRPr="005944D2">
        <w:rPr>
          <w:rFonts w:ascii="Arial" w:hAnsi="Arial" w:cs="Arial"/>
          <w:sz w:val="22"/>
          <w:szCs w:val="22"/>
        </w:rPr>
        <w:br/>
        <w:t>disposto no item 4.4.</w:t>
      </w:r>
    </w:p>
    <w:p w:rsidR="00B6372D" w:rsidRPr="005944D2" w:rsidRDefault="00B6372D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5.</w:t>
      </w:r>
      <w:r w:rsidR="00FE1C12" w:rsidRPr="00DF7004">
        <w:rPr>
          <w:rFonts w:ascii="Arial" w:hAnsi="Arial" w:cs="Arial"/>
          <w:b/>
          <w:sz w:val="22"/>
          <w:szCs w:val="22"/>
        </w:rPr>
        <w:t>1.</w:t>
      </w:r>
      <w:r w:rsidR="00402F84" w:rsidRPr="00DF7004">
        <w:rPr>
          <w:rFonts w:ascii="Arial" w:hAnsi="Arial" w:cs="Arial"/>
          <w:b/>
          <w:sz w:val="22"/>
          <w:szCs w:val="22"/>
        </w:rPr>
        <w:t>7</w:t>
      </w:r>
      <w:r w:rsidR="00402F84">
        <w:rPr>
          <w:rFonts w:ascii="Arial" w:hAnsi="Arial" w:cs="Arial"/>
          <w:sz w:val="22"/>
          <w:szCs w:val="22"/>
        </w:rPr>
        <w:t xml:space="preserve"> </w:t>
      </w:r>
      <w:r w:rsidRPr="005944D2">
        <w:rPr>
          <w:rFonts w:ascii="Arial" w:hAnsi="Arial" w:cs="Arial"/>
          <w:sz w:val="22"/>
          <w:szCs w:val="22"/>
        </w:rPr>
        <w:t>- Será eliminado o candidato que:</w:t>
      </w:r>
    </w:p>
    <w:p w:rsidR="00B6372D" w:rsidRPr="00253D72" w:rsidRDefault="00B6372D" w:rsidP="00253D72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a) Retirar-se do recinto da prova, durante sua realização, sem a devida </w:t>
      </w:r>
      <w:r w:rsidRPr="00253D72">
        <w:rPr>
          <w:rFonts w:ascii="Arial" w:hAnsi="Arial" w:cs="Arial"/>
          <w:sz w:val="22"/>
          <w:szCs w:val="22"/>
        </w:rPr>
        <w:br/>
        <w:t xml:space="preserve">autorização; </w:t>
      </w:r>
      <w:r w:rsidRPr="00253D72">
        <w:rPr>
          <w:rFonts w:ascii="Arial" w:hAnsi="Arial" w:cs="Arial"/>
          <w:sz w:val="22"/>
          <w:szCs w:val="22"/>
        </w:rPr>
        <w:br/>
        <w:t xml:space="preserve">b) Ausentar-se do recinto da prova, a não ser momentaneamente, em casos </w:t>
      </w:r>
      <w:r w:rsidRPr="00253D72">
        <w:rPr>
          <w:rFonts w:ascii="Arial" w:hAnsi="Arial" w:cs="Arial"/>
          <w:sz w:val="22"/>
          <w:szCs w:val="22"/>
        </w:rPr>
        <w:br/>
        <w:t xml:space="preserve">especiais e desde que na companhia de fiscal; </w:t>
      </w:r>
    </w:p>
    <w:p w:rsidR="00B6372D" w:rsidRPr="00253D72" w:rsidRDefault="00B6372D" w:rsidP="00253D72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c) Usar de incorreções ou descortesia para com os coordenadores ou fiscais </w:t>
      </w:r>
      <w:r w:rsidRPr="00253D72">
        <w:rPr>
          <w:rFonts w:ascii="Arial" w:hAnsi="Arial" w:cs="Arial"/>
          <w:sz w:val="22"/>
          <w:szCs w:val="22"/>
        </w:rPr>
        <w:br/>
        <w:t>de provas, auxiliares e autoridades presentes.</w:t>
      </w:r>
    </w:p>
    <w:p w:rsidR="00B6372D" w:rsidRPr="00253D72" w:rsidRDefault="00B6372D" w:rsidP="00253D72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d) Fizer anotação de informações relativas às suas respostas em qualquer </w:t>
      </w:r>
      <w:r w:rsidRPr="00253D72">
        <w:rPr>
          <w:rFonts w:ascii="Arial" w:hAnsi="Arial" w:cs="Arial"/>
          <w:sz w:val="22"/>
          <w:szCs w:val="22"/>
        </w:rPr>
        <w:br/>
        <w:t>meio que não os permitidos.</w:t>
      </w:r>
    </w:p>
    <w:p w:rsidR="00B6372D" w:rsidRPr="00253D72" w:rsidRDefault="00B6372D" w:rsidP="00253D72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e) Recusar-se a entregar o Cartão de Respostas ao término do tempo destinado </w:t>
      </w:r>
      <w:r w:rsidRPr="00253D72">
        <w:rPr>
          <w:rFonts w:ascii="Arial" w:hAnsi="Arial" w:cs="Arial"/>
          <w:sz w:val="22"/>
          <w:szCs w:val="22"/>
        </w:rPr>
        <w:br/>
        <w:t xml:space="preserve">à sua realização. </w:t>
      </w:r>
    </w:p>
    <w:p w:rsidR="00B6372D" w:rsidRPr="00253D72" w:rsidRDefault="00B6372D" w:rsidP="00253D72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f) Ausentar-se da sala, a qualquer tempo, portando o Cartão de Respostas. </w:t>
      </w:r>
    </w:p>
    <w:p w:rsidR="00B6372D" w:rsidRDefault="00B6372D" w:rsidP="00253D72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g) Portar celulares ou qualquer aparelho eletrônico, ainda que desligados.</w:t>
      </w:r>
    </w:p>
    <w:p w:rsidR="00B6372D" w:rsidRPr="00253D72" w:rsidRDefault="00B6372D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5.</w:t>
      </w:r>
      <w:r w:rsidR="00FE1C12" w:rsidRPr="00DF7004">
        <w:rPr>
          <w:rFonts w:ascii="Arial" w:hAnsi="Arial" w:cs="Arial"/>
          <w:b/>
          <w:sz w:val="22"/>
          <w:szCs w:val="22"/>
        </w:rPr>
        <w:t>1.</w:t>
      </w:r>
      <w:r w:rsidR="00402F84" w:rsidRPr="00DF7004">
        <w:rPr>
          <w:rFonts w:ascii="Arial" w:hAnsi="Arial" w:cs="Arial"/>
          <w:b/>
          <w:sz w:val="22"/>
          <w:szCs w:val="22"/>
        </w:rPr>
        <w:t>8</w:t>
      </w:r>
      <w:r w:rsidRPr="00253D72">
        <w:rPr>
          <w:rFonts w:ascii="Arial" w:hAnsi="Arial" w:cs="Arial"/>
          <w:sz w:val="22"/>
          <w:szCs w:val="22"/>
        </w:rPr>
        <w:t xml:space="preserve"> - Não será permitido ao candidato fumar na sala de provas, bem como nas </w:t>
      </w:r>
      <w:r w:rsidRPr="00253D72">
        <w:rPr>
          <w:rFonts w:ascii="Arial" w:hAnsi="Arial" w:cs="Arial"/>
          <w:sz w:val="22"/>
          <w:szCs w:val="22"/>
        </w:rPr>
        <w:br/>
        <w:t xml:space="preserve">dependências do local de provas. </w:t>
      </w:r>
    </w:p>
    <w:p w:rsidR="00B6372D" w:rsidRPr="00253D72" w:rsidRDefault="00B6372D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5.</w:t>
      </w:r>
      <w:r w:rsidR="00FE1C12" w:rsidRPr="00DF7004">
        <w:rPr>
          <w:rFonts w:ascii="Arial" w:hAnsi="Arial" w:cs="Arial"/>
          <w:b/>
          <w:sz w:val="22"/>
          <w:szCs w:val="22"/>
        </w:rPr>
        <w:t>1</w:t>
      </w:r>
      <w:r w:rsidR="00402F84" w:rsidRPr="00DF7004">
        <w:rPr>
          <w:rFonts w:ascii="Arial" w:hAnsi="Arial" w:cs="Arial"/>
          <w:b/>
          <w:sz w:val="22"/>
          <w:szCs w:val="22"/>
        </w:rPr>
        <w:t>.9</w:t>
      </w:r>
      <w:r w:rsidRPr="00253D72">
        <w:rPr>
          <w:rFonts w:ascii="Arial" w:hAnsi="Arial" w:cs="Arial"/>
          <w:sz w:val="22"/>
          <w:szCs w:val="22"/>
        </w:rPr>
        <w:t xml:space="preserve"> -</w:t>
      </w:r>
      <w:r w:rsidR="003A14BB" w:rsidRPr="00253D72">
        <w:rPr>
          <w:rFonts w:ascii="Arial" w:hAnsi="Arial" w:cs="Arial"/>
          <w:sz w:val="22"/>
          <w:szCs w:val="22"/>
        </w:rPr>
        <w:t xml:space="preserve"> </w:t>
      </w:r>
      <w:r w:rsidRPr="00253D72">
        <w:rPr>
          <w:rFonts w:ascii="Arial" w:hAnsi="Arial" w:cs="Arial"/>
          <w:sz w:val="22"/>
          <w:szCs w:val="22"/>
        </w:rPr>
        <w:t xml:space="preserve">Nos dias de realização das provas, não serão fornecidas, por qualquer </w:t>
      </w:r>
      <w:r w:rsidRPr="00253D72">
        <w:rPr>
          <w:rFonts w:ascii="Arial" w:hAnsi="Arial" w:cs="Arial"/>
          <w:sz w:val="22"/>
          <w:szCs w:val="22"/>
        </w:rPr>
        <w:br/>
        <w:t xml:space="preserve">membro da equipe de aplicação das provas ou pelas autoridades presentes, </w:t>
      </w:r>
      <w:r w:rsidRPr="00253D72">
        <w:rPr>
          <w:rFonts w:ascii="Arial" w:hAnsi="Arial" w:cs="Arial"/>
          <w:sz w:val="22"/>
          <w:szCs w:val="22"/>
        </w:rPr>
        <w:br/>
        <w:t xml:space="preserve">informações referente ao conteúdo e aos critérios de avaliação das provas. </w:t>
      </w:r>
    </w:p>
    <w:p w:rsidR="00E162CD" w:rsidRPr="005944D2" w:rsidRDefault="00B6372D" w:rsidP="00DF7004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5.</w:t>
      </w:r>
      <w:r w:rsidR="00FE1C12" w:rsidRPr="00DF7004">
        <w:rPr>
          <w:rFonts w:ascii="Arial" w:hAnsi="Arial" w:cs="Arial"/>
          <w:b/>
          <w:sz w:val="22"/>
          <w:szCs w:val="22"/>
        </w:rPr>
        <w:t>1.</w:t>
      </w:r>
      <w:r w:rsidR="005944D2" w:rsidRPr="00DF7004">
        <w:rPr>
          <w:rFonts w:ascii="Arial" w:hAnsi="Arial" w:cs="Arial"/>
          <w:b/>
          <w:sz w:val="22"/>
          <w:szCs w:val="22"/>
        </w:rPr>
        <w:t>1</w:t>
      </w:r>
      <w:r w:rsidR="00402F84" w:rsidRPr="00DF7004">
        <w:rPr>
          <w:rFonts w:ascii="Arial" w:hAnsi="Arial" w:cs="Arial"/>
          <w:b/>
          <w:sz w:val="22"/>
          <w:szCs w:val="22"/>
        </w:rPr>
        <w:t>0</w:t>
      </w:r>
      <w:r w:rsidRPr="005944D2">
        <w:rPr>
          <w:rFonts w:ascii="Arial" w:hAnsi="Arial" w:cs="Arial"/>
          <w:sz w:val="22"/>
          <w:szCs w:val="22"/>
        </w:rPr>
        <w:t xml:space="preserve"> - A prova escrita objetiva de múltipla escolha, de caráter eliminatório, </w:t>
      </w:r>
      <w:r w:rsidRPr="005944D2">
        <w:rPr>
          <w:rFonts w:ascii="Arial" w:hAnsi="Arial" w:cs="Arial"/>
          <w:sz w:val="22"/>
          <w:szCs w:val="22"/>
        </w:rPr>
        <w:br/>
        <w:t>constará de 15</w:t>
      </w:r>
      <w:r w:rsidR="003A14BB" w:rsidRPr="005944D2">
        <w:rPr>
          <w:rFonts w:ascii="Arial" w:hAnsi="Arial" w:cs="Arial"/>
          <w:sz w:val="22"/>
          <w:szCs w:val="22"/>
        </w:rPr>
        <w:t xml:space="preserve"> (quinze)</w:t>
      </w:r>
      <w:r w:rsidRPr="005944D2">
        <w:rPr>
          <w:rFonts w:ascii="Arial" w:hAnsi="Arial" w:cs="Arial"/>
          <w:sz w:val="22"/>
          <w:szCs w:val="22"/>
        </w:rPr>
        <w:t xml:space="preserve"> questões de múltipla escolha, sendo conferido </w:t>
      </w:r>
      <w:r w:rsidR="003A14BB" w:rsidRPr="005944D2">
        <w:rPr>
          <w:rFonts w:ascii="Arial" w:hAnsi="Arial" w:cs="Arial"/>
          <w:sz w:val="22"/>
          <w:szCs w:val="22"/>
        </w:rPr>
        <w:t>0</w:t>
      </w:r>
      <w:r w:rsidRPr="005944D2">
        <w:rPr>
          <w:rFonts w:ascii="Arial" w:hAnsi="Arial" w:cs="Arial"/>
          <w:sz w:val="22"/>
          <w:szCs w:val="22"/>
        </w:rPr>
        <w:t>1</w:t>
      </w:r>
      <w:r w:rsidR="003A14BB" w:rsidRPr="005944D2">
        <w:rPr>
          <w:rFonts w:ascii="Arial" w:hAnsi="Arial" w:cs="Arial"/>
          <w:sz w:val="22"/>
          <w:szCs w:val="22"/>
        </w:rPr>
        <w:t xml:space="preserve"> </w:t>
      </w:r>
      <w:r w:rsidRPr="005944D2">
        <w:rPr>
          <w:rFonts w:ascii="Arial" w:hAnsi="Arial" w:cs="Arial"/>
          <w:sz w:val="22"/>
          <w:szCs w:val="22"/>
        </w:rPr>
        <w:t>(um) ponto para cada questão, contendo cada questão objetiva 05 (cinco) alternativas</w:t>
      </w:r>
      <w:r w:rsidR="003A14BB" w:rsidRPr="005944D2">
        <w:rPr>
          <w:rFonts w:ascii="Arial" w:hAnsi="Arial" w:cs="Arial"/>
          <w:sz w:val="22"/>
          <w:szCs w:val="22"/>
        </w:rPr>
        <w:t xml:space="preserve"> </w:t>
      </w:r>
      <w:r w:rsidRPr="005944D2">
        <w:rPr>
          <w:rFonts w:ascii="Arial" w:hAnsi="Arial" w:cs="Arial"/>
          <w:sz w:val="22"/>
          <w:szCs w:val="22"/>
        </w:rPr>
        <w:t xml:space="preserve">identificadas pelas letras A, B, C, D e </w:t>
      </w:r>
      <w:proofErr w:type="spellStart"/>
      <w:r w:rsidRPr="005944D2">
        <w:rPr>
          <w:rFonts w:ascii="Arial" w:hAnsi="Arial" w:cs="Arial"/>
          <w:sz w:val="22"/>
          <w:szCs w:val="22"/>
        </w:rPr>
        <w:t>E</w:t>
      </w:r>
      <w:proofErr w:type="spellEnd"/>
      <w:r w:rsidRPr="005944D2">
        <w:rPr>
          <w:rFonts w:ascii="Arial" w:hAnsi="Arial" w:cs="Arial"/>
          <w:sz w:val="22"/>
          <w:szCs w:val="22"/>
        </w:rPr>
        <w:t xml:space="preserve"> a qual terá apenas uma alternativa</w:t>
      </w:r>
      <w:r w:rsidR="003A14BB" w:rsidRPr="005944D2">
        <w:rPr>
          <w:rFonts w:ascii="Arial" w:hAnsi="Arial" w:cs="Arial"/>
          <w:sz w:val="22"/>
          <w:szCs w:val="22"/>
        </w:rPr>
        <w:t xml:space="preserve"> </w:t>
      </w:r>
      <w:r w:rsidRPr="005944D2">
        <w:rPr>
          <w:rFonts w:ascii="Arial" w:hAnsi="Arial" w:cs="Arial"/>
          <w:sz w:val="22"/>
          <w:szCs w:val="22"/>
        </w:rPr>
        <w:t xml:space="preserve">correta. A referida prova terá duração de </w:t>
      </w:r>
      <w:proofErr w:type="gramStart"/>
      <w:r w:rsidRPr="005944D2">
        <w:rPr>
          <w:rFonts w:ascii="Arial" w:hAnsi="Arial" w:cs="Arial"/>
          <w:sz w:val="22"/>
          <w:szCs w:val="22"/>
        </w:rPr>
        <w:t>0</w:t>
      </w:r>
      <w:r w:rsidR="003A14BB" w:rsidRPr="005944D2">
        <w:rPr>
          <w:rFonts w:ascii="Arial" w:hAnsi="Arial" w:cs="Arial"/>
          <w:sz w:val="22"/>
          <w:szCs w:val="22"/>
        </w:rPr>
        <w:t>1:30</w:t>
      </w:r>
      <w:proofErr w:type="gramEnd"/>
      <w:r w:rsidRPr="005944D2">
        <w:rPr>
          <w:rFonts w:ascii="Arial" w:hAnsi="Arial" w:cs="Arial"/>
          <w:sz w:val="22"/>
          <w:szCs w:val="22"/>
        </w:rPr>
        <w:t xml:space="preserve"> (</w:t>
      </w:r>
      <w:r w:rsidR="003A14BB" w:rsidRPr="005944D2">
        <w:rPr>
          <w:rFonts w:ascii="Arial" w:hAnsi="Arial" w:cs="Arial"/>
          <w:sz w:val="22"/>
          <w:szCs w:val="22"/>
        </w:rPr>
        <w:t>uma hora e trinta minutos</w:t>
      </w:r>
      <w:r w:rsidR="00E162CD" w:rsidRPr="005944D2">
        <w:rPr>
          <w:rFonts w:ascii="Arial" w:hAnsi="Arial" w:cs="Arial"/>
          <w:sz w:val="22"/>
          <w:szCs w:val="22"/>
        </w:rPr>
        <w:t xml:space="preserve">), </w:t>
      </w:r>
      <w:r w:rsidR="00E162CD" w:rsidRPr="005944D2">
        <w:rPr>
          <w:rFonts w:ascii="Arial" w:hAnsi="Arial" w:cs="Arial"/>
          <w:sz w:val="22"/>
          <w:szCs w:val="22"/>
        </w:rPr>
        <w:lastRenderedPageBreak/>
        <w:t>sendo classificado</w:t>
      </w:r>
      <w:r w:rsidR="003A14BB" w:rsidRPr="005944D2">
        <w:rPr>
          <w:rFonts w:ascii="Arial" w:hAnsi="Arial" w:cs="Arial"/>
          <w:sz w:val="22"/>
          <w:szCs w:val="22"/>
        </w:rPr>
        <w:t xml:space="preserve"> </w:t>
      </w:r>
      <w:r w:rsidRPr="005944D2">
        <w:rPr>
          <w:rFonts w:ascii="Arial" w:hAnsi="Arial" w:cs="Arial"/>
          <w:sz w:val="22"/>
          <w:szCs w:val="22"/>
        </w:rPr>
        <w:t>o</w:t>
      </w:r>
      <w:r w:rsidR="003A14BB" w:rsidRPr="005944D2">
        <w:rPr>
          <w:rFonts w:ascii="Arial" w:hAnsi="Arial" w:cs="Arial"/>
          <w:sz w:val="22"/>
          <w:szCs w:val="22"/>
        </w:rPr>
        <w:t xml:space="preserve"> </w:t>
      </w:r>
      <w:r w:rsidRPr="005944D2">
        <w:rPr>
          <w:rFonts w:ascii="Arial" w:hAnsi="Arial" w:cs="Arial"/>
          <w:sz w:val="22"/>
          <w:szCs w:val="22"/>
        </w:rPr>
        <w:t>candidato que o</w:t>
      </w:r>
      <w:r w:rsidR="00B9777D" w:rsidRPr="005944D2">
        <w:rPr>
          <w:rFonts w:ascii="Arial" w:hAnsi="Arial" w:cs="Arial"/>
          <w:sz w:val="22"/>
          <w:szCs w:val="22"/>
        </w:rPr>
        <w:t xml:space="preserve">btiver no mínimo 50% (cinquenta </w:t>
      </w:r>
      <w:r w:rsidRPr="005944D2">
        <w:rPr>
          <w:rFonts w:ascii="Arial" w:hAnsi="Arial" w:cs="Arial"/>
          <w:sz w:val="22"/>
          <w:szCs w:val="22"/>
        </w:rPr>
        <w:t xml:space="preserve">por cento) do total de </w:t>
      </w:r>
      <w:r w:rsidRPr="005944D2">
        <w:rPr>
          <w:rFonts w:ascii="Arial" w:hAnsi="Arial" w:cs="Arial"/>
          <w:sz w:val="22"/>
          <w:szCs w:val="22"/>
        </w:rPr>
        <w:br/>
        <w:t>pontos distribuídos.</w:t>
      </w:r>
    </w:p>
    <w:p w:rsidR="00E162CD" w:rsidRPr="00253D72" w:rsidRDefault="00E162CD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5.1.</w:t>
      </w:r>
      <w:r w:rsidR="005944D2" w:rsidRPr="00DF7004">
        <w:rPr>
          <w:rFonts w:ascii="Arial" w:hAnsi="Arial" w:cs="Arial"/>
          <w:b/>
          <w:sz w:val="22"/>
          <w:szCs w:val="22"/>
        </w:rPr>
        <w:t>1</w:t>
      </w:r>
      <w:r w:rsidR="00402F84" w:rsidRPr="00DF7004">
        <w:rPr>
          <w:rFonts w:ascii="Arial" w:hAnsi="Arial" w:cs="Arial"/>
          <w:b/>
          <w:sz w:val="22"/>
          <w:szCs w:val="22"/>
        </w:rPr>
        <w:t>1</w:t>
      </w:r>
      <w:r w:rsidRPr="005944D2">
        <w:rPr>
          <w:rFonts w:ascii="Arial" w:hAnsi="Arial" w:cs="Arial"/>
          <w:sz w:val="22"/>
          <w:szCs w:val="22"/>
        </w:rPr>
        <w:t xml:space="preserve"> -</w:t>
      </w:r>
      <w:r w:rsidR="00B9777D" w:rsidRPr="005944D2">
        <w:rPr>
          <w:rFonts w:ascii="Arial" w:hAnsi="Arial" w:cs="Arial"/>
          <w:sz w:val="22"/>
          <w:szCs w:val="22"/>
        </w:rPr>
        <w:t xml:space="preserve"> </w:t>
      </w:r>
      <w:r w:rsidRPr="005944D2">
        <w:rPr>
          <w:rFonts w:ascii="Arial" w:hAnsi="Arial" w:cs="Arial"/>
          <w:sz w:val="22"/>
          <w:szCs w:val="22"/>
        </w:rPr>
        <w:t xml:space="preserve">O candidato deverá transcrever suas respostas no cartão de respostas, que será o único </w:t>
      </w:r>
      <w:r w:rsidRPr="00253D72">
        <w:rPr>
          <w:rFonts w:ascii="Arial" w:hAnsi="Arial" w:cs="Arial"/>
          <w:sz w:val="22"/>
          <w:szCs w:val="22"/>
        </w:rPr>
        <w:t xml:space="preserve">documento válido para a sua correção. </w:t>
      </w:r>
    </w:p>
    <w:p w:rsidR="00E162CD" w:rsidRPr="00253D72" w:rsidRDefault="00E162CD" w:rsidP="00253D72">
      <w:pPr>
        <w:spacing w:line="360" w:lineRule="auto"/>
        <w:ind w:left="-567" w:right="-284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5.1.1</w:t>
      </w:r>
      <w:r w:rsidR="00402F84" w:rsidRPr="00DF7004">
        <w:rPr>
          <w:rFonts w:ascii="Arial" w:hAnsi="Arial" w:cs="Arial"/>
          <w:b/>
          <w:sz w:val="22"/>
          <w:szCs w:val="22"/>
        </w:rPr>
        <w:t>2</w:t>
      </w:r>
      <w:r w:rsidR="003A14BB" w:rsidRPr="00253D72">
        <w:rPr>
          <w:rFonts w:ascii="Arial" w:hAnsi="Arial" w:cs="Arial"/>
          <w:sz w:val="22"/>
          <w:szCs w:val="22"/>
        </w:rPr>
        <w:t xml:space="preserve"> </w:t>
      </w:r>
      <w:r w:rsidRPr="00253D72">
        <w:rPr>
          <w:rFonts w:ascii="Arial" w:hAnsi="Arial" w:cs="Arial"/>
          <w:sz w:val="22"/>
          <w:szCs w:val="22"/>
        </w:rPr>
        <w:t>-</w:t>
      </w:r>
      <w:r w:rsidR="003A14BB" w:rsidRPr="00253D72">
        <w:rPr>
          <w:rFonts w:ascii="Arial" w:hAnsi="Arial" w:cs="Arial"/>
          <w:sz w:val="22"/>
          <w:szCs w:val="22"/>
        </w:rPr>
        <w:t xml:space="preserve"> </w:t>
      </w:r>
      <w:r w:rsidRPr="00253D72">
        <w:rPr>
          <w:rFonts w:ascii="Arial" w:hAnsi="Arial" w:cs="Arial"/>
          <w:sz w:val="22"/>
          <w:szCs w:val="22"/>
        </w:rPr>
        <w:t>O preenchimento do cartão de respostas será de inteira responsabilidade do candidato. Não haverá substituição do cartão de respostas por erro do candidato.</w:t>
      </w:r>
    </w:p>
    <w:p w:rsidR="00E162CD" w:rsidRPr="00253D72" w:rsidRDefault="00E162CD" w:rsidP="00253D72">
      <w:pPr>
        <w:spacing w:line="360" w:lineRule="auto"/>
        <w:ind w:left="-567" w:right="-284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5.1.1</w:t>
      </w:r>
      <w:r w:rsidR="00402F84" w:rsidRPr="00DF7004">
        <w:rPr>
          <w:rFonts w:ascii="Arial" w:hAnsi="Arial" w:cs="Arial"/>
          <w:b/>
          <w:sz w:val="22"/>
          <w:szCs w:val="22"/>
        </w:rPr>
        <w:t>3</w:t>
      </w:r>
      <w:r w:rsidR="003A14BB" w:rsidRPr="00253D72">
        <w:rPr>
          <w:rFonts w:ascii="Arial" w:hAnsi="Arial" w:cs="Arial"/>
          <w:sz w:val="22"/>
          <w:szCs w:val="22"/>
        </w:rPr>
        <w:t xml:space="preserve"> </w:t>
      </w:r>
      <w:r w:rsidRPr="00253D72">
        <w:rPr>
          <w:rFonts w:ascii="Arial" w:hAnsi="Arial" w:cs="Arial"/>
          <w:sz w:val="22"/>
          <w:szCs w:val="22"/>
        </w:rPr>
        <w:t>- O candidato ao terminar a prova devolverá ao fiscal uma via do cartão de respostas e a prova, devidamente assinados.</w:t>
      </w:r>
    </w:p>
    <w:p w:rsidR="00431EFC" w:rsidRPr="00253D72" w:rsidRDefault="0094405D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5.</w:t>
      </w:r>
      <w:r w:rsidR="005865AC" w:rsidRPr="00DF7004">
        <w:rPr>
          <w:rFonts w:ascii="Arial" w:hAnsi="Arial" w:cs="Arial"/>
          <w:b/>
          <w:sz w:val="22"/>
          <w:szCs w:val="22"/>
        </w:rPr>
        <w:t>1</w:t>
      </w:r>
      <w:r w:rsidRPr="00DF7004">
        <w:rPr>
          <w:rFonts w:ascii="Arial" w:hAnsi="Arial" w:cs="Arial"/>
          <w:b/>
          <w:sz w:val="22"/>
          <w:szCs w:val="22"/>
        </w:rPr>
        <w:t>.</w:t>
      </w:r>
      <w:r w:rsidR="003A14BB" w:rsidRPr="00DF7004">
        <w:rPr>
          <w:rFonts w:ascii="Arial" w:hAnsi="Arial" w:cs="Arial"/>
          <w:b/>
          <w:sz w:val="22"/>
          <w:szCs w:val="22"/>
        </w:rPr>
        <w:t>1</w:t>
      </w:r>
      <w:r w:rsidR="00402F84" w:rsidRPr="00DF7004">
        <w:rPr>
          <w:rFonts w:ascii="Arial" w:hAnsi="Arial" w:cs="Arial"/>
          <w:b/>
          <w:sz w:val="22"/>
          <w:szCs w:val="22"/>
        </w:rPr>
        <w:t>4</w:t>
      </w:r>
      <w:r w:rsidR="003A14BB" w:rsidRPr="00253D72">
        <w:rPr>
          <w:rFonts w:ascii="Arial" w:hAnsi="Arial" w:cs="Arial"/>
          <w:sz w:val="22"/>
          <w:szCs w:val="22"/>
        </w:rPr>
        <w:t xml:space="preserve"> </w:t>
      </w:r>
      <w:r w:rsidRPr="00253D72">
        <w:rPr>
          <w:rFonts w:ascii="Arial" w:hAnsi="Arial" w:cs="Arial"/>
          <w:sz w:val="22"/>
          <w:szCs w:val="22"/>
        </w:rPr>
        <w:t xml:space="preserve">- </w:t>
      </w:r>
      <w:r w:rsidR="00E162CD" w:rsidRPr="00253D72">
        <w:rPr>
          <w:rFonts w:ascii="Arial" w:hAnsi="Arial" w:cs="Arial"/>
          <w:sz w:val="22"/>
          <w:szCs w:val="22"/>
        </w:rPr>
        <w:t>Como critério</w:t>
      </w:r>
      <w:r w:rsidRPr="00253D72">
        <w:rPr>
          <w:rFonts w:ascii="Arial" w:hAnsi="Arial" w:cs="Arial"/>
          <w:sz w:val="22"/>
          <w:szCs w:val="22"/>
        </w:rPr>
        <w:t xml:space="preserve"> de desempate será considerado:</w:t>
      </w:r>
    </w:p>
    <w:p w:rsidR="0094405D" w:rsidRPr="00253D72" w:rsidRDefault="0094405D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a) Maior pontuação na prova de conhecimentos específicos</w:t>
      </w:r>
    </w:p>
    <w:p w:rsidR="0094405D" w:rsidRPr="00253D72" w:rsidRDefault="0094405D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b) Maior idade</w:t>
      </w:r>
    </w:p>
    <w:p w:rsidR="0094405D" w:rsidRPr="00253D72" w:rsidRDefault="0094405D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c) Sorteio.</w:t>
      </w:r>
    </w:p>
    <w:p w:rsidR="0094405D" w:rsidRPr="00253D72" w:rsidRDefault="0094405D" w:rsidP="00253D72">
      <w:p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</w:p>
    <w:p w:rsidR="0044791F" w:rsidRPr="00253D72" w:rsidRDefault="0044791F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6</w:t>
      </w:r>
      <w:r w:rsidR="0094405D" w:rsidRPr="00253D72">
        <w:rPr>
          <w:rFonts w:ascii="Arial" w:hAnsi="Arial" w:cs="Arial"/>
          <w:sz w:val="22"/>
          <w:szCs w:val="22"/>
        </w:rPr>
        <w:t xml:space="preserve">. </w:t>
      </w:r>
      <w:r w:rsidR="0094405D" w:rsidRPr="00253D72">
        <w:rPr>
          <w:rFonts w:ascii="Arial" w:hAnsi="Arial" w:cs="Arial"/>
          <w:b/>
          <w:sz w:val="22"/>
          <w:szCs w:val="22"/>
        </w:rPr>
        <w:t>DOS RESULTADOS E RECURSOS</w:t>
      </w:r>
      <w:r w:rsidR="0094405D" w:rsidRPr="00253D72">
        <w:rPr>
          <w:rFonts w:ascii="Arial" w:hAnsi="Arial" w:cs="Arial"/>
          <w:sz w:val="22"/>
          <w:szCs w:val="22"/>
        </w:rPr>
        <w:t xml:space="preserve"> </w:t>
      </w:r>
    </w:p>
    <w:p w:rsidR="0044791F" w:rsidRDefault="0044791F" w:rsidP="00253D72">
      <w:pPr>
        <w:spacing w:line="360" w:lineRule="auto"/>
        <w:ind w:left="-567" w:right="-284"/>
        <w:jc w:val="both"/>
        <w:rPr>
          <w:rFonts w:ascii="Arial" w:hAnsi="Arial" w:cs="Arial"/>
          <w:color w:val="FF0000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6.1</w:t>
      </w:r>
      <w:r w:rsidRPr="00253D72">
        <w:rPr>
          <w:rFonts w:ascii="Arial" w:hAnsi="Arial" w:cs="Arial"/>
          <w:sz w:val="22"/>
          <w:szCs w:val="22"/>
        </w:rPr>
        <w:t xml:space="preserve"> - </w:t>
      </w:r>
      <w:r w:rsidR="0094405D" w:rsidRPr="00253D72">
        <w:rPr>
          <w:rFonts w:ascii="Arial" w:hAnsi="Arial" w:cs="Arial"/>
          <w:sz w:val="22"/>
          <w:szCs w:val="22"/>
        </w:rPr>
        <w:t xml:space="preserve">Os gabaritos serão divulgados por afixação no quadro de avisos da Prefeitura Municipal e no sitio desta, no seguinte endereço eletrônico: </w:t>
      </w:r>
      <w:hyperlink r:id="rId9" w:history="1">
        <w:r w:rsidR="00103B57" w:rsidRPr="00A3792D">
          <w:rPr>
            <w:rStyle w:val="Hyperlink"/>
            <w:rFonts w:ascii="Arial" w:hAnsi="Arial" w:cs="Arial"/>
            <w:sz w:val="22"/>
            <w:szCs w:val="22"/>
          </w:rPr>
          <w:t>www.guarara.mg.gov.br</w:t>
        </w:r>
      </w:hyperlink>
      <w:r w:rsidR="00103B57" w:rsidRPr="00103B57">
        <w:rPr>
          <w:rFonts w:ascii="Arial" w:hAnsi="Arial" w:cs="Arial"/>
          <w:sz w:val="22"/>
          <w:szCs w:val="22"/>
        </w:rPr>
        <w:t xml:space="preserve"> e em até 03 </w:t>
      </w:r>
      <w:r w:rsidR="00103B57">
        <w:rPr>
          <w:rFonts w:ascii="Arial" w:hAnsi="Arial" w:cs="Arial"/>
          <w:sz w:val="22"/>
          <w:szCs w:val="22"/>
        </w:rPr>
        <w:t xml:space="preserve">(três) horas após o encerramento das provas. </w:t>
      </w:r>
    </w:p>
    <w:p w:rsidR="00103B57" w:rsidRPr="00253D72" w:rsidRDefault="00103B57" w:rsidP="002411A8">
      <w:pPr>
        <w:tabs>
          <w:tab w:val="left" w:pos="851"/>
        </w:tabs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6.2</w:t>
      </w:r>
      <w:r w:rsidRPr="00253D72">
        <w:rPr>
          <w:rFonts w:ascii="Arial" w:hAnsi="Arial" w:cs="Arial"/>
          <w:sz w:val="22"/>
          <w:szCs w:val="22"/>
        </w:rPr>
        <w:t xml:space="preserve"> - Os resultados oficiais serão divulgados por afixação no quadro de avisos da Prefeitura Municipal e no sitio desta, no seguinte endereço eletrônico: </w:t>
      </w:r>
      <w:hyperlink r:id="rId10" w:history="1">
        <w:r w:rsidR="00654A9C" w:rsidRPr="00A3792D">
          <w:rPr>
            <w:rStyle w:val="Hyperlink"/>
            <w:rFonts w:ascii="Arial" w:hAnsi="Arial" w:cs="Arial"/>
            <w:sz w:val="22"/>
            <w:szCs w:val="22"/>
          </w:rPr>
          <w:t>www.guarara.mg.gov.br</w:t>
        </w:r>
      </w:hyperlink>
      <w:r w:rsidRPr="00253D7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no dia 28 de </w:t>
      </w:r>
      <w:r w:rsidRPr="00DF7004">
        <w:rPr>
          <w:rFonts w:ascii="Arial" w:hAnsi="Arial" w:cs="Arial"/>
          <w:sz w:val="22"/>
          <w:szCs w:val="22"/>
        </w:rPr>
        <w:t>junho de 2017.</w:t>
      </w:r>
    </w:p>
    <w:p w:rsidR="0044791F" w:rsidRPr="00253D72" w:rsidRDefault="0044791F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6.</w:t>
      </w:r>
      <w:r w:rsidR="00103B57" w:rsidRPr="00DF7004">
        <w:rPr>
          <w:rFonts w:ascii="Arial" w:hAnsi="Arial" w:cs="Arial"/>
          <w:b/>
          <w:sz w:val="22"/>
          <w:szCs w:val="22"/>
        </w:rPr>
        <w:t>3</w:t>
      </w:r>
      <w:r w:rsidRPr="00253D72">
        <w:rPr>
          <w:rFonts w:ascii="Arial" w:hAnsi="Arial" w:cs="Arial"/>
          <w:sz w:val="22"/>
          <w:szCs w:val="22"/>
        </w:rPr>
        <w:t xml:space="preserve"> - </w:t>
      </w:r>
      <w:r w:rsidR="0094405D" w:rsidRPr="00253D72">
        <w:rPr>
          <w:rFonts w:ascii="Arial" w:hAnsi="Arial" w:cs="Arial"/>
          <w:sz w:val="22"/>
          <w:szCs w:val="22"/>
        </w:rPr>
        <w:t xml:space="preserve">Caberá recurso de qualquer quesito de prova, </w:t>
      </w:r>
      <w:r w:rsidR="00103B57">
        <w:rPr>
          <w:rFonts w:ascii="Arial" w:hAnsi="Arial" w:cs="Arial"/>
          <w:sz w:val="22"/>
          <w:szCs w:val="22"/>
        </w:rPr>
        <w:t xml:space="preserve">o qual deverá ser apresentado no período de </w:t>
      </w:r>
      <w:proofErr w:type="gramStart"/>
      <w:r w:rsidR="00103B57">
        <w:rPr>
          <w:rFonts w:ascii="Arial" w:hAnsi="Arial" w:cs="Arial"/>
          <w:sz w:val="22"/>
          <w:szCs w:val="22"/>
        </w:rPr>
        <w:t>11:45</w:t>
      </w:r>
      <w:proofErr w:type="gramEnd"/>
      <w:r w:rsidR="00103B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B57">
        <w:rPr>
          <w:rFonts w:ascii="Arial" w:hAnsi="Arial" w:cs="Arial"/>
          <w:sz w:val="22"/>
          <w:szCs w:val="22"/>
        </w:rPr>
        <w:t>hs</w:t>
      </w:r>
      <w:proofErr w:type="spellEnd"/>
      <w:r w:rsidR="00103B57">
        <w:rPr>
          <w:rFonts w:ascii="Arial" w:hAnsi="Arial" w:cs="Arial"/>
          <w:sz w:val="22"/>
          <w:szCs w:val="22"/>
        </w:rPr>
        <w:t xml:space="preserve"> a 16:45 </w:t>
      </w:r>
      <w:proofErr w:type="spellStart"/>
      <w:r w:rsidR="00103B57">
        <w:rPr>
          <w:rFonts w:ascii="Arial" w:hAnsi="Arial" w:cs="Arial"/>
          <w:sz w:val="22"/>
          <w:szCs w:val="22"/>
        </w:rPr>
        <w:t>hs</w:t>
      </w:r>
      <w:proofErr w:type="spellEnd"/>
      <w:r w:rsidR="00462015">
        <w:rPr>
          <w:rFonts w:ascii="Arial" w:hAnsi="Arial" w:cs="Arial"/>
          <w:sz w:val="22"/>
          <w:szCs w:val="22"/>
        </w:rPr>
        <w:t xml:space="preserve"> do dia 26</w:t>
      </w:r>
      <w:r w:rsidR="00103B57">
        <w:rPr>
          <w:rFonts w:ascii="Arial" w:hAnsi="Arial" w:cs="Arial"/>
          <w:sz w:val="22"/>
          <w:szCs w:val="22"/>
        </w:rPr>
        <w:t xml:space="preserve"> de junho de 2017.</w:t>
      </w:r>
    </w:p>
    <w:p w:rsidR="0044791F" w:rsidRPr="00253D72" w:rsidRDefault="0044791F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6.</w:t>
      </w:r>
      <w:r w:rsidR="00103B57" w:rsidRPr="00DF7004">
        <w:rPr>
          <w:rFonts w:ascii="Arial" w:hAnsi="Arial" w:cs="Arial"/>
          <w:b/>
          <w:sz w:val="22"/>
          <w:szCs w:val="22"/>
        </w:rPr>
        <w:t>4</w:t>
      </w:r>
      <w:r w:rsidRPr="00253D72">
        <w:rPr>
          <w:rFonts w:ascii="Arial" w:hAnsi="Arial" w:cs="Arial"/>
          <w:sz w:val="22"/>
          <w:szCs w:val="22"/>
        </w:rPr>
        <w:t xml:space="preserve"> - </w:t>
      </w:r>
      <w:r w:rsidR="0094405D" w:rsidRPr="00253D72">
        <w:rPr>
          <w:rFonts w:ascii="Arial" w:hAnsi="Arial" w:cs="Arial"/>
          <w:sz w:val="22"/>
          <w:szCs w:val="22"/>
        </w:rPr>
        <w:t>Os recursos deverão ser protocolizados na Prefei</w:t>
      </w:r>
      <w:r w:rsidRPr="00253D72">
        <w:rPr>
          <w:rFonts w:ascii="Arial" w:hAnsi="Arial" w:cs="Arial"/>
          <w:sz w:val="22"/>
          <w:szCs w:val="22"/>
        </w:rPr>
        <w:t xml:space="preserve">tura Municipal de </w:t>
      </w:r>
      <w:proofErr w:type="spellStart"/>
      <w:r w:rsidRPr="00253D72">
        <w:rPr>
          <w:rFonts w:ascii="Arial" w:hAnsi="Arial" w:cs="Arial"/>
          <w:sz w:val="22"/>
          <w:szCs w:val="22"/>
        </w:rPr>
        <w:t>Guarar</w:t>
      </w:r>
      <w:r w:rsidR="003A14BB" w:rsidRPr="00253D72">
        <w:rPr>
          <w:rFonts w:ascii="Arial" w:hAnsi="Arial" w:cs="Arial"/>
          <w:sz w:val="22"/>
          <w:szCs w:val="22"/>
        </w:rPr>
        <w:t>á</w:t>
      </w:r>
      <w:proofErr w:type="spellEnd"/>
      <w:r w:rsidR="0094405D" w:rsidRPr="00253D72">
        <w:rPr>
          <w:rFonts w:ascii="Arial" w:hAnsi="Arial" w:cs="Arial"/>
          <w:sz w:val="22"/>
          <w:szCs w:val="22"/>
        </w:rPr>
        <w:t>, no horário de expediente, devendo ser destinados à Comissão Coordenadora do Processo S</w:t>
      </w:r>
      <w:r w:rsidRPr="00253D72">
        <w:rPr>
          <w:rFonts w:ascii="Arial" w:hAnsi="Arial" w:cs="Arial"/>
          <w:sz w:val="22"/>
          <w:szCs w:val="22"/>
        </w:rPr>
        <w:t>eletivo.</w:t>
      </w:r>
    </w:p>
    <w:p w:rsidR="0044791F" w:rsidRPr="00253D72" w:rsidRDefault="0044791F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6.</w:t>
      </w:r>
      <w:r w:rsidR="00103B57" w:rsidRPr="00DF7004">
        <w:rPr>
          <w:rFonts w:ascii="Arial" w:hAnsi="Arial" w:cs="Arial"/>
          <w:b/>
          <w:sz w:val="22"/>
          <w:szCs w:val="22"/>
        </w:rPr>
        <w:t>5</w:t>
      </w:r>
      <w:r w:rsidRPr="00253D72">
        <w:rPr>
          <w:rFonts w:ascii="Arial" w:hAnsi="Arial" w:cs="Arial"/>
          <w:sz w:val="22"/>
          <w:szCs w:val="22"/>
        </w:rPr>
        <w:t xml:space="preserve"> - </w:t>
      </w:r>
      <w:r w:rsidR="0094405D" w:rsidRPr="00253D72">
        <w:rPr>
          <w:rFonts w:ascii="Arial" w:hAnsi="Arial" w:cs="Arial"/>
          <w:sz w:val="22"/>
          <w:szCs w:val="22"/>
        </w:rPr>
        <w:t xml:space="preserve">O recurso deverá ser individual digitado ou datilografado, por questão, dirigido para a Comissão Coordenadora do Processo Seletivo, subscrito pelo candidato com a indicação daquilo que considerar devido e fundamentadamente, comprovando as alegações com artigos ou publicações da área, a exposição de motivos e argumentos com fundamentações circunstanciadas, </w:t>
      </w:r>
      <w:proofErr w:type="gramStart"/>
      <w:r w:rsidR="0094405D" w:rsidRPr="00253D72">
        <w:rPr>
          <w:rFonts w:ascii="Arial" w:hAnsi="Arial" w:cs="Arial"/>
          <w:sz w:val="22"/>
          <w:szCs w:val="22"/>
        </w:rPr>
        <w:t>sob pena</w:t>
      </w:r>
      <w:proofErr w:type="gramEnd"/>
      <w:r w:rsidR="0094405D" w:rsidRPr="00253D72">
        <w:rPr>
          <w:rFonts w:ascii="Arial" w:hAnsi="Arial" w:cs="Arial"/>
          <w:sz w:val="22"/>
          <w:szCs w:val="22"/>
        </w:rPr>
        <w:t xml:space="preserve"> de não ser aceito. </w:t>
      </w:r>
    </w:p>
    <w:p w:rsidR="002411A8" w:rsidRDefault="0044791F" w:rsidP="002411A8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DF7004">
        <w:rPr>
          <w:rFonts w:ascii="Arial" w:hAnsi="Arial" w:cs="Arial"/>
          <w:b/>
          <w:sz w:val="22"/>
          <w:szCs w:val="22"/>
        </w:rPr>
        <w:t>6.</w:t>
      </w:r>
      <w:r w:rsidR="00103B57" w:rsidRPr="00DF7004">
        <w:rPr>
          <w:rFonts w:ascii="Arial" w:hAnsi="Arial" w:cs="Arial"/>
          <w:b/>
          <w:sz w:val="22"/>
          <w:szCs w:val="22"/>
        </w:rPr>
        <w:t>6</w:t>
      </w:r>
      <w:r w:rsidR="00D806B7">
        <w:rPr>
          <w:rFonts w:ascii="Arial" w:hAnsi="Arial" w:cs="Arial"/>
          <w:sz w:val="22"/>
          <w:szCs w:val="22"/>
        </w:rPr>
        <w:t xml:space="preserve"> </w:t>
      </w:r>
      <w:r w:rsidRPr="00253D72">
        <w:rPr>
          <w:rFonts w:ascii="Arial" w:hAnsi="Arial" w:cs="Arial"/>
          <w:sz w:val="22"/>
          <w:szCs w:val="22"/>
        </w:rPr>
        <w:t xml:space="preserve">- </w:t>
      </w:r>
      <w:r w:rsidR="0094405D" w:rsidRPr="00253D72">
        <w:rPr>
          <w:rFonts w:ascii="Arial" w:hAnsi="Arial" w:cs="Arial"/>
          <w:sz w:val="22"/>
          <w:szCs w:val="22"/>
        </w:rPr>
        <w:t xml:space="preserve">Serão rejeitados os recursos protocolizados fora do </w:t>
      </w:r>
      <w:r w:rsidRPr="00253D72">
        <w:rPr>
          <w:rFonts w:ascii="Arial" w:hAnsi="Arial" w:cs="Arial"/>
          <w:sz w:val="22"/>
          <w:szCs w:val="22"/>
        </w:rPr>
        <w:t xml:space="preserve">prazo improrrogável, </w:t>
      </w:r>
      <w:r w:rsidR="001C39EA">
        <w:rPr>
          <w:rFonts w:ascii="Arial" w:hAnsi="Arial" w:cs="Arial"/>
          <w:sz w:val="22"/>
          <w:szCs w:val="22"/>
        </w:rPr>
        <w:t xml:space="preserve">até as </w:t>
      </w:r>
      <w:proofErr w:type="gramStart"/>
      <w:r w:rsidR="001C39EA">
        <w:rPr>
          <w:rFonts w:ascii="Arial" w:hAnsi="Arial" w:cs="Arial"/>
          <w:sz w:val="22"/>
          <w:szCs w:val="22"/>
        </w:rPr>
        <w:t>16:45</w:t>
      </w:r>
      <w:proofErr w:type="gramEnd"/>
      <w:r w:rsidR="001C39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9EA">
        <w:rPr>
          <w:rFonts w:ascii="Arial" w:hAnsi="Arial" w:cs="Arial"/>
          <w:sz w:val="22"/>
          <w:szCs w:val="22"/>
        </w:rPr>
        <w:t>hs</w:t>
      </w:r>
      <w:proofErr w:type="spellEnd"/>
      <w:r w:rsidR="001C39EA">
        <w:rPr>
          <w:rFonts w:ascii="Arial" w:hAnsi="Arial" w:cs="Arial"/>
          <w:sz w:val="22"/>
          <w:szCs w:val="22"/>
        </w:rPr>
        <w:t xml:space="preserve"> do dia </w:t>
      </w:r>
      <w:r w:rsidR="00181148">
        <w:rPr>
          <w:rFonts w:ascii="Arial" w:hAnsi="Arial" w:cs="Arial"/>
          <w:sz w:val="22"/>
          <w:szCs w:val="22"/>
        </w:rPr>
        <w:t>26</w:t>
      </w:r>
      <w:r w:rsidR="001C39EA" w:rsidRPr="00103B57">
        <w:rPr>
          <w:rFonts w:ascii="Arial" w:hAnsi="Arial" w:cs="Arial"/>
          <w:sz w:val="22"/>
          <w:szCs w:val="22"/>
        </w:rPr>
        <w:t>/06/2017</w:t>
      </w:r>
      <w:r w:rsidR="0094405D" w:rsidRPr="00103B57">
        <w:rPr>
          <w:rFonts w:ascii="Arial" w:hAnsi="Arial" w:cs="Arial"/>
          <w:sz w:val="22"/>
          <w:szCs w:val="22"/>
        </w:rPr>
        <w:t>.</w:t>
      </w:r>
    </w:p>
    <w:p w:rsidR="00DF4A52" w:rsidRDefault="002411A8" w:rsidP="00DF4A5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411A8">
        <w:rPr>
          <w:rFonts w:ascii="Arial" w:hAnsi="Arial" w:cs="Arial"/>
          <w:b/>
          <w:sz w:val="22"/>
          <w:szCs w:val="22"/>
        </w:rPr>
        <w:t xml:space="preserve">6.7 </w:t>
      </w:r>
      <w:r w:rsidRPr="002411A8">
        <w:rPr>
          <w:rFonts w:ascii="Arial" w:hAnsi="Arial" w:cs="Arial"/>
          <w:sz w:val="22"/>
          <w:szCs w:val="22"/>
        </w:rPr>
        <w:t xml:space="preserve">- </w:t>
      </w:r>
      <w:r w:rsidR="0094405D" w:rsidRPr="00253D72">
        <w:rPr>
          <w:rFonts w:ascii="Arial" w:hAnsi="Arial" w:cs="Arial"/>
          <w:sz w:val="22"/>
          <w:szCs w:val="22"/>
        </w:rPr>
        <w:t xml:space="preserve">A autoridade competente para homologar os recursos julgados pela </w:t>
      </w:r>
      <w:r w:rsidR="0094405D" w:rsidRPr="00253D72">
        <w:rPr>
          <w:rFonts w:ascii="Arial" w:hAnsi="Arial" w:cs="Arial"/>
          <w:sz w:val="22"/>
          <w:szCs w:val="22"/>
        </w:rPr>
        <w:br/>
        <w:t>Comissão é o Prefeito Municipal.</w:t>
      </w:r>
    </w:p>
    <w:p w:rsidR="00DF4A52" w:rsidRDefault="00DF4A52" w:rsidP="00DF4A52">
      <w:pPr>
        <w:spacing w:line="360" w:lineRule="auto"/>
        <w:ind w:left="-567" w:right="-284"/>
        <w:jc w:val="both"/>
        <w:rPr>
          <w:rFonts w:ascii="Arial" w:hAnsi="Arial" w:cs="Arial"/>
          <w:b/>
          <w:sz w:val="22"/>
          <w:szCs w:val="22"/>
        </w:rPr>
      </w:pPr>
    </w:p>
    <w:p w:rsidR="00431EFC" w:rsidRPr="002411A8" w:rsidRDefault="00431EFC" w:rsidP="00DF4A5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b/>
          <w:sz w:val="22"/>
          <w:szCs w:val="22"/>
        </w:rPr>
        <w:t xml:space="preserve">7. DISPOSIÇÕES FINAIS </w:t>
      </w:r>
    </w:p>
    <w:p w:rsidR="003A14BB" w:rsidRPr="00253D72" w:rsidRDefault="00431EFC" w:rsidP="002411A8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7.1. Todas as publicações </w:t>
      </w:r>
      <w:proofErr w:type="gramStart"/>
      <w:r w:rsidRPr="00253D72">
        <w:rPr>
          <w:rFonts w:ascii="Arial" w:hAnsi="Arial" w:cs="Arial"/>
          <w:sz w:val="22"/>
          <w:szCs w:val="22"/>
        </w:rPr>
        <w:t>oficiais referentes ao presente processo seletivo</w:t>
      </w:r>
      <w:proofErr w:type="gramEnd"/>
      <w:r w:rsidRPr="00253D72">
        <w:rPr>
          <w:rFonts w:ascii="Arial" w:hAnsi="Arial" w:cs="Arial"/>
          <w:sz w:val="22"/>
          <w:szCs w:val="22"/>
        </w:rPr>
        <w:t xml:space="preserve"> serão realizadas por meio do quadro de avisos da Prefeitura Municipal de </w:t>
      </w:r>
      <w:proofErr w:type="spellStart"/>
      <w:r w:rsidR="0013072D" w:rsidRPr="00253D72">
        <w:rPr>
          <w:rFonts w:ascii="Arial" w:hAnsi="Arial" w:cs="Arial"/>
          <w:sz w:val="22"/>
          <w:szCs w:val="22"/>
        </w:rPr>
        <w:t>Guarará</w:t>
      </w:r>
      <w:proofErr w:type="spellEnd"/>
      <w:r w:rsidR="00D806B7">
        <w:rPr>
          <w:rFonts w:ascii="Arial" w:hAnsi="Arial" w:cs="Arial"/>
          <w:sz w:val="22"/>
          <w:szCs w:val="22"/>
        </w:rPr>
        <w:t xml:space="preserve"> </w:t>
      </w:r>
      <w:r w:rsidR="00AC2B18" w:rsidRPr="00253D72">
        <w:rPr>
          <w:rFonts w:ascii="Arial" w:hAnsi="Arial" w:cs="Arial"/>
          <w:sz w:val="22"/>
          <w:szCs w:val="22"/>
        </w:rPr>
        <w:t>-</w:t>
      </w:r>
      <w:r w:rsidR="00D806B7">
        <w:rPr>
          <w:rFonts w:ascii="Arial" w:hAnsi="Arial" w:cs="Arial"/>
          <w:sz w:val="22"/>
          <w:szCs w:val="22"/>
        </w:rPr>
        <w:t xml:space="preserve"> </w:t>
      </w:r>
      <w:r w:rsidR="00AC2B18" w:rsidRPr="00253D72">
        <w:rPr>
          <w:rFonts w:ascii="Arial" w:hAnsi="Arial" w:cs="Arial"/>
          <w:sz w:val="22"/>
          <w:szCs w:val="22"/>
        </w:rPr>
        <w:t xml:space="preserve">MG, </w:t>
      </w:r>
      <w:r w:rsidRPr="00253D72">
        <w:rPr>
          <w:rFonts w:ascii="Arial" w:hAnsi="Arial" w:cs="Arial"/>
          <w:sz w:val="22"/>
          <w:szCs w:val="22"/>
        </w:rPr>
        <w:t xml:space="preserve">localizada na </w:t>
      </w:r>
      <w:r w:rsidR="00E92E0B" w:rsidRPr="00253D72">
        <w:rPr>
          <w:rFonts w:ascii="Arial" w:hAnsi="Arial" w:cs="Arial"/>
          <w:sz w:val="22"/>
          <w:szCs w:val="22"/>
        </w:rPr>
        <w:t xml:space="preserve">Rua Capitão Gervásio,  nº 13, </w:t>
      </w:r>
      <w:r w:rsidR="00E92E0B" w:rsidRPr="00253D72">
        <w:rPr>
          <w:rFonts w:ascii="Arial" w:hAnsi="Arial" w:cs="Arial"/>
          <w:sz w:val="22"/>
          <w:szCs w:val="22"/>
        </w:rPr>
        <w:lastRenderedPageBreak/>
        <w:t>Centro.</w:t>
      </w:r>
      <w:r w:rsidRPr="00253D72">
        <w:rPr>
          <w:rFonts w:ascii="Arial" w:hAnsi="Arial" w:cs="Arial"/>
          <w:sz w:val="22"/>
          <w:szCs w:val="22"/>
        </w:rPr>
        <w:t xml:space="preserve"> A divulgação do presente certame ocorrerá por afixação no referido quadro de avisos oficial do Município</w:t>
      </w:r>
      <w:r w:rsidR="00AC2B18" w:rsidRPr="00253D72">
        <w:rPr>
          <w:rFonts w:ascii="Arial" w:hAnsi="Arial" w:cs="Arial"/>
          <w:sz w:val="22"/>
          <w:szCs w:val="22"/>
        </w:rPr>
        <w:t>.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7.2. Os casos omissos serão resolvidos pela Comissão do Processo Seletivo Simplificado. 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color w:val="FF0000"/>
          <w:sz w:val="22"/>
          <w:szCs w:val="22"/>
        </w:rPr>
      </w:pPr>
      <w:r w:rsidRPr="00253D72">
        <w:rPr>
          <w:rFonts w:ascii="Arial" w:hAnsi="Arial" w:cs="Arial"/>
          <w:color w:val="000000" w:themeColor="text1"/>
          <w:sz w:val="22"/>
          <w:szCs w:val="22"/>
        </w:rPr>
        <w:t xml:space="preserve">7.3.  O resultado parcial será divulgado no dia </w:t>
      </w:r>
      <w:r w:rsidR="0044791F" w:rsidRPr="00454340">
        <w:rPr>
          <w:rFonts w:ascii="Arial" w:hAnsi="Arial" w:cs="Arial"/>
          <w:b/>
          <w:sz w:val="22"/>
          <w:szCs w:val="22"/>
        </w:rPr>
        <w:t>2</w:t>
      </w:r>
      <w:r w:rsidR="00181148">
        <w:rPr>
          <w:rFonts w:ascii="Arial" w:hAnsi="Arial" w:cs="Arial"/>
          <w:b/>
          <w:sz w:val="22"/>
          <w:szCs w:val="22"/>
        </w:rPr>
        <w:t>3</w:t>
      </w:r>
      <w:r w:rsidR="0044791F" w:rsidRPr="00454340">
        <w:rPr>
          <w:rFonts w:ascii="Arial" w:hAnsi="Arial" w:cs="Arial"/>
          <w:b/>
          <w:sz w:val="22"/>
          <w:szCs w:val="22"/>
        </w:rPr>
        <w:t xml:space="preserve"> de </w:t>
      </w:r>
      <w:r w:rsidR="00B33BCF" w:rsidRPr="00454340">
        <w:rPr>
          <w:rFonts w:ascii="Arial" w:hAnsi="Arial" w:cs="Arial"/>
          <w:b/>
          <w:sz w:val="22"/>
          <w:szCs w:val="22"/>
        </w:rPr>
        <w:t xml:space="preserve">junho </w:t>
      </w:r>
      <w:r w:rsidRPr="00454340">
        <w:rPr>
          <w:rFonts w:ascii="Arial" w:hAnsi="Arial" w:cs="Arial"/>
          <w:b/>
          <w:sz w:val="22"/>
          <w:szCs w:val="22"/>
        </w:rPr>
        <w:t>de 2017</w:t>
      </w:r>
      <w:r w:rsidRPr="00454340">
        <w:rPr>
          <w:rFonts w:ascii="Arial" w:hAnsi="Arial" w:cs="Arial"/>
          <w:sz w:val="22"/>
          <w:szCs w:val="22"/>
        </w:rPr>
        <w:t>.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7.6 – Os recursos interpostos, contra o resultado parcial do processo seletivo, serão analisados pela Comissão do Processo seletivo no dia </w:t>
      </w:r>
      <w:r w:rsidR="00181148">
        <w:rPr>
          <w:rFonts w:ascii="Arial" w:hAnsi="Arial" w:cs="Arial"/>
          <w:b/>
          <w:sz w:val="22"/>
          <w:szCs w:val="22"/>
        </w:rPr>
        <w:t>26</w:t>
      </w:r>
      <w:r w:rsidR="0044791F" w:rsidRPr="00454340">
        <w:rPr>
          <w:rFonts w:ascii="Arial" w:hAnsi="Arial" w:cs="Arial"/>
          <w:b/>
          <w:sz w:val="22"/>
          <w:szCs w:val="22"/>
        </w:rPr>
        <w:t xml:space="preserve"> </w:t>
      </w:r>
      <w:r w:rsidR="00AC2B18" w:rsidRPr="00454340">
        <w:rPr>
          <w:rFonts w:ascii="Arial" w:hAnsi="Arial" w:cs="Arial"/>
          <w:b/>
          <w:sz w:val="22"/>
          <w:szCs w:val="22"/>
        </w:rPr>
        <w:t xml:space="preserve">de </w:t>
      </w:r>
      <w:r w:rsidR="00B33BCF" w:rsidRPr="00454340">
        <w:rPr>
          <w:rFonts w:ascii="Arial" w:hAnsi="Arial" w:cs="Arial"/>
          <w:b/>
          <w:sz w:val="22"/>
          <w:szCs w:val="22"/>
        </w:rPr>
        <w:t>junho d</w:t>
      </w:r>
      <w:r w:rsidR="00AC2B18" w:rsidRPr="00454340">
        <w:rPr>
          <w:rFonts w:ascii="Arial" w:hAnsi="Arial" w:cs="Arial"/>
          <w:b/>
          <w:sz w:val="22"/>
          <w:szCs w:val="22"/>
        </w:rPr>
        <w:t>e 2017</w:t>
      </w:r>
      <w:r w:rsidR="00B33BCF" w:rsidRPr="00454340">
        <w:rPr>
          <w:rFonts w:ascii="Arial" w:hAnsi="Arial" w:cs="Arial"/>
          <w:b/>
          <w:sz w:val="22"/>
          <w:szCs w:val="22"/>
        </w:rPr>
        <w:t xml:space="preserve"> no período de </w:t>
      </w:r>
      <w:proofErr w:type="gramStart"/>
      <w:r w:rsidR="00B33BCF" w:rsidRPr="00454340">
        <w:rPr>
          <w:rFonts w:ascii="Arial" w:hAnsi="Arial" w:cs="Arial"/>
          <w:b/>
          <w:sz w:val="22"/>
          <w:szCs w:val="22"/>
        </w:rPr>
        <w:t>11:45</w:t>
      </w:r>
      <w:proofErr w:type="gramEnd"/>
      <w:r w:rsidR="00B33BCF" w:rsidRPr="004543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3BCF" w:rsidRPr="00454340">
        <w:rPr>
          <w:rFonts w:ascii="Arial" w:hAnsi="Arial" w:cs="Arial"/>
          <w:b/>
          <w:sz w:val="22"/>
          <w:szCs w:val="22"/>
        </w:rPr>
        <w:t>hs</w:t>
      </w:r>
      <w:proofErr w:type="spellEnd"/>
      <w:r w:rsidR="00B33BCF" w:rsidRPr="00454340">
        <w:rPr>
          <w:rFonts w:ascii="Arial" w:hAnsi="Arial" w:cs="Arial"/>
          <w:b/>
          <w:sz w:val="22"/>
          <w:szCs w:val="22"/>
        </w:rPr>
        <w:t xml:space="preserve"> </w:t>
      </w:r>
      <w:r w:rsidR="00994CE5" w:rsidRPr="00454340">
        <w:rPr>
          <w:rFonts w:ascii="Arial" w:hAnsi="Arial" w:cs="Arial"/>
          <w:b/>
          <w:sz w:val="22"/>
          <w:szCs w:val="22"/>
        </w:rPr>
        <w:t xml:space="preserve">as </w:t>
      </w:r>
      <w:r w:rsidR="00B33BCF" w:rsidRPr="00454340">
        <w:rPr>
          <w:rFonts w:ascii="Arial" w:hAnsi="Arial" w:cs="Arial"/>
          <w:b/>
          <w:sz w:val="22"/>
          <w:szCs w:val="22"/>
        </w:rPr>
        <w:t xml:space="preserve">16:45 </w:t>
      </w:r>
      <w:proofErr w:type="spellStart"/>
      <w:r w:rsidR="00B33BCF" w:rsidRPr="00454340">
        <w:rPr>
          <w:rFonts w:ascii="Arial" w:hAnsi="Arial" w:cs="Arial"/>
          <w:b/>
          <w:sz w:val="22"/>
          <w:szCs w:val="22"/>
        </w:rPr>
        <w:t>hs</w:t>
      </w:r>
      <w:proofErr w:type="spellEnd"/>
      <w:r w:rsidRPr="00454340">
        <w:rPr>
          <w:rFonts w:ascii="Arial" w:hAnsi="Arial" w:cs="Arial"/>
          <w:sz w:val="22"/>
          <w:szCs w:val="22"/>
        </w:rPr>
        <w:t xml:space="preserve">. O resultado final será publicado em </w:t>
      </w:r>
      <w:r w:rsidR="00AC2B18" w:rsidRPr="00454340">
        <w:rPr>
          <w:rFonts w:ascii="Arial" w:hAnsi="Arial" w:cs="Arial"/>
          <w:b/>
          <w:sz w:val="22"/>
          <w:szCs w:val="22"/>
        </w:rPr>
        <w:t xml:space="preserve">dia </w:t>
      </w:r>
      <w:r w:rsidR="00B33BCF" w:rsidRPr="00454340">
        <w:rPr>
          <w:rFonts w:ascii="Arial" w:hAnsi="Arial" w:cs="Arial"/>
          <w:b/>
          <w:sz w:val="22"/>
          <w:szCs w:val="22"/>
        </w:rPr>
        <w:t>28</w:t>
      </w:r>
      <w:r w:rsidR="00AC2B18" w:rsidRPr="00454340">
        <w:rPr>
          <w:rFonts w:ascii="Arial" w:hAnsi="Arial" w:cs="Arial"/>
          <w:b/>
          <w:sz w:val="22"/>
          <w:szCs w:val="22"/>
        </w:rPr>
        <w:t xml:space="preserve"> de </w:t>
      </w:r>
      <w:r w:rsidR="0044791F" w:rsidRPr="00454340">
        <w:rPr>
          <w:rFonts w:ascii="Arial" w:hAnsi="Arial" w:cs="Arial"/>
          <w:b/>
          <w:sz w:val="22"/>
          <w:szCs w:val="22"/>
        </w:rPr>
        <w:t>junho</w:t>
      </w:r>
      <w:r w:rsidR="00AC2B18" w:rsidRPr="00454340">
        <w:rPr>
          <w:rFonts w:ascii="Arial" w:hAnsi="Arial" w:cs="Arial"/>
          <w:b/>
          <w:sz w:val="22"/>
          <w:szCs w:val="22"/>
        </w:rPr>
        <w:t xml:space="preserve"> de 2017</w:t>
      </w:r>
      <w:r w:rsidR="00454340">
        <w:rPr>
          <w:rFonts w:ascii="Arial" w:hAnsi="Arial" w:cs="Arial"/>
          <w:b/>
          <w:sz w:val="22"/>
          <w:szCs w:val="22"/>
        </w:rPr>
        <w:t xml:space="preserve"> </w:t>
      </w:r>
      <w:r w:rsidR="00454340" w:rsidRPr="00253D72">
        <w:rPr>
          <w:rFonts w:ascii="Arial" w:hAnsi="Arial" w:cs="Arial"/>
          <w:sz w:val="22"/>
          <w:szCs w:val="22"/>
        </w:rPr>
        <w:t xml:space="preserve">no seguinte endereço eletrônico: </w:t>
      </w:r>
      <w:hyperlink r:id="rId11" w:history="1">
        <w:r w:rsidR="00454340" w:rsidRPr="00A3792D">
          <w:rPr>
            <w:rStyle w:val="Hyperlink"/>
            <w:rFonts w:ascii="Arial" w:hAnsi="Arial" w:cs="Arial"/>
            <w:sz w:val="22"/>
            <w:szCs w:val="22"/>
          </w:rPr>
          <w:t>www.guarara.mg.gov.br</w:t>
        </w:r>
      </w:hyperlink>
      <w:r w:rsidR="00AC2B18" w:rsidRPr="00454340">
        <w:rPr>
          <w:rFonts w:ascii="Arial" w:hAnsi="Arial" w:cs="Arial"/>
          <w:b/>
          <w:sz w:val="22"/>
          <w:szCs w:val="22"/>
        </w:rPr>
        <w:t xml:space="preserve"> </w:t>
      </w:r>
      <w:r w:rsidR="00454340" w:rsidRPr="00454340">
        <w:rPr>
          <w:rFonts w:ascii="Arial" w:hAnsi="Arial" w:cs="Arial"/>
          <w:sz w:val="22"/>
          <w:szCs w:val="22"/>
        </w:rPr>
        <w:t>e</w:t>
      </w:r>
      <w:r w:rsidR="00454340">
        <w:rPr>
          <w:rFonts w:ascii="Arial" w:hAnsi="Arial" w:cs="Arial"/>
          <w:b/>
          <w:sz w:val="22"/>
          <w:szCs w:val="22"/>
        </w:rPr>
        <w:t xml:space="preserve"> </w:t>
      </w:r>
      <w:r w:rsidRPr="00253D72">
        <w:rPr>
          <w:rFonts w:ascii="Arial" w:hAnsi="Arial" w:cs="Arial"/>
          <w:sz w:val="22"/>
          <w:szCs w:val="22"/>
        </w:rPr>
        <w:t xml:space="preserve">no quadro de avisos da Prefeitura Municipal </w:t>
      </w:r>
      <w:r w:rsidR="00AC2B18" w:rsidRPr="00253D72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AC2B18" w:rsidRPr="00253D72">
        <w:rPr>
          <w:rFonts w:ascii="Arial" w:hAnsi="Arial" w:cs="Arial"/>
          <w:sz w:val="22"/>
          <w:szCs w:val="22"/>
        </w:rPr>
        <w:t>Guarar</w:t>
      </w:r>
      <w:r w:rsidR="000868D1" w:rsidRPr="00253D72">
        <w:rPr>
          <w:rFonts w:ascii="Arial" w:hAnsi="Arial" w:cs="Arial"/>
          <w:sz w:val="22"/>
          <w:szCs w:val="22"/>
        </w:rPr>
        <w:t>á</w:t>
      </w:r>
      <w:proofErr w:type="spellEnd"/>
      <w:r w:rsidR="00E92E0B" w:rsidRPr="00253D72">
        <w:rPr>
          <w:rFonts w:ascii="Arial" w:hAnsi="Arial" w:cs="Arial"/>
          <w:sz w:val="22"/>
          <w:szCs w:val="22"/>
        </w:rPr>
        <w:t xml:space="preserve">, </w:t>
      </w:r>
      <w:r w:rsidR="00AC2B18" w:rsidRPr="00253D72">
        <w:rPr>
          <w:rFonts w:ascii="Arial" w:hAnsi="Arial" w:cs="Arial"/>
          <w:sz w:val="22"/>
          <w:szCs w:val="22"/>
        </w:rPr>
        <w:t xml:space="preserve">localizada na </w:t>
      </w:r>
      <w:r w:rsidR="00E92E0B" w:rsidRPr="00253D72">
        <w:rPr>
          <w:rFonts w:ascii="Arial" w:hAnsi="Arial" w:cs="Arial"/>
          <w:sz w:val="22"/>
          <w:szCs w:val="22"/>
        </w:rPr>
        <w:t>Rua Capitão Gervásio,</w:t>
      </w:r>
      <w:r w:rsidR="00820557" w:rsidRPr="00253D72">
        <w:rPr>
          <w:rFonts w:ascii="Arial" w:hAnsi="Arial" w:cs="Arial"/>
          <w:sz w:val="22"/>
          <w:szCs w:val="22"/>
        </w:rPr>
        <w:t xml:space="preserve"> </w:t>
      </w:r>
      <w:r w:rsidR="00E92E0B" w:rsidRPr="00253D72">
        <w:rPr>
          <w:rFonts w:ascii="Arial" w:hAnsi="Arial" w:cs="Arial"/>
          <w:sz w:val="22"/>
          <w:szCs w:val="22"/>
        </w:rPr>
        <w:t xml:space="preserve">nº 13, Centro, </w:t>
      </w:r>
      <w:r w:rsidRPr="00253D72">
        <w:rPr>
          <w:rFonts w:ascii="Arial" w:hAnsi="Arial" w:cs="Arial"/>
          <w:sz w:val="22"/>
          <w:szCs w:val="22"/>
        </w:rPr>
        <w:t>salvo casos em que a data ocorra em feriados ou recessos municipais, ocasião em que deverá ser considerado o próximo dia útil como data de publicação.</w:t>
      </w:r>
    </w:p>
    <w:p w:rsidR="00431EFC" w:rsidRPr="00253D72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7.8 – O recurso deverá ser individual, não sendo admitido litisconsorte, devendo o mesmo conter a indicação precisa do item em que o candidato se julga prejudicado, acompanhado de comprovante que fundamente as alegações.</w:t>
      </w:r>
    </w:p>
    <w:p w:rsidR="00431EFC" w:rsidRPr="00253D72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7.9 – Será indeferido liminarmente o recurso que não estiver fundamentado ou for interposto fora do prazo.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7.10. Este processo seletivo simplificado terá validade </w:t>
      </w:r>
      <w:r w:rsidRPr="00253D72">
        <w:rPr>
          <w:rFonts w:ascii="Arial" w:hAnsi="Arial" w:cs="Arial"/>
          <w:b/>
          <w:color w:val="000000" w:themeColor="text1"/>
          <w:sz w:val="22"/>
          <w:szCs w:val="22"/>
        </w:rPr>
        <w:t>até 31 de dezembro de 2017</w:t>
      </w:r>
      <w:r w:rsidRPr="00253D72">
        <w:rPr>
          <w:rFonts w:ascii="Arial" w:hAnsi="Arial" w:cs="Arial"/>
          <w:color w:val="000000" w:themeColor="text1"/>
          <w:sz w:val="22"/>
          <w:szCs w:val="22"/>
        </w:rPr>
        <w:t>,</w:t>
      </w:r>
      <w:r w:rsidRPr="00253D72">
        <w:rPr>
          <w:rFonts w:ascii="Arial" w:hAnsi="Arial" w:cs="Arial"/>
          <w:color w:val="FF0000"/>
          <w:sz w:val="22"/>
          <w:szCs w:val="22"/>
        </w:rPr>
        <w:t xml:space="preserve"> </w:t>
      </w:r>
      <w:r w:rsidRPr="00253D72">
        <w:rPr>
          <w:rFonts w:ascii="Arial" w:hAnsi="Arial" w:cs="Arial"/>
          <w:sz w:val="22"/>
          <w:szCs w:val="22"/>
        </w:rPr>
        <w:t xml:space="preserve">podendo ser prorrogado, no caso de necessidade do serviço público. </w:t>
      </w:r>
    </w:p>
    <w:p w:rsidR="00431EFC" w:rsidRPr="00253D72" w:rsidRDefault="00431EFC" w:rsidP="00253D72">
      <w:pPr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7.11 – Não serão fornecidas cópias deste edital, uma vez, que o mesmo estará disponibilizado no site da Prefeitura, podendo ser baixado e impresso de acordo com as necessidades do candidato. </w:t>
      </w:r>
    </w:p>
    <w:p w:rsidR="00431EFC" w:rsidRPr="00253D72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7.12. O candidato aprovado ao ser convocado para contratação deverá apresentar a documentação exigida pela Administração, no prazo de </w:t>
      </w:r>
      <w:r w:rsidR="00E92E0B" w:rsidRPr="00253D72">
        <w:rPr>
          <w:rFonts w:ascii="Arial" w:hAnsi="Arial" w:cs="Arial"/>
          <w:sz w:val="22"/>
          <w:szCs w:val="22"/>
        </w:rPr>
        <w:t>0</w:t>
      </w:r>
      <w:r w:rsidRPr="00253D72">
        <w:rPr>
          <w:rFonts w:ascii="Arial" w:hAnsi="Arial" w:cs="Arial"/>
          <w:sz w:val="22"/>
          <w:szCs w:val="22"/>
        </w:rPr>
        <w:t>2 (dois) dias úteis.</w:t>
      </w:r>
    </w:p>
    <w:p w:rsidR="00431EFC" w:rsidRPr="00253D72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 xml:space="preserve">7.13. A Prefeitura Municipal ficará automaticamente autorizada a convocar o candidato subsequente constante da lista de aprovados caso o candidato convocado para contratação não apresente a documentação exigida oportunamente pela Administração no prazo estipulado. </w:t>
      </w:r>
    </w:p>
    <w:p w:rsidR="00431EFC" w:rsidRPr="00253D72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7.14. Verificada inexatidão ou irregularidade de qualquer documento, serão anulados todos os atos decorrentes da inscrição.</w:t>
      </w:r>
    </w:p>
    <w:p w:rsidR="00431EFC" w:rsidRPr="00253D72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3D72">
        <w:rPr>
          <w:rFonts w:ascii="Arial" w:hAnsi="Arial" w:cs="Arial"/>
          <w:color w:val="000000" w:themeColor="text1"/>
          <w:sz w:val="22"/>
          <w:szCs w:val="22"/>
        </w:rPr>
        <w:t>7.1</w:t>
      </w:r>
      <w:r w:rsidR="00E92E0B" w:rsidRPr="00253D72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Pr="00253D72">
        <w:rPr>
          <w:rFonts w:ascii="Arial" w:hAnsi="Arial" w:cs="Arial"/>
          <w:color w:val="000000" w:themeColor="text1"/>
          <w:sz w:val="22"/>
          <w:szCs w:val="22"/>
        </w:rPr>
        <w:t xml:space="preserve">A convocação ocorrerá por meio de publicação no quadro de avisos da </w:t>
      </w:r>
      <w:r w:rsidR="00E92E0B" w:rsidRPr="00253D72">
        <w:rPr>
          <w:rFonts w:ascii="Arial" w:hAnsi="Arial" w:cs="Arial"/>
          <w:color w:val="000000" w:themeColor="text1"/>
          <w:sz w:val="22"/>
          <w:szCs w:val="22"/>
        </w:rPr>
        <w:t>P</w:t>
      </w:r>
      <w:r w:rsidRPr="00253D72">
        <w:rPr>
          <w:rFonts w:ascii="Arial" w:hAnsi="Arial" w:cs="Arial"/>
          <w:color w:val="000000" w:themeColor="text1"/>
          <w:sz w:val="22"/>
          <w:szCs w:val="22"/>
        </w:rPr>
        <w:t>refeitura.</w:t>
      </w:r>
    </w:p>
    <w:p w:rsidR="00431EFC" w:rsidRPr="00253D72" w:rsidRDefault="00431EFC" w:rsidP="00253D72">
      <w:pPr>
        <w:tabs>
          <w:tab w:val="left" w:pos="720"/>
        </w:tabs>
        <w:spacing w:line="360" w:lineRule="auto"/>
        <w:ind w:left="-567" w:right="-284"/>
        <w:jc w:val="both"/>
        <w:rPr>
          <w:rFonts w:ascii="Arial" w:hAnsi="Arial" w:cs="Arial"/>
          <w:sz w:val="22"/>
          <w:szCs w:val="22"/>
        </w:rPr>
      </w:pPr>
      <w:r w:rsidRPr="00253D72">
        <w:rPr>
          <w:rFonts w:ascii="Arial" w:hAnsi="Arial" w:cs="Arial"/>
          <w:sz w:val="22"/>
          <w:szCs w:val="22"/>
        </w:rPr>
        <w:t>7.</w:t>
      </w:r>
      <w:r w:rsidR="00E92E0B" w:rsidRPr="00253D72">
        <w:rPr>
          <w:rFonts w:ascii="Arial" w:hAnsi="Arial" w:cs="Arial"/>
          <w:sz w:val="22"/>
          <w:szCs w:val="22"/>
        </w:rPr>
        <w:t>1</w:t>
      </w:r>
      <w:r w:rsidR="003A14BB" w:rsidRPr="00253D72">
        <w:rPr>
          <w:rFonts w:ascii="Arial" w:hAnsi="Arial" w:cs="Arial"/>
          <w:sz w:val="22"/>
          <w:szCs w:val="22"/>
        </w:rPr>
        <w:t>6</w:t>
      </w:r>
      <w:r w:rsidR="00E92E0B" w:rsidRPr="00253D72">
        <w:rPr>
          <w:rFonts w:ascii="Arial" w:hAnsi="Arial" w:cs="Arial"/>
          <w:sz w:val="22"/>
          <w:szCs w:val="22"/>
        </w:rPr>
        <w:t>.</w:t>
      </w:r>
      <w:r w:rsidRPr="00253D72">
        <w:rPr>
          <w:rFonts w:ascii="Arial" w:hAnsi="Arial" w:cs="Arial"/>
          <w:sz w:val="22"/>
          <w:szCs w:val="22"/>
        </w:rPr>
        <w:t xml:space="preserve"> Este Edital será afixado, em seu inteiro teor, no Quadro de Avisos da Prefeitura, bem como seu Extrato será afixado em outros locais de grande circulação do Município.</w:t>
      </w:r>
    </w:p>
    <w:p w:rsidR="00D4130F" w:rsidRPr="00253D72" w:rsidRDefault="00D4130F" w:rsidP="00253D72">
      <w:pPr>
        <w:spacing w:line="360" w:lineRule="auto"/>
        <w:ind w:left="-567" w:right="-284"/>
        <w:jc w:val="right"/>
        <w:rPr>
          <w:rFonts w:ascii="Arial" w:hAnsi="Arial" w:cs="Arial"/>
          <w:color w:val="FF0000"/>
          <w:sz w:val="22"/>
          <w:szCs w:val="22"/>
        </w:rPr>
      </w:pPr>
    </w:p>
    <w:p w:rsidR="00431EFC" w:rsidRPr="00253D72" w:rsidRDefault="00431EFC" w:rsidP="00253D72">
      <w:pPr>
        <w:spacing w:line="360" w:lineRule="auto"/>
        <w:ind w:left="-567" w:right="-284"/>
        <w:jc w:val="center"/>
        <w:rPr>
          <w:rFonts w:ascii="Arial" w:hAnsi="Arial" w:cs="Arial"/>
          <w:sz w:val="22"/>
          <w:szCs w:val="22"/>
        </w:rPr>
      </w:pPr>
      <w:proofErr w:type="spellStart"/>
      <w:r w:rsidRPr="00253D72">
        <w:rPr>
          <w:rFonts w:ascii="Arial" w:hAnsi="Arial" w:cs="Arial"/>
          <w:sz w:val="22"/>
          <w:szCs w:val="22"/>
        </w:rPr>
        <w:t>Guarará</w:t>
      </w:r>
      <w:proofErr w:type="spellEnd"/>
      <w:r w:rsidRPr="00253D72">
        <w:rPr>
          <w:rFonts w:ascii="Arial" w:hAnsi="Arial" w:cs="Arial"/>
          <w:sz w:val="22"/>
          <w:szCs w:val="22"/>
        </w:rPr>
        <w:t xml:space="preserve">, </w:t>
      </w:r>
      <w:r w:rsidR="00DF4A52">
        <w:rPr>
          <w:rFonts w:ascii="Arial" w:hAnsi="Arial" w:cs="Arial"/>
          <w:sz w:val="22"/>
          <w:szCs w:val="22"/>
        </w:rPr>
        <w:t>12</w:t>
      </w:r>
      <w:r w:rsidR="0044791F" w:rsidRPr="00253D72">
        <w:rPr>
          <w:rFonts w:ascii="Arial" w:hAnsi="Arial" w:cs="Arial"/>
          <w:sz w:val="22"/>
          <w:szCs w:val="22"/>
        </w:rPr>
        <w:t xml:space="preserve"> de </w:t>
      </w:r>
      <w:r w:rsidR="00AD4FC1" w:rsidRPr="00253D72">
        <w:rPr>
          <w:rFonts w:ascii="Arial" w:hAnsi="Arial" w:cs="Arial"/>
          <w:sz w:val="22"/>
          <w:szCs w:val="22"/>
        </w:rPr>
        <w:t>junho</w:t>
      </w:r>
      <w:r w:rsidRPr="00253D72">
        <w:rPr>
          <w:rFonts w:ascii="Arial" w:hAnsi="Arial" w:cs="Arial"/>
          <w:sz w:val="22"/>
          <w:szCs w:val="22"/>
        </w:rPr>
        <w:t xml:space="preserve"> de 2017.</w:t>
      </w:r>
    </w:p>
    <w:p w:rsidR="00E92E0B" w:rsidRDefault="00E92E0B" w:rsidP="00253D72">
      <w:pPr>
        <w:spacing w:line="360" w:lineRule="auto"/>
        <w:ind w:left="-567" w:right="-284"/>
        <w:jc w:val="right"/>
        <w:rPr>
          <w:rFonts w:ascii="Arial" w:hAnsi="Arial" w:cs="Arial"/>
          <w:sz w:val="22"/>
          <w:szCs w:val="22"/>
        </w:rPr>
      </w:pPr>
    </w:p>
    <w:p w:rsidR="008E7FD9" w:rsidRPr="00253D72" w:rsidRDefault="008E7FD9" w:rsidP="00253D72">
      <w:pPr>
        <w:spacing w:line="360" w:lineRule="auto"/>
        <w:ind w:left="-567" w:right="-284"/>
        <w:jc w:val="right"/>
        <w:rPr>
          <w:rFonts w:ascii="Arial" w:hAnsi="Arial" w:cs="Arial"/>
          <w:sz w:val="22"/>
          <w:szCs w:val="22"/>
        </w:rPr>
      </w:pPr>
    </w:p>
    <w:p w:rsidR="00431EFC" w:rsidRPr="00253D72" w:rsidRDefault="00431EFC" w:rsidP="00DF4A52">
      <w:pPr>
        <w:spacing w:line="360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253D72">
        <w:rPr>
          <w:rFonts w:ascii="Arial" w:hAnsi="Arial" w:cs="Arial"/>
          <w:b/>
          <w:sz w:val="22"/>
          <w:szCs w:val="22"/>
        </w:rPr>
        <w:t>JOSÉ MAURICIO DE SALES</w:t>
      </w:r>
    </w:p>
    <w:p w:rsidR="000868D1" w:rsidRPr="00253D72" w:rsidRDefault="008E7FD9" w:rsidP="00253D72">
      <w:pPr>
        <w:spacing w:line="360" w:lineRule="auto"/>
        <w:ind w:left="-567"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0230CB" w:rsidRPr="00253D72">
        <w:rPr>
          <w:rFonts w:ascii="Arial" w:hAnsi="Arial" w:cs="Arial"/>
          <w:b/>
          <w:sz w:val="22"/>
          <w:szCs w:val="22"/>
        </w:rPr>
        <w:t>Prefeito Municipa</w:t>
      </w:r>
      <w:r w:rsidR="00F82437" w:rsidRPr="00253D72">
        <w:rPr>
          <w:rFonts w:ascii="Arial" w:hAnsi="Arial" w:cs="Arial"/>
          <w:b/>
          <w:sz w:val="22"/>
          <w:szCs w:val="22"/>
        </w:rPr>
        <w:t>l</w:t>
      </w:r>
    </w:p>
    <w:p w:rsidR="000868D1" w:rsidRDefault="000868D1" w:rsidP="003A14B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31EFC" w:rsidRPr="00967CD8" w:rsidRDefault="00431EFC" w:rsidP="003A14BB">
      <w:pPr>
        <w:spacing w:line="360" w:lineRule="auto"/>
        <w:ind w:right="-71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1EFC" w:rsidRPr="00967CD8" w:rsidRDefault="00431EFC" w:rsidP="00431EF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67CD8">
        <w:rPr>
          <w:rFonts w:ascii="Arial" w:hAnsi="Arial" w:cs="Arial"/>
          <w:b/>
          <w:sz w:val="28"/>
          <w:szCs w:val="28"/>
          <w:u w:val="single"/>
        </w:rPr>
        <w:t>ANEXO II</w:t>
      </w:r>
    </w:p>
    <w:p w:rsidR="00431EFC" w:rsidRPr="00397C4C" w:rsidRDefault="00431EFC" w:rsidP="00431EFC">
      <w:pPr>
        <w:jc w:val="center"/>
        <w:rPr>
          <w:b/>
          <w:sz w:val="28"/>
          <w:szCs w:val="28"/>
          <w:u w:val="single"/>
        </w:rPr>
      </w:pPr>
    </w:p>
    <w:p w:rsidR="00431EFC" w:rsidRPr="00D117C3" w:rsidRDefault="00431EFC" w:rsidP="00431EFC">
      <w:pPr>
        <w:jc w:val="center"/>
        <w:rPr>
          <w:rFonts w:ascii="Arial" w:hAnsi="Arial" w:cs="Arial"/>
          <w:b/>
        </w:rPr>
      </w:pPr>
    </w:p>
    <w:p w:rsidR="00431EFC" w:rsidRPr="00D117C3" w:rsidRDefault="00431EFC" w:rsidP="00431EFC">
      <w:pPr>
        <w:jc w:val="center"/>
        <w:rPr>
          <w:rFonts w:ascii="Arial" w:hAnsi="Arial" w:cs="Arial"/>
          <w:b/>
          <w:u w:val="single"/>
        </w:rPr>
      </w:pPr>
      <w:r w:rsidRPr="00D117C3">
        <w:rPr>
          <w:rFonts w:ascii="Arial" w:hAnsi="Arial" w:cs="Arial"/>
          <w:b/>
          <w:u w:val="single"/>
        </w:rPr>
        <w:t>CRONOGRAMA DE ETAPAS DO PROCESSO SELETIVO</w:t>
      </w:r>
    </w:p>
    <w:p w:rsidR="00431EFC" w:rsidRDefault="00431EFC" w:rsidP="00431EFC">
      <w:pPr>
        <w:jc w:val="center"/>
        <w:rPr>
          <w:b/>
          <w:u w:val="single"/>
        </w:rPr>
      </w:pPr>
    </w:p>
    <w:p w:rsidR="00431EFC" w:rsidRDefault="00431EFC" w:rsidP="00431EFC">
      <w:pPr>
        <w:jc w:val="center"/>
        <w:rPr>
          <w:b/>
          <w:u w:val="single"/>
        </w:rPr>
      </w:pPr>
    </w:p>
    <w:p w:rsidR="00431EFC" w:rsidRDefault="00431EFC" w:rsidP="00431EFC">
      <w:pPr>
        <w:jc w:val="center"/>
        <w:rPr>
          <w:b/>
          <w:u w:val="single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431EFC" w:rsidTr="007643B8">
        <w:trPr>
          <w:trHeight w:val="567"/>
        </w:trPr>
        <w:tc>
          <w:tcPr>
            <w:tcW w:w="3227" w:type="dxa"/>
          </w:tcPr>
          <w:p w:rsidR="00431EFC" w:rsidRDefault="00431EFC" w:rsidP="00431EF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31EFC" w:rsidRDefault="00431EFC" w:rsidP="00431EF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34111">
              <w:rPr>
                <w:rFonts w:ascii="Arial" w:hAnsi="Arial" w:cs="Arial"/>
                <w:b/>
                <w:u w:val="single"/>
              </w:rPr>
              <w:t>DATA</w:t>
            </w:r>
            <w:r>
              <w:rPr>
                <w:rFonts w:ascii="Arial" w:hAnsi="Arial" w:cs="Arial"/>
                <w:b/>
                <w:u w:val="single"/>
              </w:rPr>
              <w:t>S</w:t>
            </w:r>
          </w:p>
          <w:p w:rsidR="00431EFC" w:rsidRPr="00634111" w:rsidRDefault="00431EFC" w:rsidP="00431EF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812" w:type="dxa"/>
          </w:tcPr>
          <w:p w:rsidR="00431EFC" w:rsidRDefault="00431EFC" w:rsidP="00431EF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31EFC" w:rsidRPr="00634111" w:rsidRDefault="00431EFC" w:rsidP="00431EF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34111">
              <w:rPr>
                <w:rFonts w:ascii="Arial" w:hAnsi="Arial" w:cs="Arial"/>
                <w:b/>
                <w:u w:val="single"/>
              </w:rPr>
              <w:t>ETAPA</w:t>
            </w:r>
            <w:r>
              <w:rPr>
                <w:rFonts w:ascii="Arial" w:hAnsi="Arial" w:cs="Arial"/>
                <w:b/>
                <w:u w:val="single"/>
              </w:rPr>
              <w:t>S</w:t>
            </w:r>
          </w:p>
        </w:tc>
      </w:tr>
      <w:tr w:rsidR="00431EFC" w:rsidTr="007643B8">
        <w:trPr>
          <w:trHeight w:val="567"/>
        </w:trPr>
        <w:tc>
          <w:tcPr>
            <w:tcW w:w="3227" w:type="dxa"/>
          </w:tcPr>
          <w:p w:rsidR="00431EFC" w:rsidRPr="007643B8" w:rsidRDefault="00431EFC" w:rsidP="00431EFC">
            <w:pPr>
              <w:rPr>
                <w:rFonts w:ascii="Arial" w:hAnsi="Arial" w:cs="Arial"/>
              </w:rPr>
            </w:pPr>
          </w:p>
          <w:p w:rsidR="00431EFC" w:rsidRPr="007643B8" w:rsidRDefault="00431EFC" w:rsidP="00431EFC">
            <w:pPr>
              <w:rPr>
                <w:rFonts w:ascii="Arial" w:hAnsi="Arial" w:cs="Arial"/>
              </w:rPr>
            </w:pPr>
            <w:r w:rsidRPr="007643B8">
              <w:rPr>
                <w:rFonts w:ascii="Arial" w:hAnsi="Arial" w:cs="Arial"/>
              </w:rPr>
              <w:t xml:space="preserve">Dias </w:t>
            </w:r>
            <w:r w:rsidR="004369A4">
              <w:rPr>
                <w:rFonts w:ascii="Arial" w:hAnsi="Arial" w:cs="Arial"/>
              </w:rPr>
              <w:t>13</w:t>
            </w:r>
            <w:r w:rsidR="000950FF">
              <w:rPr>
                <w:rFonts w:ascii="Arial" w:hAnsi="Arial" w:cs="Arial"/>
              </w:rPr>
              <w:t>/06</w:t>
            </w:r>
            <w:r w:rsidRPr="007643B8">
              <w:rPr>
                <w:rFonts w:ascii="Arial" w:hAnsi="Arial" w:cs="Arial"/>
              </w:rPr>
              <w:t xml:space="preserve"> e </w:t>
            </w:r>
            <w:r w:rsidR="004369A4">
              <w:rPr>
                <w:rFonts w:ascii="Arial" w:hAnsi="Arial" w:cs="Arial"/>
              </w:rPr>
              <w:t>14</w:t>
            </w:r>
            <w:r w:rsidR="000950FF">
              <w:rPr>
                <w:rFonts w:ascii="Arial" w:hAnsi="Arial" w:cs="Arial"/>
              </w:rPr>
              <w:t>/06</w:t>
            </w:r>
            <w:r w:rsidRPr="007643B8">
              <w:rPr>
                <w:rFonts w:ascii="Arial" w:hAnsi="Arial" w:cs="Arial"/>
              </w:rPr>
              <w:t xml:space="preserve">/2017 </w:t>
            </w:r>
          </w:p>
          <w:p w:rsidR="000950FF" w:rsidRPr="007643B8" w:rsidRDefault="000950FF" w:rsidP="000950FF">
            <w:pPr>
              <w:rPr>
                <w:rFonts w:ascii="Arial" w:hAnsi="Arial" w:cs="Arial"/>
              </w:rPr>
            </w:pPr>
            <w:r w:rsidRPr="007643B8">
              <w:rPr>
                <w:rFonts w:ascii="Arial" w:hAnsi="Arial" w:cs="Arial"/>
              </w:rPr>
              <w:t xml:space="preserve">(De </w:t>
            </w:r>
            <w:proofErr w:type="gramStart"/>
            <w:r w:rsidRPr="007643B8">
              <w:rPr>
                <w:rFonts w:ascii="Arial" w:hAnsi="Arial" w:cs="Arial"/>
              </w:rPr>
              <w:t>11:45</w:t>
            </w:r>
            <w:proofErr w:type="gramEnd"/>
            <w:r w:rsidRPr="007643B8">
              <w:rPr>
                <w:rFonts w:ascii="Arial" w:hAnsi="Arial" w:cs="Arial"/>
              </w:rPr>
              <w:t xml:space="preserve"> as 16:45 </w:t>
            </w:r>
            <w:proofErr w:type="spellStart"/>
            <w:r w:rsidRPr="007643B8">
              <w:rPr>
                <w:rFonts w:ascii="Arial" w:hAnsi="Arial" w:cs="Arial"/>
              </w:rPr>
              <w:t>hs</w:t>
            </w:r>
            <w:proofErr w:type="spellEnd"/>
            <w:r w:rsidRPr="007643B8">
              <w:rPr>
                <w:rFonts w:ascii="Arial" w:hAnsi="Arial" w:cs="Arial"/>
              </w:rPr>
              <w:t>.)</w:t>
            </w:r>
          </w:p>
          <w:p w:rsidR="00431EFC" w:rsidRPr="007643B8" w:rsidRDefault="00431EFC" w:rsidP="00431EF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431EFC" w:rsidRDefault="00431EFC" w:rsidP="006A2152">
            <w:pPr>
              <w:jc w:val="both"/>
              <w:rPr>
                <w:rFonts w:ascii="Arial" w:hAnsi="Arial" w:cs="Arial"/>
              </w:rPr>
            </w:pPr>
          </w:p>
          <w:p w:rsidR="00431EFC" w:rsidRPr="00634111" w:rsidRDefault="00431EFC" w:rsidP="006A2152">
            <w:pPr>
              <w:jc w:val="both"/>
              <w:rPr>
                <w:rFonts w:ascii="Arial" w:hAnsi="Arial" w:cs="Arial"/>
              </w:rPr>
            </w:pPr>
            <w:r w:rsidRPr="00634111">
              <w:rPr>
                <w:rFonts w:ascii="Arial" w:hAnsi="Arial" w:cs="Arial"/>
              </w:rPr>
              <w:t xml:space="preserve">Período destinado à inscrição e entrega de documentos </w:t>
            </w:r>
          </w:p>
        </w:tc>
      </w:tr>
      <w:tr w:rsidR="00B51F78" w:rsidTr="007643B8">
        <w:trPr>
          <w:trHeight w:val="567"/>
        </w:trPr>
        <w:tc>
          <w:tcPr>
            <w:tcW w:w="3227" w:type="dxa"/>
          </w:tcPr>
          <w:p w:rsidR="00BB4EA1" w:rsidRPr="007643B8" w:rsidRDefault="00BB4EA1" w:rsidP="00BB4EA1">
            <w:pPr>
              <w:rPr>
                <w:rFonts w:ascii="Arial" w:hAnsi="Arial" w:cs="Arial"/>
              </w:rPr>
            </w:pPr>
          </w:p>
          <w:p w:rsidR="00BB4EA1" w:rsidRPr="007643B8" w:rsidRDefault="003333BE" w:rsidP="00BB4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 </w:t>
            </w:r>
            <w:r w:rsidR="00181148">
              <w:rPr>
                <w:rFonts w:ascii="Arial" w:hAnsi="Arial" w:cs="Arial"/>
              </w:rPr>
              <w:t>21</w:t>
            </w:r>
            <w:r w:rsidR="000950FF">
              <w:rPr>
                <w:rFonts w:ascii="Arial" w:hAnsi="Arial" w:cs="Arial"/>
              </w:rPr>
              <w:t>/06</w:t>
            </w:r>
            <w:r w:rsidR="00BB4EA1" w:rsidRPr="007643B8">
              <w:rPr>
                <w:rFonts w:ascii="Arial" w:hAnsi="Arial" w:cs="Arial"/>
              </w:rPr>
              <w:t xml:space="preserve">/2017 </w:t>
            </w:r>
          </w:p>
          <w:p w:rsidR="00B51F78" w:rsidRPr="007643B8" w:rsidRDefault="00B51F78" w:rsidP="00431EF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51F78" w:rsidRDefault="00B51F78" w:rsidP="006A2152">
            <w:pPr>
              <w:jc w:val="both"/>
              <w:rPr>
                <w:rFonts w:ascii="Arial" w:hAnsi="Arial" w:cs="Arial"/>
              </w:rPr>
            </w:pPr>
          </w:p>
          <w:p w:rsidR="00B51F78" w:rsidRDefault="009F3052" w:rsidP="006A2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das provas</w:t>
            </w:r>
          </w:p>
          <w:p w:rsidR="00B51F78" w:rsidRDefault="00B51F78" w:rsidP="006A2152">
            <w:pPr>
              <w:jc w:val="both"/>
              <w:rPr>
                <w:rFonts w:ascii="Arial" w:hAnsi="Arial" w:cs="Arial"/>
              </w:rPr>
            </w:pPr>
          </w:p>
        </w:tc>
      </w:tr>
      <w:tr w:rsidR="00D117C3" w:rsidTr="007643B8">
        <w:trPr>
          <w:trHeight w:val="567"/>
        </w:trPr>
        <w:tc>
          <w:tcPr>
            <w:tcW w:w="3227" w:type="dxa"/>
          </w:tcPr>
          <w:p w:rsidR="00D117C3" w:rsidRDefault="00D117C3" w:rsidP="00BB4EA1">
            <w:pPr>
              <w:rPr>
                <w:rFonts w:ascii="Arial" w:hAnsi="Arial" w:cs="Arial"/>
              </w:rPr>
            </w:pPr>
          </w:p>
          <w:p w:rsidR="00D117C3" w:rsidRDefault="00181148" w:rsidP="00BB4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 21</w:t>
            </w:r>
            <w:r w:rsidR="00D117C3">
              <w:rPr>
                <w:rFonts w:ascii="Arial" w:hAnsi="Arial" w:cs="Arial"/>
              </w:rPr>
              <w:t xml:space="preserve">/06/2017 </w:t>
            </w:r>
          </w:p>
          <w:p w:rsidR="00D117C3" w:rsidRPr="007643B8" w:rsidRDefault="00D117C3" w:rsidP="00BB4EA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D117C3" w:rsidRDefault="00D117C3" w:rsidP="006A2152">
            <w:pPr>
              <w:jc w:val="both"/>
              <w:rPr>
                <w:rFonts w:ascii="Arial" w:hAnsi="Arial" w:cs="Arial"/>
              </w:rPr>
            </w:pPr>
          </w:p>
          <w:p w:rsidR="00D117C3" w:rsidRDefault="00D117C3" w:rsidP="00D117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 gabarito parcial (até 03 horas após encerramento das provas)</w:t>
            </w:r>
          </w:p>
          <w:p w:rsidR="00D117C3" w:rsidRDefault="00D117C3" w:rsidP="00D117C3">
            <w:pPr>
              <w:jc w:val="both"/>
              <w:rPr>
                <w:rFonts w:ascii="Arial" w:hAnsi="Arial" w:cs="Arial"/>
              </w:rPr>
            </w:pPr>
          </w:p>
        </w:tc>
      </w:tr>
      <w:tr w:rsidR="00431EFC" w:rsidTr="007643B8">
        <w:trPr>
          <w:trHeight w:val="567"/>
        </w:trPr>
        <w:tc>
          <w:tcPr>
            <w:tcW w:w="3227" w:type="dxa"/>
          </w:tcPr>
          <w:p w:rsidR="00431EFC" w:rsidRPr="007643B8" w:rsidRDefault="00431EFC" w:rsidP="00431EFC">
            <w:pPr>
              <w:rPr>
                <w:rFonts w:ascii="Arial" w:hAnsi="Arial" w:cs="Arial"/>
              </w:rPr>
            </w:pPr>
          </w:p>
          <w:p w:rsidR="00431EFC" w:rsidRPr="007643B8" w:rsidRDefault="00431EFC" w:rsidP="00431EFC">
            <w:pPr>
              <w:rPr>
                <w:rFonts w:ascii="Arial" w:hAnsi="Arial" w:cs="Arial"/>
              </w:rPr>
            </w:pPr>
            <w:r w:rsidRPr="007643B8">
              <w:rPr>
                <w:rFonts w:ascii="Arial" w:hAnsi="Arial" w:cs="Arial"/>
              </w:rPr>
              <w:t xml:space="preserve">Dia </w:t>
            </w:r>
            <w:r w:rsidR="00181148">
              <w:rPr>
                <w:rFonts w:ascii="Arial" w:hAnsi="Arial" w:cs="Arial"/>
              </w:rPr>
              <w:t>23</w:t>
            </w:r>
            <w:r w:rsidR="000950FF">
              <w:rPr>
                <w:rFonts w:ascii="Arial" w:hAnsi="Arial" w:cs="Arial"/>
              </w:rPr>
              <w:t>/06</w:t>
            </w:r>
            <w:r w:rsidRPr="007643B8">
              <w:rPr>
                <w:rFonts w:ascii="Arial" w:hAnsi="Arial" w:cs="Arial"/>
              </w:rPr>
              <w:t xml:space="preserve">/2017 </w:t>
            </w:r>
          </w:p>
          <w:p w:rsidR="00431EFC" w:rsidRPr="007643B8" w:rsidRDefault="00431EFC" w:rsidP="00431EF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431EFC" w:rsidRDefault="00431EFC" w:rsidP="006A2152">
            <w:pPr>
              <w:jc w:val="both"/>
              <w:rPr>
                <w:rFonts w:ascii="Arial" w:hAnsi="Arial" w:cs="Arial"/>
              </w:rPr>
            </w:pPr>
          </w:p>
          <w:p w:rsidR="00431EFC" w:rsidRPr="00634111" w:rsidRDefault="00431EFC" w:rsidP="006A2152">
            <w:pPr>
              <w:jc w:val="both"/>
              <w:rPr>
                <w:rFonts w:ascii="Arial" w:hAnsi="Arial" w:cs="Arial"/>
              </w:rPr>
            </w:pPr>
            <w:r w:rsidRPr="00634111">
              <w:rPr>
                <w:rFonts w:ascii="Arial" w:hAnsi="Arial" w:cs="Arial"/>
              </w:rPr>
              <w:t xml:space="preserve">Divulgação do Resultado Parcial </w:t>
            </w:r>
          </w:p>
        </w:tc>
      </w:tr>
      <w:tr w:rsidR="00431EFC" w:rsidTr="007643B8">
        <w:trPr>
          <w:trHeight w:val="567"/>
        </w:trPr>
        <w:tc>
          <w:tcPr>
            <w:tcW w:w="3227" w:type="dxa"/>
          </w:tcPr>
          <w:p w:rsidR="00431EFC" w:rsidRPr="007643B8" w:rsidRDefault="00431EFC" w:rsidP="00431EFC">
            <w:pPr>
              <w:rPr>
                <w:rFonts w:ascii="Arial" w:hAnsi="Arial" w:cs="Arial"/>
              </w:rPr>
            </w:pPr>
          </w:p>
          <w:p w:rsidR="00431EFC" w:rsidRPr="007643B8" w:rsidRDefault="00431EFC" w:rsidP="00431EFC">
            <w:pPr>
              <w:rPr>
                <w:rFonts w:ascii="Arial" w:hAnsi="Arial" w:cs="Arial"/>
              </w:rPr>
            </w:pPr>
            <w:r w:rsidRPr="007643B8">
              <w:rPr>
                <w:rFonts w:ascii="Arial" w:hAnsi="Arial" w:cs="Arial"/>
              </w:rPr>
              <w:t xml:space="preserve">Dia </w:t>
            </w:r>
            <w:r w:rsidR="00181148">
              <w:rPr>
                <w:rFonts w:ascii="Arial" w:hAnsi="Arial" w:cs="Arial"/>
              </w:rPr>
              <w:t>26</w:t>
            </w:r>
            <w:r w:rsidR="000950FF">
              <w:rPr>
                <w:rFonts w:ascii="Arial" w:hAnsi="Arial" w:cs="Arial"/>
              </w:rPr>
              <w:t>/06</w:t>
            </w:r>
            <w:r w:rsidRPr="007643B8">
              <w:rPr>
                <w:rFonts w:ascii="Arial" w:hAnsi="Arial" w:cs="Arial"/>
              </w:rPr>
              <w:t>/2017</w:t>
            </w:r>
          </w:p>
          <w:p w:rsidR="003B4FFA" w:rsidRPr="007643B8" w:rsidRDefault="003B4FFA" w:rsidP="00431EFC">
            <w:pPr>
              <w:rPr>
                <w:rFonts w:ascii="Arial" w:hAnsi="Arial" w:cs="Arial"/>
              </w:rPr>
            </w:pPr>
            <w:r w:rsidRPr="007643B8">
              <w:rPr>
                <w:rFonts w:ascii="Arial" w:hAnsi="Arial" w:cs="Arial"/>
              </w:rPr>
              <w:t xml:space="preserve">(De </w:t>
            </w:r>
            <w:proofErr w:type="gramStart"/>
            <w:r w:rsidRPr="007643B8">
              <w:rPr>
                <w:rFonts w:ascii="Arial" w:hAnsi="Arial" w:cs="Arial"/>
              </w:rPr>
              <w:t>11:45</w:t>
            </w:r>
            <w:proofErr w:type="gramEnd"/>
            <w:r w:rsidRPr="007643B8">
              <w:rPr>
                <w:rFonts w:ascii="Arial" w:hAnsi="Arial" w:cs="Arial"/>
              </w:rPr>
              <w:t xml:space="preserve"> as 16:45 </w:t>
            </w:r>
            <w:proofErr w:type="spellStart"/>
            <w:r w:rsidRPr="007643B8">
              <w:rPr>
                <w:rFonts w:ascii="Arial" w:hAnsi="Arial" w:cs="Arial"/>
              </w:rPr>
              <w:t>hs</w:t>
            </w:r>
            <w:proofErr w:type="spellEnd"/>
            <w:r w:rsidR="006A2152" w:rsidRPr="007643B8">
              <w:rPr>
                <w:rFonts w:ascii="Arial" w:hAnsi="Arial" w:cs="Arial"/>
              </w:rPr>
              <w:t>.</w:t>
            </w:r>
            <w:r w:rsidRPr="007643B8">
              <w:rPr>
                <w:rFonts w:ascii="Arial" w:hAnsi="Arial" w:cs="Arial"/>
              </w:rPr>
              <w:t>)</w:t>
            </w:r>
          </w:p>
          <w:p w:rsidR="00431EFC" w:rsidRPr="007643B8" w:rsidRDefault="00431EFC" w:rsidP="00431EF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431EFC" w:rsidRDefault="00431EFC" w:rsidP="006A2152">
            <w:pPr>
              <w:jc w:val="both"/>
              <w:rPr>
                <w:rFonts w:ascii="Arial" w:hAnsi="Arial" w:cs="Arial"/>
              </w:rPr>
            </w:pPr>
          </w:p>
          <w:p w:rsidR="00431EFC" w:rsidRPr="00634111" w:rsidRDefault="00BB4EA1" w:rsidP="006A2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Prazo de interposição de recursos. </w:t>
            </w:r>
          </w:p>
        </w:tc>
      </w:tr>
      <w:tr w:rsidR="00BB4EA1" w:rsidTr="007643B8">
        <w:trPr>
          <w:trHeight w:val="567"/>
        </w:trPr>
        <w:tc>
          <w:tcPr>
            <w:tcW w:w="3227" w:type="dxa"/>
          </w:tcPr>
          <w:p w:rsidR="003B4FFA" w:rsidRPr="007643B8" w:rsidRDefault="003B4FFA" w:rsidP="00431EFC">
            <w:pPr>
              <w:rPr>
                <w:rFonts w:ascii="Arial" w:hAnsi="Arial" w:cs="Arial"/>
              </w:rPr>
            </w:pPr>
          </w:p>
          <w:p w:rsidR="00BB4EA1" w:rsidRPr="007643B8" w:rsidRDefault="009F3052" w:rsidP="00095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 </w:t>
            </w:r>
            <w:r w:rsidR="00181148">
              <w:rPr>
                <w:rFonts w:ascii="Arial" w:hAnsi="Arial" w:cs="Arial"/>
              </w:rPr>
              <w:t>27</w:t>
            </w:r>
            <w:r w:rsidR="000950FF">
              <w:rPr>
                <w:rFonts w:ascii="Arial" w:hAnsi="Arial" w:cs="Arial"/>
              </w:rPr>
              <w:t>/06</w:t>
            </w:r>
            <w:r w:rsidR="003B4FFA" w:rsidRPr="007643B8">
              <w:rPr>
                <w:rFonts w:ascii="Arial" w:hAnsi="Arial" w:cs="Arial"/>
              </w:rPr>
              <w:t>/2017</w:t>
            </w:r>
          </w:p>
        </w:tc>
        <w:tc>
          <w:tcPr>
            <w:tcW w:w="5812" w:type="dxa"/>
          </w:tcPr>
          <w:p w:rsidR="003B4FFA" w:rsidRDefault="003B4FFA" w:rsidP="006A2152">
            <w:pPr>
              <w:jc w:val="both"/>
              <w:rPr>
                <w:rFonts w:ascii="Arial" w:hAnsi="Arial" w:cs="Arial"/>
              </w:rPr>
            </w:pPr>
          </w:p>
          <w:p w:rsidR="00BB4EA1" w:rsidRDefault="00BB4EA1" w:rsidP="006A2152">
            <w:pPr>
              <w:jc w:val="both"/>
              <w:rPr>
                <w:rFonts w:ascii="Arial" w:hAnsi="Arial" w:cs="Arial"/>
              </w:rPr>
            </w:pPr>
            <w:r w:rsidRPr="00634111">
              <w:rPr>
                <w:rFonts w:ascii="Arial" w:hAnsi="Arial" w:cs="Arial"/>
              </w:rPr>
              <w:t>An</w:t>
            </w:r>
            <w:r w:rsidR="00394A0F">
              <w:rPr>
                <w:rFonts w:ascii="Arial" w:hAnsi="Arial" w:cs="Arial"/>
              </w:rPr>
              <w:t>á</w:t>
            </w:r>
            <w:r w:rsidRPr="00634111">
              <w:rPr>
                <w:rFonts w:ascii="Arial" w:hAnsi="Arial" w:cs="Arial"/>
              </w:rPr>
              <w:t>lise dos recursos pela Comissão do Processo Seletivo</w:t>
            </w:r>
          </w:p>
          <w:p w:rsidR="003B4FFA" w:rsidRDefault="003B4FFA" w:rsidP="006A2152">
            <w:pPr>
              <w:jc w:val="both"/>
              <w:rPr>
                <w:rFonts w:ascii="Arial" w:hAnsi="Arial" w:cs="Arial"/>
              </w:rPr>
            </w:pPr>
          </w:p>
        </w:tc>
      </w:tr>
      <w:tr w:rsidR="003B4FFA" w:rsidTr="007643B8">
        <w:trPr>
          <w:trHeight w:val="567"/>
        </w:trPr>
        <w:tc>
          <w:tcPr>
            <w:tcW w:w="3227" w:type="dxa"/>
          </w:tcPr>
          <w:p w:rsidR="00654099" w:rsidRDefault="00654099" w:rsidP="004029C8">
            <w:pPr>
              <w:rPr>
                <w:rFonts w:ascii="Arial" w:hAnsi="Arial" w:cs="Arial"/>
              </w:rPr>
            </w:pPr>
          </w:p>
          <w:p w:rsidR="003B4FFA" w:rsidRPr="007643B8" w:rsidRDefault="009F3052" w:rsidP="00402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 </w:t>
            </w:r>
            <w:r w:rsidR="00181148">
              <w:rPr>
                <w:rFonts w:ascii="Arial" w:hAnsi="Arial" w:cs="Arial"/>
              </w:rPr>
              <w:t>29</w:t>
            </w:r>
            <w:r w:rsidR="004029C8">
              <w:rPr>
                <w:rFonts w:ascii="Arial" w:hAnsi="Arial" w:cs="Arial"/>
              </w:rPr>
              <w:t>/06</w:t>
            </w:r>
            <w:r w:rsidR="00654099">
              <w:rPr>
                <w:rFonts w:ascii="Arial" w:hAnsi="Arial" w:cs="Arial"/>
              </w:rPr>
              <w:t>/2017</w:t>
            </w:r>
          </w:p>
        </w:tc>
        <w:tc>
          <w:tcPr>
            <w:tcW w:w="5812" w:type="dxa"/>
          </w:tcPr>
          <w:p w:rsidR="003B4FFA" w:rsidRDefault="003B4FFA" w:rsidP="006A2152">
            <w:pPr>
              <w:jc w:val="both"/>
              <w:rPr>
                <w:rFonts w:ascii="Arial" w:hAnsi="Arial" w:cs="Arial"/>
              </w:rPr>
            </w:pPr>
          </w:p>
          <w:p w:rsidR="003B4FFA" w:rsidRDefault="003B4FFA" w:rsidP="006A2152">
            <w:pPr>
              <w:jc w:val="both"/>
              <w:rPr>
                <w:rFonts w:ascii="Arial" w:hAnsi="Arial" w:cs="Arial"/>
              </w:rPr>
            </w:pPr>
            <w:r w:rsidRPr="00634111">
              <w:rPr>
                <w:rFonts w:ascii="Arial" w:hAnsi="Arial" w:cs="Arial"/>
              </w:rPr>
              <w:t>Divulgação do Resultado Final</w:t>
            </w:r>
          </w:p>
          <w:p w:rsidR="003B4FFA" w:rsidRPr="00634111" w:rsidRDefault="003B4FFA" w:rsidP="006A2152">
            <w:pPr>
              <w:jc w:val="both"/>
              <w:rPr>
                <w:rFonts w:ascii="Arial" w:hAnsi="Arial" w:cs="Arial"/>
              </w:rPr>
            </w:pPr>
          </w:p>
        </w:tc>
      </w:tr>
      <w:tr w:rsidR="00431EFC" w:rsidTr="007643B8">
        <w:trPr>
          <w:trHeight w:val="567"/>
        </w:trPr>
        <w:tc>
          <w:tcPr>
            <w:tcW w:w="3227" w:type="dxa"/>
          </w:tcPr>
          <w:p w:rsidR="00431EFC" w:rsidRPr="007643B8" w:rsidRDefault="00431EFC" w:rsidP="00431EFC">
            <w:pPr>
              <w:rPr>
                <w:rFonts w:ascii="Arial" w:hAnsi="Arial" w:cs="Arial"/>
              </w:rPr>
            </w:pPr>
          </w:p>
          <w:p w:rsidR="00431EFC" w:rsidRPr="007643B8" w:rsidRDefault="00431EFC" w:rsidP="00431EFC">
            <w:pPr>
              <w:rPr>
                <w:rFonts w:ascii="Arial" w:hAnsi="Arial" w:cs="Arial"/>
              </w:rPr>
            </w:pPr>
            <w:r w:rsidRPr="007643B8">
              <w:rPr>
                <w:rFonts w:ascii="Arial" w:hAnsi="Arial" w:cs="Arial"/>
              </w:rPr>
              <w:t xml:space="preserve">Dia </w:t>
            </w:r>
            <w:r w:rsidR="004029C8">
              <w:rPr>
                <w:rFonts w:ascii="Arial" w:hAnsi="Arial" w:cs="Arial"/>
              </w:rPr>
              <w:t>29</w:t>
            </w:r>
            <w:r w:rsidRPr="007643B8">
              <w:rPr>
                <w:rFonts w:ascii="Arial" w:hAnsi="Arial" w:cs="Arial"/>
              </w:rPr>
              <w:t>/0</w:t>
            </w:r>
            <w:r w:rsidR="004029C8">
              <w:rPr>
                <w:rFonts w:ascii="Arial" w:hAnsi="Arial" w:cs="Arial"/>
              </w:rPr>
              <w:t>6 e 30/06</w:t>
            </w:r>
            <w:r w:rsidRPr="007643B8">
              <w:rPr>
                <w:rFonts w:ascii="Arial" w:hAnsi="Arial" w:cs="Arial"/>
              </w:rPr>
              <w:t>/2017</w:t>
            </w:r>
          </w:p>
          <w:p w:rsidR="00431EFC" w:rsidRPr="007643B8" w:rsidRDefault="00431EFC" w:rsidP="00431EF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431EFC" w:rsidRDefault="00431EFC" w:rsidP="006A2152">
            <w:pPr>
              <w:jc w:val="both"/>
              <w:rPr>
                <w:rFonts w:ascii="Arial" w:hAnsi="Arial" w:cs="Arial"/>
              </w:rPr>
            </w:pPr>
          </w:p>
          <w:p w:rsidR="00431EFC" w:rsidRDefault="00431EFC" w:rsidP="006A2152">
            <w:pPr>
              <w:jc w:val="both"/>
              <w:rPr>
                <w:rFonts w:ascii="Arial" w:hAnsi="Arial" w:cs="Arial"/>
              </w:rPr>
            </w:pPr>
            <w:r w:rsidRPr="00634111">
              <w:rPr>
                <w:rFonts w:ascii="Arial" w:hAnsi="Arial" w:cs="Arial"/>
              </w:rPr>
              <w:t>Convocação dos aprovados</w:t>
            </w:r>
            <w:r w:rsidR="00967CD8">
              <w:rPr>
                <w:rFonts w:ascii="Arial" w:hAnsi="Arial" w:cs="Arial"/>
              </w:rPr>
              <w:t xml:space="preserve"> e apresentação de documentos </w:t>
            </w:r>
          </w:p>
          <w:p w:rsidR="00967CD8" w:rsidRPr="00634111" w:rsidRDefault="00967CD8" w:rsidP="006A2152">
            <w:pPr>
              <w:jc w:val="both"/>
              <w:rPr>
                <w:rFonts w:ascii="Arial" w:hAnsi="Arial" w:cs="Arial"/>
              </w:rPr>
            </w:pPr>
          </w:p>
        </w:tc>
      </w:tr>
    </w:tbl>
    <w:p w:rsidR="00431EFC" w:rsidRPr="003D3F79" w:rsidRDefault="00431EFC" w:rsidP="00431EFC">
      <w:pPr>
        <w:jc w:val="center"/>
        <w:rPr>
          <w:b/>
        </w:rPr>
      </w:pPr>
    </w:p>
    <w:p w:rsidR="00431EFC" w:rsidRDefault="00431EFC" w:rsidP="00431EFC"/>
    <w:p w:rsidR="00F70326" w:rsidRDefault="00F70326" w:rsidP="00E95D8D">
      <w:pPr>
        <w:jc w:val="center"/>
        <w:rPr>
          <w:rFonts w:ascii="Arial" w:hAnsi="Arial" w:cs="Arial"/>
          <w:b/>
          <w:sz w:val="32"/>
          <w:szCs w:val="32"/>
        </w:rPr>
      </w:pPr>
    </w:p>
    <w:p w:rsidR="00F70326" w:rsidRDefault="00F70326" w:rsidP="00E95D8D">
      <w:pPr>
        <w:jc w:val="center"/>
        <w:rPr>
          <w:rFonts w:ascii="Arial" w:hAnsi="Arial" w:cs="Arial"/>
          <w:b/>
          <w:sz w:val="32"/>
          <w:szCs w:val="32"/>
        </w:rPr>
      </w:pPr>
    </w:p>
    <w:p w:rsidR="00F70326" w:rsidRDefault="00F70326" w:rsidP="00E95D8D">
      <w:pPr>
        <w:jc w:val="center"/>
        <w:rPr>
          <w:rFonts w:ascii="Arial" w:hAnsi="Arial" w:cs="Arial"/>
          <w:b/>
          <w:sz w:val="32"/>
          <w:szCs w:val="32"/>
        </w:rPr>
      </w:pPr>
    </w:p>
    <w:p w:rsidR="00F70326" w:rsidRDefault="00F70326" w:rsidP="004369A4">
      <w:pPr>
        <w:rPr>
          <w:rFonts w:ascii="Arial" w:hAnsi="Arial" w:cs="Arial"/>
          <w:b/>
          <w:sz w:val="32"/>
          <w:szCs w:val="32"/>
        </w:rPr>
      </w:pPr>
    </w:p>
    <w:p w:rsidR="00E95D8D" w:rsidRDefault="00E95D8D" w:rsidP="00E95D8D">
      <w:pPr>
        <w:jc w:val="center"/>
        <w:rPr>
          <w:rFonts w:ascii="Arial" w:hAnsi="Arial" w:cs="Arial"/>
          <w:b/>
          <w:sz w:val="32"/>
          <w:szCs w:val="32"/>
        </w:rPr>
      </w:pPr>
      <w:r w:rsidRPr="00105997">
        <w:rPr>
          <w:rFonts w:ascii="Arial" w:hAnsi="Arial" w:cs="Arial"/>
          <w:b/>
          <w:sz w:val="32"/>
          <w:szCs w:val="32"/>
        </w:rPr>
        <w:t>ANEXO II</w:t>
      </w:r>
      <w:r>
        <w:rPr>
          <w:rFonts w:ascii="Arial" w:hAnsi="Arial" w:cs="Arial"/>
          <w:b/>
          <w:sz w:val="32"/>
          <w:szCs w:val="32"/>
        </w:rPr>
        <w:t>I</w:t>
      </w:r>
    </w:p>
    <w:p w:rsidR="00103B57" w:rsidRPr="00105997" w:rsidRDefault="00103B57" w:rsidP="00E95D8D">
      <w:pPr>
        <w:jc w:val="center"/>
        <w:rPr>
          <w:rFonts w:ascii="Arial" w:hAnsi="Arial" w:cs="Arial"/>
          <w:b/>
          <w:sz w:val="32"/>
          <w:szCs w:val="32"/>
        </w:rPr>
      </w:pPr>
    </w:p>
    <w:p w:rsidR="00E95D8D" w:rsidRPr="00105997" w:rsidRDefault="00E95D8D" w:rsidP="00E95D8D">
      <w:pPr>
        <w:jc w:val="center"/>
        <w:rPr>
          <w:rFonts w:ascii="Arial" w:hAnsi="Arial" w:cs="Arial"/>
        </w:rPr>
      </w:pPr>
    </w:p>
    <w:p w:rsidR="00E95D8D" w:rsidRPr="004369A4" w:rsidRDefault="00E95D8D" w:rsidP="00E95D8D">
      <w:pPr>
        <w:jc w:val="center"/>
        <w:rPr>
          <w:rFonts w:ascii="Arial" w:hAnsi="Arial" w:cs="Arial"/>
        </w:rPr>
      </w:pPr>
      <w:r w:rsidRPr="004369A4">
        <w:rPr>
          <w:rFonts w:ascii="Arial" w:hAnsi="Arial" w:cs="Arial"/>
        </w:rPr>
        <w:t>CONTEÚDO PROGRAMÁTICO</w:t>
      </w:r>
    </w:p>
    <w:p w:rsidR="00E95D8D" w:rsidRPr="004369A4" w:rsidRDefault="00E95D8D" w:rsidP="00E95D8D">
      <w:pPr>
        <w:jc w:val="center"/>
        <w:rPr>
          <w:rFonts w:ascii="Arial" w:hAnsi="Arial" w:cs="Arial"/>
        </w:rPr>
      </w:pPr>
    </w:p>
    <w:p w:rsidR="00E95D8D" w:rsidRPr="004369A4" w:rsidRDefault="00E95D8D" w:rsidP="00E95D8D">
      <w:pPr>
        <w:jc w:val="both"/>
        <w:rPr>
          <w:rFonts w:ascii="Arial" w:hAnsi="Arial" w:cs="Arial"/>
        </w:rPr>
      </w:pPr>
    </w:p>
    <w:p w:rsidR="00103B57" w:rsidRPr="004369A4" w:rsidRDefault="00103B57" w:rsidP="00E95D8D">
      <w:pPr>
        <w:jc w:val="both"/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300"/>
      </w:tblGrid>
      <w:tr w:rsidR="004369A4" w:rsidRPr="004369A4" w:rsidTr="00D14DAF">
        <w:tc>
          <w:tcPr>
            <w:tcW w:w="3420" w:type="dxa"/>
            <w:shd w:val="clear" w:color="auto" w:fill="auto"/>
          </w:tcPr>
          <w:p w:rsidR="00E95D8D" w:rsidRPr="004369A4" w:rsidRDefault="00E95D8D" w:rsidP="00D1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9A4">
              <w:rPr>
                <w:rFonts w:ascii="Arial" w:hAnsi="Arial" w:cs="Arial"/>
                <w:b/>
                <w:sz w:val="18"/>
                <w:szCs w:val="18"/>
              </w:rPr>
              <w:t>DENOMINAÇÃO</w:t>
            </w:r>
          </w:p>
        </w:tc>
        <w:tc>
          <w:tcPr>
            <w:tcW w:w="6300" w:type="dxa"/>
            <w:shd w:val="clear" w:color="auto" w:fill="auto"/>
          </w:tcPr>
          <w:p w:rsidR="00E95D8D" w:rsidRPr="004369A4" w:rsidRDefault="00E95D8D" w:rsidP="00D14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69A4">
              <w:rPr>
                <w:rFonts w:ascii="Arial" w:hAnsi="Arial" w:cs="Arial"/>
                <w:b/>
                <w:sz w:val="18"/>
                <w:szCs w:val="18"/>
              </w:rPr>
              <w:t>CONTEÚDO PROGRAMÁTICO</w:t>
            </w:r>
          </w:p>
        </w:tc>
      </w:tr>
      <w:tr w:rsidR="004369A4" w:rsidRPr="004369A4" w:rsidTr="00D14DAF">
        <w:tc>
          <w:tcPr>
            <w:tcW w:w="3420" w:type="dxa"/>
            <w:shd w:val="clear" w:color="auto" w:fill="auto"/>
          </w:tcPr>
          <w:p w:rsidR="00E95D8D" w:rsidRPr="004369A4" w:rsidRDefault="00E95D8D" w:rsidP="003A48BE">
            <w:pPr>
              <w:spacing w:line="360" w:lineRule="auto"/>
              <w:rPr>
                <w:rFonts w:ascii="Arial" w:hAnsi="Arial" w:cs="Arial"/>
                <w:b/>
              </w:rPr>
            </w:pPr>
            <w:r w:rsidRPr="004369A4">
              <w:rPr>
                <w:rFonts w:ascii="Arial" w:hAnsi="Arial" w:cs="Arial"/>
              </w:rPr>
              <w:t>Assistente Social 20hs – SAS (secretaria de assistência social)</w:t>
            </w:r>
            <w:r w:rsidR="00F82437" w:rsidRPr="004369A4">
              <w:rPr>
                <w:rFonts w:ascii="Arial" w:hAnsi="Arial" w:cs="Arial"/>
              </w:rPr>
              <w:t xml:space="preserve"> NASF</w:t>
            </w:r>
          </w:p>
        </w:tc>
        <w:tc>
          <w:tcPr>
            <w:tcW w:w="6300" w:type="dxa"/>
            <w:shd w:val="clear" w:color="auto" w:fill="auto"/>
          </w:tcPr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Atualidades. Interpretação de Texto. Ortografia. Acentuação. Pontuação. Uso prático da Língua Portuguesa padrão.</w:t>
            </w:r>
          </w:p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9A4">
              <w:rPr>
                <w:rFonts w:ascii="Arial" w:hAnsi="Arial" w:cs="Arial"/>
                <w:b/>
                <w:bCs/>
                <w:sz w:val="16"/>
                <w:szCs w:val="16"/>
              </w:rPr>
              <w:t>Indicações Bibliográficas</w:t>
            </w:r>
          </w:p>
          <w:p w:rsidR="00F70326" w:rsidRPr="004369A4" w:rsidRDefault="00E95D8D" w:rsidP="00F703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 xml:space="preserve">Livros Didáticos de Ensino Fundamental; </w:t>
            </w:r>
          </w:p>
          <w:p w:rsidR="00F70326" w:rsidRDefault="00F70326" w:rsidP="00F703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Jornais, revistas e periódicos.</w:t>
            </w:r>
          </w:p>
          <w:p w:rsidR="008E7FD9" w:rsidRPr="004369A4" w:rsidRDefault="008E7FD9" w:rsidP="00F703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LOAS- Lei Orgânica da Assistência Social Atualizada</w:t>
            </w:r>
          </w:p>
        </w:tc>
      </w:tr>
      <w:tr w:rsidR="004369A4" w:rsidRPr="004369A4" w:rsidTr="00D14DAF">
        <w:tc>
          <w:tcPr>
            <w:tcW w:w="3420" w:type="dxa"/>
            <w:shd w:val="clear" w:color="auto" w:fill="auto"/>
          </w:tcPr>
          <w:p w:rsidR="00E95D8D" w:rsidRPr="004369A4" w:rsidRDefault="00E95D8D" w:rsidP="00E95D8D">
            <w:pPr>
              <w:spacing w:line="360" w:lineRule="auto"/>
              <w:rPr>
                <w:rFonts w:ascii="Arial" w:hAnsi="Arial" w:cs="Arial"/>
                <w:b/>
              </w:rPr>
            </w:pPr>
            <w:r w:rsidRPr="004369A4">
              <w:rPr>
                <w:rFonts w:ascii="Arial" w:hAnsi="Arial" w:cs="Arial"/>
              </w:rPr>
              <w:t xml:space="preserve">Assistente Social – </w:t>
            </w:r>
            <w:proofErr w:type="gramStart"/>
            <w:r w:rsidRPr="004369A4">
              <w:rPr>
                <w:rFonts w:ascii="Arial" w:hAnsi="Arial" w:cs="Arial"/>
              </w:rPr>
              <w:t xml:space="preserve">40 </w:t>
            </w:r>
            <w:proofErr w:type="spellStart"/>
            <w:r w:rsidRPr="004369A4">
              <w:rPr>
                <w:rFonts w:ascii="Arial" w:hAnsi="Arial" w:cs="Arial"/>
              </w:rPr>
              <w:t>hs</w:t>
            </w:r>
            <w:proofErr w:type="spellEnd"/>
            <w:proofErr w:type="gramEnd"/>
            <w:r w:rsidRPr="004369A4">
              <w:rPr>
                <w:rFonts w:ascii="Arial" w:hAnsi="Arial" w:cs="Arial"/>
              </w:rPr>
              <w:t xml:space="preserve"> CRAS</w:t>
            </w:r>
          </w:p>
        </w:tc>
        <w:tc>
          <w:tcPr>
            <w:tcW w:w="6300" w:type="dxa"/>
            <w:shd w:val="clear" w:color="auto" w:fill="auto"/>
          </w:tcPr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 xml:space="preserve">Atualidades. Interpretação de Texto. Ortografia. Acentuação. Pontuação. Uso prático da Língua Portuguesa padrão. </w:t>
            </w:r>
          </w:p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9A4">
              <w:rPr>
                <w:rFonts w:ascii="Arial" w:hAnsi="Arial" w:cs="Arial"/>
                <w:b/>
                <w:bCs/>
                <w:sz w:val="16"/>
                <w:szCs w:val="16"/>
              </w:rPr>
              <w:t>Indicações Bibliográficas</w:t>
            </w:r>
          </w:p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Livros Didáticos de Ensino Fundamental;</w:t>
            </w:r>
          </w:p>
          <w:p w:rsidR="00E95D8D" w:rsidRDefault="00F70326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Jornais, revistas e periódicos.</w:t>
            </w:r>
            <w:proofErr w:type="gramStart"/>
            <w:r w:rsidR="00E95D8D" w:rsidRPr="004369A4"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</w:p>
          <w:p w:rsidR="008E7FD9" w:rsidRPr="004369A4" w:rsidRDefault="008E7FD9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LOAS- Lei Orgânica da Assistência Social Atualizada</w:t>
            </w:r>
          </w:p>
        </w:tc>
      </w:tr>
      <w:tr w:rsidR="004369A4" w:rsidRPr="004369A4" w:rsidTr="00D14DAF">
        <w:tc>
          <w:tcPr>
            <w:tcW w:w="3420" w:type="dxa"/>
            <w:shd w:val="clear" w:color="auto" w:fill="auto"/>
          </w:tcPr>
          <w:p w:rsidR="00E95D8D" w:rsidRPr="004369A4" w:rsidRDefault="000614F5" w:rsidP="00E95D8D">
            <w:pPr>
              <w:spacing w:line="360" w:lineRule="auto"/>
              <w:rPr>
                <w:rFonts w:ascii="Arial" w:hAnsi="Arial" w:cs="Arial"/>
              </w:rPr>
            </w:pPr>
            <w:r w:rsidRPr="004369A4">
              <w:rPr>
                <w:rFonts w:ascii="Arial" w:hAnsi="Arial" w:cs="Arial"/>
              </w:rPr>
              <w:t>Fonoaudió</w:t>
            </w:r>
            <w:r w:rsidR="00E95D8D" w:rsidRPr="004369A4">
              <w:rPr>
                <w:rFonts w:ascii="Arial" w:hAnsi="Arial" w:cs="Arial"/>
              </w:rPr>
              <w:t>loga</w:t>
            </w:r>
          </w:p>
        </w:tc>
        <w:tc>
          <w:tcPr>
            <w:tcW w:w="6300" w:type="dxa"/>
            <w:shd w:val="clear" w:color="auto" w:fill="auto"/>
          </w:tcPr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Atualidades. Interpretação de Texto. Ortografia. Acentuação. Pontuação. Uso prático da Língua Portuguesa padrão.</w:t>
            </w:r>
          </w:p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9A4">
              <w:rPr>
                <w:rFonts w:ascii="Arial" w:hAnsi="Arial" w:cs="Arial"/>
                <w:b/>
                <w:bCs/>
                <w:sz w:val="16"/>
                <w:szCs w:val="16"/>
              </w:rPr>
              <w:t>Indicações Bibliográficas</w:t>
            </w:r>
          </w:p>
          <w:p w:rsidR="00E95D8D" w:rsidRPr="004369A4" w:rsidRDefault="00E95D8D" w:rsidP="00E95D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Livros Didáticos de Ensino Fundamental;</w:t>
            </w:r>
          </w:p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Carta dos Direitos dos Usuários da Saúde.</w:t>
            </w:r>
          </w:p>
          <w:p w:rsidR="00F70326" w:rsidRPr="004369A4" w:rsidRDefault="00F70326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Jornais, revistas e periódicos.</w:t>
            </w:r>
          </w:p>
        </w:tc>
      </w:tr>
      <w:tr w:rsidR="004369A4" w:rsidRPr="004369A4" w:rsidTr="00D14DAF">
        <w:tc>
          <w:tcPr>
            <w:tcW w:w="3420" w:type="dxa"/>
            <w:shd w:val="clear" w:color="auto" w:fill="auto"/>
          </w:tcPr>
          <w:p w:rsidR="00E95D8D" w:rsidRPr="004369A4" w:rsidRDefault="00E95D8D" w:rsidP="00E95D8D">
            <w:pPr>
              <w:spacing w:line="360" w:lineRule="auto"/>
              <w:rPr>
                <w:rFonts w:ascii="Arial" w:hAnsi="Arial" w:cs="Arial"/>
              </w:rPr>
            </w:pPr>
            <w:r w:rsidRPr="004369A4">
              <w:rPr>
                <w:rFonts w:ascii="Arial" w:hAnsi="Arial" w:cs="Arial"/>
              </w:rPr>
              <w:t>Fisioterapia</w:t>
            </w:r>
          </w:p>
        </w:tc>
        <w:tc>
          <w:tcPr>
            <w:tcW w:w="6300" w:type="dxa"/>
            <w:shd w:val="clear" w:color="auto" w:fill="auto"/>
          </w:tcPr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Atualidades. Interpretação de Texto. Ortografia. Acentuação. Pontuação. Uso prático da Língua Portuguesa padrão.</w:t>
            </w:r>
          </w:p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9A4">
              <w:rPr>
                <w:rFonts w:ascii="Arial" w:hAnsi="Arial" w:cs="Arial"/>
                <w:b/>
                <w:bCs/>
                <w:sz w:val="16"/>
                <w:szCs w:val="16"/>
              </w:rPr>
              <w:t>Indicações Bibliográficas</w:t>
            </w:r>
          </w:p>
          <w:p w:rsidR="00E95D8D" w:rsidRPr="004369A4" w:rsidRDefault="00E95D8D" w:rsidP="00E95D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Livros Didáticos de Ensino Fundamental;</w:t>
            </w:r>
          </w:p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Carta dos Direitos dos Usuários da Saúde.</w:t>
            </w:r>
          </w:p>
          <w:p w:rsidR="00F70326" w:rsidRPr="004369A4" w:rsidRDefault="00F70326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Jornais, revistas e periódicos.</w:t>
            </w:r>
          </w:p>
        </w:tc>
      </w:tr>
      <w:tr w:rsidR="004369A4" w:rsidRPr="004369A4" w:rsidTr="00D14DAF">
        <w:tc>
          <w:tcPr>
            <w:tcW w:w="3420" w:type="dxa"/>
            <w:shd w:val="clear" w:color="auto" w:fill="auto"/>
          </w:tcPr>
          <w:p w:rsidR="00E95D8D" w:rsidRPr="004369A4" w:rsidRDefault="00E95D8D" w:rsidP="00E95D8D">
            <w:pPr>
              <w:spacing w:line="360" w:lineRule="auto"/>
              <w:rPr>
                <w:rFonts w:ascii="Arial" w:hAnsi="Arial" w:cs="Arial"/>
              </w:rPr>
            </w:pPr>
            <w:r w:rsidRPr="004369A4">
              <w:rPr>
                <w:rFonts w:ascii="Arial" w:hAnsi="Arial" w:cs="Arial"/>
              </w:rPr>
              <w:t>Nutricionista</w:t>
            </w:r>
          </w:p>
        </w:tc>
        <w:tc>
          <w:tcPr>
            <w:tcW w:w="6300" w:type="dxa"/>
            <w:shd w:val="clear" w:color="auto" w:fill="auto"/>
          </w:tcPr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Atualidades. Interpretação de Texto. Ortografia. Acentuação. Pontuação. Uso prático da Língua Portuguesa padrão.</w:t>
            </w:r>
          </w:p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9A4">
              <w:rPr>
                <w:rFonts w:ascii="Arial" w:hAnsi="Arial" w:cs="Arial"/>
                <w:b/>
                <w:bCs/>
                <w:sz w:val="16"/>
                <w:szCs w:val="16"/>
              </w:rPr>
              <w:t>Indicações Bibliográficas</w:t>
            </w:r>
          </w:p>
          <w:p w:rsidR="00E95D8D" w:rsidRPr="004369A4" w:rsidRDefault="00E95D8D" w:rsidP="00E95D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Livros Didáticos de Ensino Fundamental;</w:t>
            </w:r>
          </w:p>
          <w:p w:rsidR="00E95D8D" w:rsidRPr="004369A4" w:rsidRDefault="00E95D8D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Carta dos Direitos dos Usuários da Saúde.</w:t>
            </w:r>
          </w:p>
          <w:p w:rsidR="00F70326" w:rsidRPr="004369A4" w:rsidRDefault="00F70326" w:rsidP="00E95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69A4">
              <w:rPr>
                <w:rFonts w:ascii="Arial" w:hAnsi="Arial" w:cs="Arial"/>
                <w:sz w:val="16"/>
                <w:szCs w:val="16"/>
              </w:rPr>
              <w:t>Jornais, revistas e periódicos.</w:t>
            </w:r>
          </w:p>
        </w:tc>
      </w:tr>
    </w:tbl>
    <w:p w:rsidR="00E020EE" w:rsidRPr="004369A4" w:rsidRDefault="00E020EE"/>
    <w:sectPr w:rsidR="00E020EE" w:rsidRPr="004369A4" w:rsidSect="0044791F">
      <w:headerReference w:type="default" r:id="rId12"/>
      <w:footerReference w:type="default" r:id="rId13"/>
      <w:pgSz w:w="11906" w:h="16838"/>
      <w:pgMar w:top="851" w:right="991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C5" w:rsidRDefault="009358C5" w:rsidP="00431EFC">
      <w:r>
        <w:separator/>
      </w:r>
    </w:p>
  </w:endnote>
  <w:endnote w:type="continuationSeparator" w:id="0">
    <w:p w:rsidR="009358C5" w:rsidRDefault="009358C5" w:rsidP="0043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935534"/>
      <w:docPartObj>
        <w:docPartGallery w:val="Page Numbers (Bottom of Page)"/>
        <w:docPartUnique/>
      </w:docPartObj>
    </w:sdtPr>
    <w:sdtEndPr/>
    <w:sdtContent>
      <w:p w:rsidR="00431EFC" w:rsidRDefault="00E5577B">
        <w:pPr>
          <w:pStyle w:val="Rodap"/>
          <w:jc w:val="right"/>
        </w:pPr>
        <w:r>
          <w:fldChar w:fldCharType="begin"/>
        </w:r>
        <w:r w:rsidR="00431EFC">
          <w:instrText xml:space="preserve"> PAGE   \* MERGEFORMAT </w:instrText>
        </w:r>
        <w:r>
          <w:fldChar w:fldCharType="separate"/>
        </w:r>
        <w:r w:rsidR="00F429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EFC" w:rsidRDefault="00431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C5" w:rsidRDefault="009358C5" w:rsidP="00431EFC">
      <w:r>
        <w:separator/>
      </w:r>
    </w:p>
  </w:footnote>
  <w:footnote w:type="continuationSeparator" w:id="0">
    <w:p w:rsidR="009358C5" w:rsidRDefault="009358C5" w:rsidP="00431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59" w:rsidRPr="00D23F49" w:rsidRDefault="00716459" w:rsidP="00716459">
    <w:pPr>
      <w:pStyle w:val="Cabealho"/>
      <w:jc w:val="center"/>
      <w:rPr>
        <w:b/>
        <w:sz w:val="36"/>
      </w:rPr>
    </w:pPr>
    <w:r w:rsidRPr="00D23F49">
      <w:rPr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2EECA5C8" wp14:editId="47A0AAD8">
          <wp:simplePos x="0" y="0"/>
          <wp:positionH relativeFrom="column">
            <wp:posOffset>-226612</wp:posOffset>
          </wp:positionH>
          <wp:positionV relativeFrom="paragraph">
            <wp:posOffset>-233366</wp:posOffset>
          </wp:positionV>
          <wp:extent cx="1139188" cy="1104900"/>
          <wp:effectExtent l="0" t="0" r="4445" b="0"/>
          <wp:wrapNone/>
          <wp:docPr id="2" name="Imagem 2" descr="C:\Documents and Settings\Administrador\Meus documentos\DOCUMENTOS ADM. 2017-2020\BRASAO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eus documentos\DOCUMENTOS ADM. 2017-2020\BRASAO\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88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</w:rPr>
      <w:t xml:space="preserve">               </w:t>
    </w:r>
    <w:r w:rsidRPr="00D23F49">
      <w:rPr>
        <w:b/>
        <w:sz w:val="36"/>
      </w:rPr>
      <w:t>PREFEITURA MUNICIPAL DE GUARARÁ</w:t>
    </w:r>
  </w:p>
  <w:p w:rsidR="00716459" w:rsidRPr="00D23F49" w:rsidRDefault="00716459" w:rsidP="00716459">
    <w:pPr>
      <w:pStyle w:val="Cabealho"/>
      <w:jc w:val="center"/>
    </w:pPr>
    <w:r>
      <w:rPr>
        <w:b/>
        <w:sz w:val="32"/>
      </w:rPr>
      <w:t xml:space="preserve">                  </w:t>
    </w:r>
    <w:r w:rsidRPr="00D23F49">
      <w:t>Rua Capitão Gervásio,</w:t>
    </w:r>
    <w:r>
      <w:t xml:space="preserve"> nº 13 – Centro – </w:t>
    </w:r>
    <w:proofErr w:type="spellStart"/>
    <w:r>
      <w:t>Guarará</w:t>
    </w:r>
    <w:proofErr w:type="spellEnd"/>
    <w:r>
      <w:t xml:space="preserve"> – </w:t>
    </w:r>
    <w:proofErr w:type="gramStart"/>
    <w:r>
      <w:t>MG</w:t>
    </w:r>
    <w:proofErr w:type="gramEnd"/>
  </w:p>
  <w:p w:rsidR="00716459" w:rsidRPr="00D23F49" w:rsidRDefault="00716459" w:rsidP="00716459">
    <w:pPr>
      <w:pStyle w:val="Cabealho"/>
      <w:jc w:val="center"/>
    </w:pPr>
    <w:r>
      <w:t xml:space="preserve">                        CEP: 36.606-000</w:t>
    </w:r>
    <w:proofErr w:type="gramStart"/>
    <w:r>
      <w:t xml:space="preserve">  </w:t>
    </w:r>
    <w:proofErr w:type="gramEnd"/>
    <w:r>
      <w:t xml:space="preserve">-  </w:t>
    </w:r>
    <w:r w:rsidRPr="00D23F49">
      <w:t>Tel.: (32) 3264-1</w:t>
    </w:r>
    <w:r>
      <w:t>185</w:t>
    </w:r>
  </w:p>
  <w:p w:rsidR="00716459" w:rsidRDefault="00716459">
    <w:pPr>
      <w:pStyle w:val="Cabealho"/>
    </w:pPr>
  </w:p>
  <w:p w:rsidR="00431EFC" w:rsidRPr="00431EFC" w:rsidRDefault="00431EFC" w:rsidP="00431E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959"/>
    <w:multiLevelType w:val="multilevel"/>
    <w:tmpl w:val="1CE4B7B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90E0380"/>
    <w:multiLevelType w:val="hybridMultilevel"/>
    <w:tmpl w:val="76BEDB32"/>
    <w:lvl w:ilvl="0" w:tplc="81B20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3F14"/>
    <w:multiLevelType w:val="hybridMultilevel"/>
    <w:tmpl w:val="2DDA4F6C"/>
    <w:lvl w:ilvl="0" w:tplc="E0B87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06E5"/>
    <w:multiLevelType w:val="hybridMultilevel"/>
    <w:tmpl w:val="CCD47FF8"/>
    <w:lvl w:ilvl="0" w:tplc="55809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57AE"/>
    <w:multiLevelType w:val="multilevel"/>
    <w:tmpl w:val="CC2409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BD788D"/>
    <w:multiLevelType w:val="hybridMultilevel"/>
    <w:tmpl w:val="76BEDB32"/>
    <w:lvl w:ilvl="0" w:tplc="81B20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2138"/>
    <w:multiLevelType w:val="hybridMultilevel"/>
    <w:tmpl w:val="FD485C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86023"/>
    <w:multiLevelType w:val="hybridMultilevel"/>
    <w:tmpl w:val="D96E0A7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84D659A"/>
    <w:multiLevelType w:val="hybridMultilevel"/>
    <w:tmpl w:val="76BEDB32"/>
    <w:lvl w:ilvl="0" w:tplc="81B20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24960"/>
    <w:multiLevelType w:val="multilevel"/>
    <w:tmpl w:val="7C60D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0">
    <w:nsid w:val="502B42E4"/>
    <w:multiLevelType w:val="hybridMultilevel"/>
    <w:tmpl w:val="76BEDB32"/>
    <w:lvl w:ilvl="0" w:tplc="81B20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077F1"/>
    <w:multiLevelType w:val="hybridMultilevel"/>
    <w:tmpl w:val="7CF2C94E"/>
    <w:lvl w:ilvl="0" w:tplc="6E3A371C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64413D2"/>
    <w:multiLevelType w:val="hybridMultilevel"/>
    <w:tmpl w:val="056C59F2"/>
    <w:lvl w:ilvl="0" w:tplc="17AEC40E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3" w:hanging="360"/>
      </w:pPr>
    </w:lvl>
    <w:lvl w:ilvl="2" w:tplc="0416001B" w:tentative="1">
      <w:start w:val="1"/>
      <w:numFmt w:val="lowerRoman"/>
      <w:lvlText w:val="%3."/>
      <w:lvlJc w:val="right"/>
      <w:pPr>
        <w:ind w:left="1293" w:hanging="180"/>
      </w:pPr>
    </w:lvl>
    <w:lvl w:ilvl="3" w:tplc="0416000F" w:tentative="1">
      <w:start w:val="1"/>
      <w:numFmt w:val="decimal"/>
      <w:lvlText w:val="%4."/>
      <w:lvlJc w:val="left"/>
      <w:pPr>
        <w:ind w:left="2013" w:hanging="360"/>
      </w:pPr>
    </w:lvl>
    <w:lvl w:ilvl="4" w:tplc="04160019" w:tentative="1">
      <w:start w:val="1"/>
      <w:numFmt w:val="lowerLetter"/>
      <w:lvlText w:val="%5."/>
      <w:lvlJc w:val="left"/>
      <w:pPr>
        <w:ind w:left="2733" w:hanging="360"/>
      </w:pPr>
    </w:lvl>
    <w:lvl w:ilvl="5" w:tplc="0416001B" w:tentative="1">
      <w:start w:val="1"/>
      <w:numFmt w:val="lowerRoman"/>
      <w:lvlText w:val="%6."/>
      <w:lvlJc w:val="right"/>
      <w:pPr>
        <w:ind w:left="3453" w:hanging="180"/>
      </w:pPr>
    </w:lvl>
    <w:lvl w:ilvl="6" w:tplc="0416000F" w:tentative="1">
      <w:start w:val="1"/>
      <w:numFmt w:val="decimal"/>
      <w:lvlText w:val="%7."/>
      <w:lvlJc w:val="left"/>
      <w:pPr>
        <w:ind w:left="4173" w:hanging="360"/>
      </w:pPr>
    </w:lvl>
    <w:lvl w:ilvl="7" w:tplc="04160019" w:tentative="1">
      <w:start w:val="1"/>
      <w:numFmt w:val="lowerLetter"/>
      <w:lvlText w:val="%8."/>
      <w:lvlJc w:val="left"/>
      <w:pPr>
        <w:ind w:left="4893" w:hanging="360"/>
      </w:pPr>
    </w:lvl>
    <w:lvl w:ilvl="8" w:tplc="04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3">
    <w:nsid w:val="6A644CCC"/>
    <w:multiLevelType w:val="hybridMultilevel"/>
    <w:tmpl w:val="76BEDB32"/>
    <w:lvl w:ilvl="0" w:tplc="81B20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B21C9"/>
    <w:multiLevelType w:val="hybridMultilevel"/>
    <w:tmpl w:val="76BEDB32"/>
    <w:lvl w:ilvl="0" w:tplc="81B20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FC"/>
    <w:rsid w:val="000230CB"/>
    <w:rsid w:val="00046F19"/>
    <w:rsid w:val="000614F5"/>
    <w:rsid w:val="00082777"/>
    <w:rsid w:val="000868D1"/>
    <w:rsid w:val="00093D45"/>
    <w:rsid w:val="000950FF"/>
    <w:rsid w:val="00103B57"/>
    <w:rsid w:val="00127B4C"/>
    <w:rsid w:val="0013072D"/>
    <w:rsid w:val="001421E8"/>
    <w:rsid w:val="00181148"/>
    <w:rsid w:val="0018376E"/>
    <w:rsid w:val="001A158F"/>
    <w:rsid w:val="001B7442"/>
    <w:rsid w:val="001C39EA"/>
    <w:rsid w:val="001E4B41"/>
    <w:rsid w:val="001E5613"/>
    <w:rsid w:val="0023384D"/>
    <w:rsid w:val="002411A8"/>
    <w:rsid w:val="00243378"/>
    <w:rsid w:val="00253D72"/>
    <w:rsid w:val="0025691E"/>
    <w:rsid w:val="0029241A"/>
    <w:rsid w:val="002B0879"/>
    <w:rsid w:val="002B218B"/>
    <w:rsid w:val="002E60E1"/>
    <w:rsid w:val="002E68E6"/>
    <w:rsid w:val="00311E17"/>
    <w:rsid w:val="003333BE"/>
    <w:rsid w:val="00340DDC"/>
    <w:rsid w:val="00342C21"/>
    <w:rsid w:val="003526A4"/>
    <w:rsid w:val="0036212D"/>
    <w:rsid w:val="00394A0F"/>
    <w:rsid w:val="00395942"/>
    <w:rsid w:val="00397C4C"/>
    <w:rsid w:val="003A14BB"/>
    <w:rsid w:val="003A2A16"/>
    <w:rsid w:val="003A48BE"/>
    <w:rsid w:val="003B4FFA"/>
    <w:rsid w:val="003C01D4"/>
    <w:rsid w:val="003F5BBC"/>
    <w:rsid w:val="004029C8"/>
    <w:rsid w:val="00402F84"/>
    <w:rsid w:val="00415CE7"/>
    <w:rsid w:val="00431EFC"/>
    <w:rsid w:val="004363F9"/>
    <w:rsid w:val="004369A4"/>
    <w:rsid w:val="004447EA"/>
    <w:rsid w:val="0044791F"/>
    <w:rsid w:val="00454340"/>
    <w:rsid w:val="00462015"/>
    <w:rsid w:val="004D6725"/>
    <w:rsid w:val="004E603A"/>
    <w:rsid w:val="00534D8A"/>
    <w:rsid w:val="00565852"/>
    <w:rsid w:val="005865AC"/>
    <w:rsid w:val="005944D2"/>
    <w:rsid w:val="005B7B17"/>
    <w:rsid w:val="00654099"/>
    <w:rsid w:val="00654A9C"/>
    <w:rsid w:val="00677063"/>
    <w:rsid w:val="006A2152"/>
    <w:rsid w:val="006C1D89"/>
    <w:rsid w:val="006F2901"/>
    <w:rsid w:val="0071503F"/>
    <w:rsid w:val="00716459"/>
    <w:rsid w:val="0074105E"/>
    <w:rsid w:val="00751957"/>
    <w:rsid w:val="007643B8"/>
    <w:rsid w:val="008163BE"/>
    <w:rsid w:val="00820557"/>
    <w:rsid w:val="008251A8"/>
    <w:rsid w:val="008A538F"/>
    <w:rsid w:val="008B2B9E"/>
    <w:rsid w:val="008C45ED"/>
    <w:rsid w:val="008C5F24"/>
    <w:rsid w:val="008E7FD9"/>
    <w:rsid w:val="008F359B"/>
    <w:rsid w:val="00932A09"/>
    <w:rsid w:val="009358C5"/>
    <w:rsid w:val="00936EF2"/>
    <w:rsid w:val="0094405D"/>
    <w:rsid w:val="00946958"/>
    <w:rsid w:val="00967CD8"/>
    <w:rsid w:val="009839FC"/>
    <w:rsid w:val="00994CE5"/>
    <w:rsid w:val="009C6730"/>
    <w:rsid w:val="009F2671"/>
    <w:rsid w:val="009F3052"/>
    <w:rsid w:val="009F72E0"/>
    <w:rsid w:val="00A41FA4"/>
    <w:rsid w:val="00A50E2E"/>
    <w:rsid w:val="00A53E1C"/>
    <w:rsid w:val="00A5539F"/>
    <w:rsid w:val="00A56CE4"/>
    <w:rsid w:val="00A833C9"/>
    <w:rsid w:val="00AC2B18"/>
    <w:rsid w:val="00AD3F49"/>
    <w:rsid w:val="00AD4FC1"/>
    <w:rsid w:val="00B148DF"/>
    <w:rsid w:val="00B25CDA"/>
    <w:rsid w:val="00B33BCF"/>
    <w:rsid w:val="00B4487F"/>
    <w:rsid w:val="00B45BDA"/>
    <w:rsid w:val="00B51F78"/>
    <w:rsid w:val="00B6372D"/>
    <w:rsid w:val="00B8014C"/>
    <w:rsid w:val="00B97274"/>
    <w:rsid w:val="00B9777D"/>
    <w:rsid w:val="00BB4EA1"/>
    <w:rsid w:val="00C8411D"/>
    <w:rsid w:val="00C95E4F"/>
    <w:rsid w:val="00CA6AA3"/>
    <w:rsid w:val="00CA7AAB"/>
    <w:rsid w:val="00CF3ADE"/>
    <w:rsid w:val="00D117C3"/>
    <w:rsid w:val="00D14147"/>
    <w:rsid w:val="00D406CB"/>
    <w:rsid w:val="00D40A4B"/>
    <w:rsid w:val="00D4130F"/>
    <w:rsid w:val="00D50AF3"/>
    <w:rsid w:val="00D643D6"/>
    <w:rsid w:val="00D76FE2"/>
    <w:rsid w:val="00D806B7"/>
    <w:rsid w:val="00DF4A52"/>
    <w:rsid w:val="00DF7004"/>
    <w:rsid w:val="00E020EE"/>
    <w:rsid w:val="00E0404D"/>
    <w:rsid w:val="00E162CD"/>
    <w:rsid w:val="00E5577B"/>
    <w:rsid w:val="00E5691B"/>
    <w:rsid w:val="00E61CD8"/>
    <w:rsid w:val="00E91D6A"/>
    <w:rsid w:val="00E92E0B"/>
    <w:rsid w:val="00E95D8D"/>
    <w:rsid w:val="00ED6BE9"/>
    <w:rsid w:val="00EF296E"/>
    <w:rsid w:val="00F00050"/>
    <w:rsid w:val="00F004E7"/>
    <w:rsid w:val="00F03C54"/>
    <w:rsid w:val="00F22EC2"/>
    <w:rsid w:val="00F429FB"/>
    <w:rsid w:val="00F62AA8"/>
    <w:rsid w:val="00F70326"/>
    <w:rsid w:val="00F82437"/>
    <w:rsid w:val="00F927D2"/>
    <w:rsid w:val="00FD3FDA"/>
    <w:rsid w:val="00FE1C12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EFC"/>
    <w:pPr>
      <w:ind w:left="720"/>
      <w:contextualSpacing/>
    </w:pPr>
  </w:style>
  <w:style w:type="table" w:styleId="Tabelacomgrade">
    <w:name w:val="Table Grid"/>
    <w:basedOn w:val="Tabelanormal"/>
    <w:uiPriority w:val="59"/>
    <w:rsid w:val="0043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31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E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E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E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1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E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C01D4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3C01D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3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EFC"/>
    <w:pPr>
      <w:ind w:left="720"/>
      <w:contextualSpacing/>
    </w:pPr>
  </w:style>
  <w:style w:type="table" w:styleId="Tabelacomgrade">
    <w:name w:val="Table Grid"/>
    <w:basedOn w:val="Tabelanormal"/>
    <w:uiPriority w:val="59"/>
    <w:rsid w:val="0043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31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E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E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E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1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E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C01D4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3C01D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3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arara.mg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arara.mg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arara.mg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04DE-47D1-470D-8318-343F53AD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2752</Words>
  <Characters>14865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Recursos Humanos</cp:lastModifiedBy>
  <cp:revision>12</cp:revision>
  <cp:lastPrinted>2017-06-12T14:02:00Z</cp:lastPrinted>
  <dcterms:created xsi:type="dcterms:W3CDTF">2017-06-12T14:02:00Z</dcterms:created>
  <dcterms:modified xsi:type="dcterms:W3CDTF">2017-06-12T19:12:00Z</dcterms:modified>
</cp:coreProperties>
</file>