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5F09D" w14:textId="7024BEB9" w:rsidR="004C6A50" w:rsidRPr="000D78DB" w:rsidRDefault="004C6A50" w:rsidP="003B7B25">
      <w:pPr>
        <w:spacing w:after="0" w:line="240" w:lineRule="auto"/>
        <w:jc w:val="center"/>
        <w:rPr>
          <w:rFonts w:ascii="Arial" w:hAnsi="Arial" w:cs="Arial"/>
          <w:b/>
          <w:sz w:val="36"/>
        </w:rPr>
      </w:pPr>
      <w:r w:rsidRPr="000D78DB">
        <w:rPr>
          <w:rFonts w:ascii="Arial" w:hAnsi="Arial" w:cs="Arial"/>
          <w:b/>
          <w:sz w:val="36"/>
        </w:rPr>
        <w:t xml:space="preserve">LICITAÇÃO Nº </w:t>
      </w:r>
      <w:r w:rsidR="004737B3">
        <w:rPr>
          <w:rFonts w:ascii="Arial" w:hAnsi="Arial" w:cs="Arial"/>
          <w:b/>
          <w:sz w:val="36"/>
        </w:rPr>
        <w:t>005/2024</w:t>
      </w:r>
    </w:p>
    <w:p w14:paraId="285CAF12" w14:textId="217EBD9F" w:rsidR="003B7B25" w:rsidRPr="000D78DB" w:rsidRDefault="004C6A50" w:rsidP="003B7B25">
      <w:pPr>
        <w:spacing w:after="0" w:line="240" w:lineRule="auto"/>
        <w:jc w:val="center"/>
        <w:rPr>
          <w:rFonts w:ascii="Arial" w:hAnsi="Arial" w:cs="Arial"/>
          <w:b/>
          <w:sz w:val="32"/>
        </w:rPr>
      </w:pPr>
      <w:r w:rsidRPr="000D78DB">
        <w:rPr>
          <w:rFonts w:ascii="Arial" w:hAnsi="Arial" w:cs="Arial"/>
          <w:b/>
          <w:sz w:val="36"/>
        </w:rPr>
        <w:t xml:space="preserve">PREGÃO PRESENCIAL Nº </w:t>
      </w:r>
      <w:r w:rsidR="004737B3">
        <w:rPr>
          <w:rFonts w:ascii="Arial" w:hAnsi="Arial" w:cs="Arial"/>
          <w:b/>
          <w:sz w:val="36"/>
        </w:rPr>
        <w:t>002/2024</w:t>
      </w:r>
    </w:p>
    <w:p w14:paraId="06B51EEF" w14:textId="77777777" w:rsidR="004C6A50" w:rsidRPr="000D78DB" w:rsidRDefault="004C6A50" w:rsidP="003B7B25">
      <w:pPr>
        <w:spacing w:after="0" w:line="240" w:lineRule="auto"/>
        <w:jc w:val="center"/>
        <w:rPr>
          <w:rFonts w:ascii="Arial" w:hAnsi="Arial" w:cs="Arial"/>
          <w:b/>
          <w:sz w:val="24"/>
        </w:rPr>
      </w:pPr>
    </w:p>
    <w:p w14:paraId="6D705EAF" w14:textId="77777777" w:rsidR="004C6A50" w:rsidRPr="000D78DB" w:rsidRDefault="004C6A50" w:rsidP="004C6A50">
      <w:pPr>
        <w:spacing w:after="0" w:line="240" w:lineRule="auto"/>
        <w:jc w:val="center"/>
        <w:rPr>
          <w:rFonts w:ascii="Arial" w:hAnsi="Arial" w:cs="Arial"/>
          <w:b/>
          <w:sz w:val="28"/>
        </w:rPr>
      </w:pPr>
      <w:r w:rsidRPr="000D78DB">
        <w:rPr>
          <w:rFonts w:ascii="Arial" w:hAnsi="Arial" w:cs="Arial"/>
          <w:b/>
          <w:sz w:val="28"/>
        </w:rPr>
        <w:t>PREÂMBULO</w:t>
      </w:r>
    </w:p>
    <w:p w14:paraId="0AED51B2" w14:textId="09D92F5C" w:rsidR="004C6A50" w:rsidRPr="000D78DB" w:rsidRDefault="004C6A50" w:rsidP="004C6A50">
      <w:pPr>
        <w:spacing w:after="0" w:line="240" w:lineRule="auto"/>
        <w:ind w:firstLine="708"/>
        <w:jc w:val="both"/>
        <w:rPr>
          <w:rFonts w:ascii="Arial" w:hAnsi="Arial" w:cs="Arial"/>
          <w:sz w:val="24"/>
        </w:rPr>
      </w:pPr>
      <w:r w:rsidRPr="000D78DB">
        <w:rPr>
          <w:rFonts w:ascii="Arial" w:hAnsi="Arial" w:cs="Arial"/>
          <w:sz w:val="24"/>
        </w:rPr>
        <w:t>A Administração Pública torna público e faz saber que busca selecionar interessados no objeto previsto no ANEXO I (</w:t>
      </w:r>
      <w:r w:rsidR="00D95DDD" w:rsidRPr="00D95DDD">
        <w:rPr>
          <w:rFonts w:ascii="Arial" w:hAnsi="Arial" w:cs="Arial"/>
          <w:sz w:val="24"/>
        </w:rPr>
        <w:t>aquisição de gêneros alimentícios (merenda escolar) destinados a atender a demanda da Secretaria de Educação</w:t>
      </w:r>
      <w:bookmarkStart w:id="0" w:name="_GoBack"/>
      <w:bookmarkEnd w:id="0"/>
      <w:r w:rsidRPr="000D78DB">
        <w:rPr>
          <w:rFonts w:ascii="Arial" w:hAnsi="Arial" w:cs="Arial"/>
          <w:sz w:val="24"/>
        </w:rPr>
        <w:t>).</w:t>
      </w:r>
    </w:p>
    <w:p w14:paraId="4D63BF5A" w14:textId="77777777" w:rsidR="004C6A50" w:rsidRPr="000D78DB" w:rsidRDefault="004C6A50" w:rsidP="004C6A50">
      <w:pPr>
        <w:spacing w:after="0" w:line="240" w:lineRule="auto"/>
        <w:jc w:val="both"/>
        <w:rPr>
          <w:rFonts w:ascii="Arial" w:hAnsi="Arial" w:cs="Arial"/>
          <w:sz w:val="24"/>
        </w:rPr>
      </w:pPr>
    </w:p>
    <w:p w14:paraId="06B0C78D" w14:textId="77777777" w:rsidR="004C6A50" w:rsidRPr="000D78DB" w:rsidRDefault="004C6A50" w:rsidP="004C6A50">
      <w:pPr>
        <w:spacing w:after="0" w:line="240" w:lineRule="auto"/>
        <w:ind w:firstLine="708"/>
        <w:jc w:val="both"/>
        <w:rPr>
          <w:rFonts w:ascii="Arial" w:hAnsi="Arial" w:cs="Arial"/>
          <w:sz w:val="24"/>
        </w:rPr>
      </w:pPr>
      <w:r w:rsidRPr="000D78DB">
        <w:rPr>
          <w:rFonts w:ascii="Arial" w:hAnsi="Arial" w:cs="Arial"/>
          <w:sz w:val="24"/>
        </w:rPr>
        <w:t>Esta licitação oco</w:t>
      </w:r>
      <w:r w:rsidR="005F079F" w:rsidRPr="000D78DB">
        <w:rPr>
          <w:rFonts w:ascii="Arial" w:hAnsi="Arial" w:cs="Arial"/>
          <w:sz w:val="24"/>
        </w:rPr>
        <w:t xml:space="preserve">rrerá: apenas por meio físico - </w:t>
      </w:r>
      <w:r w:rsidRPr="000D78DB">
        <w:rPr>
          <w:rFonts w:ascii="Arial" w:hAnsi="Arial" w:cs="Arial"/>
          <w:sz w:val="24"/>
        </w:rPr>
        <w:t>os documentos devem ser entregues exclusivamente por meio físico, mediante protocolo.</w:t>
      </w:r>
    </w:p>
    <w:p w14:paraId="46E41642" w14:textId="77777777" w:rsidR="004C6A50" w:rsidRPr="000D78DB" w:rsidRDefault="004C6A50" w:rsidP="004C6A50">
      <w:pPr>
        <w:spacing w:after="0" w:line="240" w:lineRule="auto"/>
        <w:jc w:val="both"/>
        <w:rPr>
          <w:rFonts w:ascii="Arial" w:hAnsi="Arial" w:cs="Arial"/>
          <w:sz w:val="24"/>
        </w:rPr>
      </w:pPr>
    </w:p>
    <w:p w14:paraId="3736B7FF" w14:textId="5016BB0D" w:rsidR="004C6A50" w:rsidRPr="000D78DB" w:rsidRDefault="004C6A50" w:rsidP="004C6A50">
      <w:pPr>
        <w:spacing w:after="0" w:line="240" w:lineRule="auto"/>
        <w:ind w:firstLine="708"/>
        <w:jc w:val="both"/>
        <w:rPr>
          <w:rFonts w:ascii="Arial" w:hAnsi="Arial" w:cs="Arial"/>
          <w:sz w:val="24"/>
        </w:rPr>
      </w:pPr>
      <w:r w:rsidRPr="000D78DB">
        <w:rPr>
          <w:rFonts w:ascii="Arial" w:hAnsi="Arial" w:cs="Arial"/>
          <w:sz w:val="24"/>
        </w:rPr>
        <w:t>O presente instrumento regula a tramitação de: Pregão Presencial, no critério de julgamento Menor Preço por Item</w:t>
      </w:r>
      <w:r w:rsidR="00DA1B63" w:rsidRPr="000D78DB">
        <w:rPr>
          <w:rFonts w:ascii="Arial" w:hAnsi="Arial" w:cs="Arial"/>
          <w:sz w:val="24"/>
        </w:rPr>
        <w:t xml:space="preserve"> pelo Sistema de Registro de Preço</w:t>
      </w:r>
      <w:r w:rsidRPr="000D78DB">
        <w:rPr>
          <w:rFonts w:ascii="Arial" w:hAnsi="Arial" w:cs="Arial"/>
          <w:sz w:val="24"/>
        </w:rPr>
        <w:t xml:space="preserve">, com publicação para aquisição de bens: </w:t>
      </w:r>
      <w:r w:rsidR="000D78DB">
        <w:rPr>
          <w:rFonts w:ascii="Arial" w:hAnsi="Arial" w:cs="Arial"/>
          <w:sz w:val="24"/>
        </w:rPr>
        <w:t>10</w:t>
      </w:r>
      <w:r w:rsidRPr="000D78DB">
        <w:rPr>
          <w:rFonts w:ascii="Arial" w:hAnsi="Arial" w:cs="Arial"/>
          <w:sz w:val="24"/>
        </w:rPr>
        <w:t xml:space="preserve"> dias úteis, no modo de disputa: Apenas Aberto (</w:t>
      </w:r>
      <w:r w:rsidRPr="000D78DB">
        <w:rPr>
          <w:rFonts w:ascii="Arial" w:hAnsi="Arial" w:cs="Arial"/>
          <w:sz w:val="16"/>
        </w:rPr>
        <w:t>os licitantes apresentarão suas propostas por meio de lances públicos e sucessivos, crescentes ou decrescentes, com conhecimento das propostas e lances dos demais</w:t>
      </w:r>
      <w:r w:rsidRPr="000D78DB">
        <w:rPr>
          <w:rFonts w:ascii="Arial" w:hAnsi="Arial" w:cs="Arial"/>
          <w:sz w:val="24"/>
        </w:rPr>
        <w:t>).</w:t>
      </w:r>
    </w:p>
    <w:p w14:paraId="493D7931" w14:textId="77777777" w:rsidR="004C6A50" w:rsidRPr="000D78DB" w:rsidRDefault="004C6A50" w:rsidP="004C6A50">
      <w:pPr>
        <w:spacing w:after="0" w:line="240" w:lineRule="auto"/>
        <w:jc w:val="both"/>
        <w:rPr>
          <w:rFonts w:ascii="Arial" w:hAnsi="Arial" w:cs="Arial"/>
          <w:sz w:val="24"/>
        </w:rPr>
      </w:pPr>
    </w:p>
    <w:p w14:paraId="565F388C" w14:textId="72A9B79C" w:rsidR="003B7B25" w:rsidRPr="000D78DB" w:rsidRDefault="004C6A50" w:rsidP="004C6A50">
      <w:pPr>
        <w:spacing w:after="0" w:line="240" w:lineRule="auto"/>
        <w:ind w:firstLine="708"/>
        <w:jc w:val="both"/>
        <w:rPr>
          <w:rFonts w:ascii="Arial" w:hAnsi="Arial" w:cs="Arial"/>
          <w:sz w:val="24"/>
        </w:rPr>
      </w:pPr>
      <w:r w:rsidRPr="000D78DB">
        <w:rPr>
          <w:rFonts w:ascii="Arial" w:hAnsi="Arial" w:cs="Arial"/>
          <w:sz w:val="24"/>
        </w:rPr>
        <w:t>A relação jurídica decorrente deste edital se submeterá ao regime jurídico estabelecido pela lei ordinária nº 14.133/2021</w:t>
      </w:r>
      <w:r w:rsidR="00F07132" w:rsidRPr="000D78DB">
        <w:rPr>
          <w:rFonts w:ascii="Arial" w:hAnsi="Arial" w:cs="Arial"/>
          <w:sz w:val="24"/>
        </w:rPr>
        <w:t xml:space="preserve">, </w:t>
      </w:r>
      <w:r w:rsidR="00F07132" w:rsidRPr="00D50886">
        <w:rPr>
          <w:rFonts w:ascii="Arial" w:hAnsi="Arial" w:cs="Arial"/>
          <w:sz w:val="24"/>
        </w:rPr>
        <w:t>decreto</w:t>
      </w:r>
      <w:r w:rsidR="000D78DB" w:rsidRPr="00D50886">
        <w:rPr>
          <w:rFonts w:ascii="Arial" w:hAnsi="Arial" w:cs="Arial"/>
          <w:sz w:val="24"/>
        </w:rPr>
        <w:t>s</w:t>
      </w:r>
      <w:r w:rsidR="00F07132" w:rsidRPr="00D50886">
        <w:rPr>
          <w:rFonts w:ascii="Arial" w:hAnsi="Arial" w:cs="Arial"/>
          <w:sz w:val="24"/>
        </w:rPr>
        <w:t xml:space="preserve"> Municipa</w:t>
      </w:r>
      <w:r w:rsidR="000D78DB" w:rsidRPr="00D50886">
        <w:rPr>
          <w:rFonts w:ascii="Arial" w:hAnsi="Arial" w:cs="Arial"/>
          <w:sz w:val="24"/>
        </w:rPr>
        <w:t>is</w:t>
      </w:r>
      <w:r w:rsidR="00F07132" w:rsidRPr="00D50886">
        <w:rPr>
          <w:rFonts w:ascii="Arial" w:hAnsi="Arial" w:cs="Arial"/>
          <w:sz w:val="24"/>
        </w:rPr>
        <w:t xml:space="preserve"> nº </w:t>
      </w:r>
      <w:r w:rsidR="00D50886" w:rsidRPr="00D50886">
        <w:rPr>
          <w:rFonts w:ascii="Arial" w:hAnsi="Arial" w:cs="Arial"/>
          <w:sz w:val="24"/>
        </w:rPr>
        <w:t>13</w:t>
      </w:r>
      <w:r w:rsidR="00F07132" w:rsidRPr="00D50886">
        <w:rPr>
          <w:rFonts w:ascii="Arial" w:hAnsi="Arial" w:cs="Arial"/>
          <w:sz w:val="24"/>
        </w:rPr>
        <w:t>/2024</w:t>
      </w:r>
      <w:r w:rsidR="00D50886" w:rsidRPr="00D50886">
        <w:rPr>
          <w:rFonts w:ascii="Arial" w:hAnsi="Arial" w:cs="Arial"/>
          <w:sz w:val="24"/>
        </w:rPr>
        <w:t>, 14/2024</w:t>
      </w:r>
      <w:r w:rsidRPr="000D78DB">
        <w:rPr>
          <w:rFonts w:ascii="Arial" w:hAnsi="Arial" w:cs="Arial"/>
          <w:sz w:val="24"/>
        </w:rPr>
        <w:t xml:space="preserve"> e alterações supervenientes.</w:t>
      </w:r>
    </w:p>
    <w:p w14:paraId="1E093458" w14:textId="77777777" w:rsidR="004C6A50" w:rsidRPr="000D78DB" w:rsidRDefault="004C6A50" w:rsidP="003B7B25">
      <w:pPr>
        <w:spacing w:after="0" w:line="240" w:lineRule="auto"/>
        <w:jc w:val="both"/>
        <w:rPr>
          <w:rFonts w:ascii="Arial" w:hAnsi="Arial" w:cs="Arial"/>
          <w:b/>
          <w:sz w:val="24"/>
        </w:rPr>
      </w:pPr>
    </w:p>
    <w:p w14:paraId="6229D382" w14:textId="77777777" w:rsidR="004C6A50" w:rsidRPr="000D78DB" w:rsidRDefault="004C6A50" w:rsidP="004C6A50">
      <w:pPr>
        <w:widowControl w:val="0"/>
        <w:spacing w:after="0" w:line="240" w:lineRule="auto"/>
        <w:ind w:right="3"/>
        <w:jc w:val="center"/>
        <w:outlineLvl w:val="2"/>
        <w:rPr>
          <w:rFonts w:ascii="Arial" w:eastAsia="Times New Roman" w:hAnsi="Arial" w:cs="Arial"/>
          <w:sz w:val="28"/>
          <w:szCs w:val="24"/>
          <w:lang w:eastAsia="en-US"/>
        </w:rPr>
      </w:pPr>
      <w:r w:rsidRPr="000D78DB">
        <w:rPr>
          <w:rFonts w:ascii="Arial" w:eastAsia="Times New Roman" w:hAnsi="Arial" w:cs="Arial"/>
          <w:b/>
          <w:bCs/>
          <w:sz w:val="28"/>
          <w:szCs w:val="24"/>
          <w:lang w:eastAsia="en-US"/>
        </w:rPr>
        <w:t>Entrega dos envelopes ou arquivos</w:t>
      </w:r>
    </w:p>
    <w:p w14:paraId="79A3FD43" w14:textId="77777777" w:rsidR="004C6A50" w:rsidRPr="000D78DB" w:rsidRDefault="004C6A50" w:rsidP="004C6A50">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Osenvelopesouarquivosserãorecebidosduranteoexpedientenormaldaentidade,atéadataehoradefinidasparaaaberturada documentação, nos seguintes endereços:</w:t>
      </w:r>
    </w:p>
    <w:p w14:paraId="2337E7C8" w14:textId="77777777" w:rsidR="004C6A50" w:rsidRPr="000D78DB" w:rsidRDefault="004C6A50" w:rsidP="003B7B25">
      <w:pPr>
        <w:spacing w:after="0" w:line="240" w:lineRule="auto"/>
        <w:jc w:val="both"/>
        <w:rPr>
          <w:rFonts w:ascii="Arial" w:hAnsi="Arial" w:cs="Arial"/>
          <w:b/>
          <w:sz w:val="24"/>
        </w:rPr>
      </w:pPr>
    </w:p>
    <w:p w14:paraId="32C3A1A0" w14:textId="77777777" w:rsidR="004C6A50" w:rsidRPr="000D78DB" w:rsidRDefault="004C6A50" w:rsidP="004C6A50">
      <w:pPr>
        <w:widowControl w:val="0"/>
        <w:spacing w:after="0" w:line="240" w:lineRule="auto"/>
        <w:outlineLvl w:val="2"/>
        <w:rPr>
          <w:rFonts w:ascii="Arial" w:eastAsia="Times New Roman" w:hAnsi="Arial" w:cs="Arial"/>
          <w:sz w:val="24"/>
          <w:szCs w:val="24"/>
          <w:lang w:eastAsia="en-US"/>
        </w:rPr>
      </w:pPr>
      <w:r w:rsidRPr="000D78DB">
        <w:rPr>
          <w:rFonts w:ascii="Arial" w:eastAsia="Times New Roman" w:hAnsi="Arial" w:cs="Arial"/>
          <w:b/>
          <w:bCs/>
          <w:sz w:val="24"/>
          <w:szCs w:val="24"/>
          <w:lang w:eastAsia="en-US"/>
        </w:rPr>
        <w:t>Endereço Físico:</w:t>
      </w:r>
    </w:p>
    <w:p w14:paraId="161C32EC" w14:textId="77777777" w:rsidR="004C6A50" w:rsidRPr="000D78DB" w:rsidRDefault="004C6A50" w:rsidP="004C6A50">
      <w:pPr>
        <w:widowControl w:val="0"/>
        <w:spacing w:after="0" w:line="240" w:lineRule="auto"/>
        <w:ind w:firstLine="708"/>
        <w:rPr>
          <w:rFonts w:ascii="Arial" w:eastAsia="Calibri" w:hAnsi="Arial" w:cs="Arial"/>
          <w:b/>
          <w:sz w:val="24"/>
          <w:lang w:eastAsia="en-US"/>
        </w:rPr>
      </w:pPr>
      <w:r w:rsidRPr="000D78DB">
        <w:rPr>
          <w:rFonts w:ascii="Arial" w:eastAsia="Calibri" w:hAnsi="Arial" w:cs="Arial"/>
          <w:sz w:val="24"/>
          <w:lang w:eastAsia="en-US"/>
        </w:rPr>
        <w:t xml:space="preserve">Aos cuidados de </w:t>
      </w:r>
      <w:r w:rsidRPr="000D78DB">
        <w:rPr>
          <w:rFonts w:ascii="Arial" w:eastAsia="Calibri" w:hAnsi="Arial" w:cs="Arial"/>
          <w:b/>
          <w:sz w:val="24"/>
          <w:lang w:eastAsia="en-US"/>
        </w:rPr>
        <w:t>AGENTE, PREGOEIRO E COMISSÃO DE LICITAÇÃO OU CONTRATAÇÃO</w:t>
      </w:r>
      <w:r w:rsidR="00DA1CBF" w:rsidRPr="000D78DB">
        <w:rPr>
          <w:rFonts w:ascii="Arial" w:eastAsia="Calibri" w:hAnsi="Arial" w:cs="Arial"/>
          <w:b/>
          <w:sz w:val="24"/>
          <w:lang w:eastAsia="en-US"/>
        </w:rPr>
        <w:t>.</w:t>
      </w:r>
    </w:p>
    <w:p w14:paraId="52DA3943" w14:textId="77777777" w:rsidR="004C6A50" w:rsidRPr="000D78DB" w:rsidRDefault="004C6A50" w:rsidP="004C6A50">
      <w:pPr>
        <w:widowControl w:val="0"/>
        <w:spacing w:after="0" w:line="240" w:lineRule="auto"/>
        <w:ind w:right="-27"/>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Rua: Capitão Gervasio, nº 13 </w:t>
      </w:r>
    </w:p>
    <w:p w14:paraId="18D39BA7" w14:textId="77777777" w:rsidR="004C6A50" w:rsidRPr="000D78DB" w:rsidRDefault="004C6A50" w:rsidP="004C6A50">
      <w:pPr>
        <w:widowControl w:val="0"/>
        <w:spacing w:after="0" w:line="240" w:lineRule="auto"/>
        <w:ind w:right="-27"/>
        <w:rPr>
          <w:rFonts w:ascii="Arial" w:eastAsia="Times New Roman" w:hAnsi="Arial" w:cs="Arial"/>
          <w:sz w:val="24"/>
          <w:szCs w:val="20"/>
          <w:lang w:eastAsia="en-US"/>
        </w:rPr>
      </w:pPr>
      <w:r w:rsidRPr="000D78DB">
        <w:rPr>
          <w:rFonts w:ascii="Arial" w:eastAsia="Times New Roman" w:hAnsi="Arial" w:cs="Arial"/>
          <w:sz w:val="24"/>
          <w:szCs w:val="20"/>
          <w:lang w:eastAsia="en-US"/>
        </w:rPr>
        <w:t>Bairro: Centro</w:t>
      </w:r>
    </w:p>
    <w:p w14:paraId="0907271E" w14:textId="77777777" w:rsidR="004C6A50" w:rsidRPr="000D78DB" w:rsidRDefault="004C6A50" w:rsidP="004C6A50">
      <w:pPr>
        <w:widowControl w:val="0"/>
        <w:spacing w:after="0" w:line="240" w:lineRule="auto"/>
        <w:ind w:right="-27"/>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Cidade: Guarará - MG </w:t>
      </w:r>
    </w:p>
    <w:p w14:paraId="72746E61" w14:textId="77777777" w:rsidR="004C6A50" w:rsidRPr="000D78DB" w:rsidRDefault="004C6A50" w:rsidP="004C6A50">
      <w:pPr>
        <w:widowControl w:val="0"/>
        <w:spacing w:after="0" w:line="240" w:lineRule="auto"/>
        <w:ind w:right="-27"/>
        <w:rPr>
          <w:rFonts w:ascii="Arial" w:eastAsia="Times New Roman" w:hAnsi="Arial" w:cs="Arial"/>
          <w:sz w:val="24"/>
          <w:szCs w:val="20"/>
          <w:lang w:eastAsia="en-US"/>
        </w:rPr>
      </w:pPr>
      <w:r w:rsidRPr="000D78DB">
        <w:rPr>
          <w:rFonts w:ascii="Arial" w:eastAsia="Times New Roman" w:hAnsi="Arial" w:cs="Arial"/>
          <w:sz w:val="24"/>
          <w:szCs w:val="20"/>
          <w:lang w:eastAsia="en-US"/>
        </w:rPr>
        <w:t>CEP: 36.606-000</w:t>
      </w:r>
    </w:p>
    <w:p w14:paraId="77BB8030" w14:textId="77777777" w:rsidR="004C6A50" w:rsidRPr="000D78DB" w:rsidRDefault="004C6A50" w:rsidP="004C6A50">
      <w:pPr>
        <w:pStyle w:val="Ttulo3"/>
        <w:ind w:left="0"/>
        <w:rPr>
          <w:rFonts w:ascii="Arial" w:hAnsi="Arial" w:cs="Arial"/>
          <w:b w:val="0"/>
          <w:bCs w:val="0"/>
          <w:szCs w:val="20"/>
          <w:lang w:val="pt-BR"/>
        </w:rPr>
      </w:pPr>
    </w:p>
    <w:p w14:paraId="6F31A280" w14:textId="77777777" w:rsidR="004C6A50" w:rsidRPr="000D78DB" w:rsidRDefault="004C6A50" w:rsidP="004C6A50">
      <w:pPr>
        <w:pStyle w:val="Ttulo3"/>
        <w:ind w:left="0"/>
        <w:rPr>
          <w:rFonts w:ascii="Arial" w:hAnsi="Arial" w:cs="Arial"/>
          <w:lang w:val="pt-BR"/>
        </w:rPr>
      </w:pPr>
      <w:r w:rsidRPr="000D78DB">
        <w:rPr>
          <w:rFonts w:ascii="Arial" w:hAnsi="Arial" w:cs="Arial"/>
          <w:lang w:val="pt-BR"/>
        </w:rPr>
        <w:t>Endereço Eletrônico:</w:t>
      </w:r>
    </w:p>
    <w:p w14:paraId="5E340C72" w14:textId="77777777" w:rsidR="004C6A50" w:rsidRPr="000D78DB" w:rsidRDefault="004C6A50" w:rsidP="00DA1CBF">
      <w:pPr>
        <w:spacing w:after="0" w:line="240" w:lineRule="auto"/>
        <w:ind w:firstLine="708"/>
        <w:rPr>
          <w:rFonts w:ascii="Arial" w:hAnsi="Arial" w:cs="Arial"/>
          <w:b/>
          <w:sz w:val="24"/>
        </w:rPr>
      </w:pPr>
      <w:r w:rsidRPr="000D78DB">
        <w:rPr>
          <w:rFonts w:ascii="Arial" w:hAnsi="Arial" w:cs="Arial"/>
          <w:sz w:val="24"/>
        </w:rPr>
        <w:t xml:space="preserve">Aos cuidados de </w:t>
      </w:r>
      <w:r w:rsidRPr="000D78DB">
        <w:rPr>
          <w:rFonts w:ascii="Arial" w:hAnsi="Arial" w:cs="Arial"/>
          <w:b/>
          <w:sz w:val="24"/>
        </w:rPr>
        <w:t>AGENTE, PREGOEIRO E COMISSÃO DE LICITAÇÃO OU CONTRATAÇÃO</w:t>
      </w:r>
      <w:r w:rsidR="00DA1CBF" w:rsidRPr="000D78DB">
        <w:rPr>
          <w:rFonts w:ascii="Arial" w:hAnsi="Arial" w:cs="Arial"/>
          <w:b/>
          <w:sz w:val="24"/>
        </w:rPr>
        <w:t>.</w:t>
      </w:r>
    </w:p>
    <w:p w14:paraId="0DCE6CAD" w14:textId="77777777" w:rsidR="004C6A50" w:rsidRPr="000D78DB" w:rsidRDefault="004C6A50" w:rsidP="004C6A50">
      <w:pPr>
        <w:spacing w:after="0" w:line="240" w:lineRule="auto"/>
        <w:rPr>
          <w:rFonts w:ascii="Arial" w:hAnsi="Arial" w:cs="Arial"/>
          <w:sz w:val="24"/>
        </w:rPr>
      </w:pPr>
      <w:r w:rsidRPr="000D78DB">
        <w:rPr>
          <w:rFonts w:ascii="Arial" w:hAnsi="Arial" w:cs="Arial"/>
          <w:sz w:val="24"/>
        </w:rPr>
        <w:t xml:space="preserve">E-mail: </w:t>
      </w:r>
      <w:hyperlink r:id="rId8" w:history="1">
        <w:r w:rsidRPr="000D78DB">
          <w:rPr>
            <w:rStyle w:val="Hyperlink"/>
            <w:rFonts w:ascii="Arial" w:hAnsi="Arial" w:cs="Arial"/>
            <w:color w:val="auto"/>
            <w:sz w:val="24"/>
          </w:rPr>
          <w:t>licitação@guarará.mg.gov.br</w:t>
        </w:r>
      </w:hyperlink>
    </w:p>
    <w:p w14:paraId="432BD49B" w14:textId="77777777" w:rsidR="004C6A50" w:rsidRPr="000D78DB" w:rsidRDefault="004C6A50" w:rsidP="004C6A50">
      <w:pPr>
        <w:pStyle w:val="Ttulo3"/>
        <w:ind w:left="0"/>
        <w:rPr>
          <w:rFonts w:ascii="Arial" w:hAnsi="Arial" w:cs="Arial"/>
          <w:lang w:val="pt-BR"/>
        </w:rPr>
      </w:pPr>
    </w:p>
    <w:p w14:paraId="03881B26" w14:textId="77777777" w:rsidR="004C6A50" w:rsidRPr="000D78DB" w:rsidRDefault="004C6A50" w:rsidP="004C6A50">
      <w:pPr>
        <w:pStyle w:val="Ttulo3"/>
        <w:ind w:left="0"/>
        <w:rPr>
          <w:rFonts w:ascii="Arial" w:hAnsi="Arial" w:cs="Arial"/>
          <w:b w:val="0"/>
          <w:bCs w:val="0"/>
          <w:lang w:val="pt-BR"/>
        </w:rPr>
      </w:pPr>
      <w:r w:rsidRPr="000D78DB">
        <w:rPr>
          <w:rFonts w:ascii="Arial" w:hAnsi="Arial" w:cs="Arial"/>
          <w:lang w:val="pt-BR"/>
        </w:rPr>
        <w:t>Abertura dos envelopes ou arquivos</w:t>
      </w:r>
      <w:r w:rsidR="00DA1CBF" w:rsidRPr="000D78DB">
        <w:rPr>
          <w:rFonts w:ascii="Arial" w:hAnsi="Arial" w:cs="Arial"/>
          <w:lang w:val="pt-BR"/>
        </w:rPr>
        <w:t>:</w:t>
      </w:r>
    </w:p>
    <w:p w14:paraId="1786364E" w14:textId="77777777" w:rsidR="004C6A50" w:rsidRPr="000D78DB" w:rsidRDefault="004C6A50" w:rsidP="00DA1CBF">
      <w:pPr>
        <w:pStyle w:val="Corpodetexto"/>
        <w:ind w:left="0" w:right="238" w:firstLine="708"/>
        <w:jc w:val="both"/>
        <w:rPr>
          <w:rFonts w:ascii="Arial" w:hAnsi="Arial" w:cs="Arial"/>
          <w:sz w:val="24"/>
          <w:lang w:val="pt-BR"/>
        </w:rPr>
      </w:pPr>
      <w:r w:rsidRPr="000D78DB">
        <w:rPr>
          <w:rFonts w:ascii="Arial" w:hAnsi="Arial" w:cs="Arial"/>
          <w:sz w:val="24"/>
          <w:lang w:val="pt-BR"/>
        </w:rPr>
        <w:t>Osenvelopesouarquivosdosinteressadosserãoabertosemsessãopública,noendereçoacimaidentificado,naseguintedatae horário</w:t>
      </w:r>
      <w:r w:rsidR="00DA1CBF" w:rsidRPr="000D78DB">
        <w:rPr>
          <w:rFonts w:ascii="Arial" w:hAnsi="Arial" w:cs="Arial"/>
          <w:sz w:val="24"/>
          <w:lang w:val="pt-BR"/>
        </w:rPr>
        <w:t>:</w:t>
      </w:r>
    </w:p>
    <w:p w14:paraId="12DE1C57" w14:textId="77777777" w:rsidR="005F079F" w:rsidRPr="000D78DB" w:rsidRDefault="005F079F" w:rsidP="00DA1CBF">
      <w:pPr>
        <w:pStyle w:val="Corpodetexto"/>
        <w:ind w:left="0" w:firstLine="0"/>
        <w:rPr>
          <w:rFonts w:ascii="Arial" w:hAnsi="Arial" w:cs="Arial"/>
          <w:sz w:val="24"/>
          <w:lang w:val="pt-BR"/>
        </w:rPr>
      </w:pPr>
    </w:p>
    <w:p w14:paraId="6DF1EC73" w14:textId="6C3C99C8" w:rsidR="00DA1CBF" w:rsidRPr="000D78DB" w:rsidRDefault="00DA1CBF" w:rsidP="00DA1CBF">
      <w:pPr>
        <w:pStyle w:val="Corpodetexto"/>
        <w:ind w:left="0" w:firstLine="0"/>
        <w:rPr>
          <w:rFonts w:ascii="Arial" w:hAnsi="Arial" w:cs="Arial"/>
          <w:b/>
          <w:sz w:val="24"/>
          <w:lang w:val="pt-BR"/>
        </w:rPr>
      </w:pPr>
      <w:r w:rsidRPr="000D78DB">
        <w:rPr>
          <w:rFonts w:ascii="Arial" w:hAnsi="Arial" w:cs="Arial"/>
          <w:b/>
          <w:sz w:val="24"/>
          <w:lang w:val="pt-BR"/>
        </w:rPr>
        <w:t xml:space="preserve">Data: </w:t>
      </w:r>
      <w:r w:rsidR="004737B3">
        <w:rPr>
          <w:rFonts w:ascii="Arial" w:hAnsi="Arial" w:cs="Arial"/>
          <w:b/>
          <w:sz w:val="24"/>
          <w:lang w:val="pt-BR"/>
        </w:rPr>
        <w:t>0</w:t>
      </w:r>
      <w:r w:rsidR="00F07132" w:rsidRPr="000D78DB">
        <w:rPr>
          <w:rFonts w:ascii="Arial" w:hAnsi="Arial" w:cs="Arial"/>
          <w:b/>
          <w:sz w:val="24"/>
          <w:lang w:val="pt-BR"/>
        </w:rPr>
        <w:t>8</w:t>
      </w:r>
      <w:r w:rsidR="00DA1B63" w:rsidRPr="000D78DB">
        <w:rPr>
          <w:rFonts w:ascii="Arial" w:hAnsi="Arial" w:cs="Arial"/>
          <w:b/>
          <w:sz w:val="24"/>
          <w:lang w:val="pt-BR"/>
        </w:rPr>
        <w:t>/0</w:t>
      </w:r>
      <w:r w:rsidR="004737B3">
        <w:rPr>
          <w:rFonts w:ascii="Arial" w:hAnsi="Arial" w:cs="Arial"/>
          <w:b/>
          <w:sz w:val="24"/>
          <w:lang w:val="pt-BR"/>
        </w:rPr>
        <w:t>4</w:t>
      </w:r>
      <w:r w:rsidRPr="000D78DB">
        <w:rPr>
          <w:rFonts w:ascii="Arial" w:hAnsi="Arial" w:cs="Arial"/>
          <w:b/>
          <w:sz w:val="24"/>
          <w:lang w:val="pt-BR"/>
        </w:rPr>
        <w:t xml:space="preserve">/2024 </w:t>
      </w:r>
    </w:p>
    <w:p w14:paraId="7508F67A" w14:textId="77777777" w:rsidR="00DA1CBF" w:rsidRPr="000D78DB" w:rsidRDefault="00E97223" w:rsidP="00DA1CBF">
      <w:pPr>
        <w:pStyle w:val="Corpodetexto"/>
        <w:ind w:left="0" w:firstLine="0"/>
        <w:rPr>
          <w:rFonts w:ascii="Arial" w:hAnsi="Arial" w:cs="Arial"/>
          <w:b/>
          <w:sz w:val="24"/>
          <w:lang w:val="pt-BR"/>
        </w:rPr>
      </w:pPr>
      <w:r w:rsidRPr="000D78DB">
        <w:rPr>
          <w:rFonts w:ascii="Arial" w:hAnsi="Arial" w:cs="Arial"/>
          <w:b/>
          <w:sz w:val="24"/>
          <w:lang w:val="pt-BR"/>
        </w:rPr>
        <w:t>Horário: 09h3</w:t>
      </w:r>
      <w:r w:rsidR="00DA1CBF" w:rsidRPr="000D78DB">
        <w:rPr>
          <w:rFonts w:ascii="Arial" w:hAnsi="Arial" w:cs="Arial"/>
          <w:b/>
          <w:sz w:val="24"/>
          <w:lang w:val="pt-BR"/>
        </w:rPr>
        <w:t>0min.</w:t>
      </w:r>
    </w:p>
    <w:p w14:paraId="73E4AC84" w14:textId="77777777" w:rsidR="005F079F" w:rsidRPr="000D78DB" w:rsidRDefault="005F079F" w:rsidP="00C15C27">
      <w:pPr>
        <w:spacing w:after="0" w:line="240" w:lineRule="auto"/>
        <w:jc w:val="center"/>
        <w:rPr>
          <w:rFonts w:ascii="Arial" w:hAnsi="Arial" w:cs="Arial"/>
          <w:b/>
          <w:bCs/>
          <w:sz w:val="28"/>
        </w:rPr>
      </w:pPr>
    </w:p>
    <w:p w14:paraId="754A3148" w14:textId="77777777" w:rsidR="00C15C27" w:rsidRPr="000D78DB" w:rsidRDefault="00C15C27" w:rsidP="00C15C27">
      <w:pPr>
        <w:spacing w:after="0" w:line="240" w:lineRule="auto"/>
        <w:jc w:val="center"/>
        <w:rPr>
          <w:rFonts w:ascii="Arial" w:hAnsi="Arial" w:cs="Arial"/>
          <w:sz w:val="28"/>
        </w:rPr>
      </w:pPr>
      <w:r w:rsidRPr="000D78DB">
        <w:rPr>
          <w:rFonts w:ascii="Arial" w:hAnsi="Arial" w:cs="Arial"/>
          <w:b/>
          <w:bCs/>
          <w:sz w:val="28"/>
        </w:rPr>
        <w:lastRenderedPageBreak/>
        <w:t>EDITAL</w:t>
      </w:r>
    </w:p>
    <w:p w14:paraId="3A518633" w14:textId="77777777" w:rsidR="00C15C27" w:rsidRPr="000D78DB" w:rsidRDefault="00C15C27" w:rsidP="00C15C27">
      <w:pPr>
        <w:spacing w:after="0" w:line="240" w:lineRule="auto"/>
        <w:jc w:val="both"/>
        <w:rPr>
          <w:rFonts w:ascii="Arial" w:hAnsi="Arial" w:cs="Arial"/>
          <w:sz w:val="24"/>
        </w:rPr>
      </w:pPr>
      <w:r w:rsidRPr="000D78DB">
        <w:rPr>
          <w:rFonts w:ascii="Arial" w:hAnsi="Arial" w:cs="Arial"/>
          <w:sz w:val="24"/>
        </w:rPr>
        <w:t>O procedimento de contratação pública será regulado pelas seguintes cláusulas e condições:</w:t>
      </w:r>
    </w:p>
    <w:p w14:paraId="649633DB" w14:textId="77777777" w:rsidR="00C15C27" w:rsidRPr="000D78DB" w:rsidRDefault="00C15C27" w:rsidP="00C15C27">
      <w:pPr>
        <w:spacing w:after="0" w:line="240" w:lineRule="auto"/>
        <w:jc w:val="both"/>
        <w:rPr>
          <w:rFonts w:ascii="Arial" w:hAnsi="Arial" w:cs="Arial"/>
          <w:sz w:val="24"/>
        </w:rPr>
      </w:pPr>
    </w:p>
    <w:p w14:paraId="715056E3" w14:textId="77777777" w:rsidR="00C15C27" w:rsidRPr="000D78DB" w:rsidRDefault="00C15C27" w:rsidP="00C15C27">
      <w:pPr>
        <w:spacing w:after="0" w:line="240" w:lineRule="auto"/>
        <w:jc w:val="both"/>
        <w:rPr>
          <w:rFonts w:ascii="Arial" w:hAnsi="Arial" w:cs="Arial"/>
          <w:sz w:val="24"/>
        </w:rPr>
      </w:pPr>
      <w:r w:rsidRPr="000D78DB">
        <w:rPr>
          <w:rFonts w:ascii="Arial" w:hAnsi="Arial" w:cs="Arial"/>
          <w:b/>
          <w:bCs/>
          <w:sz w:val="24"/>
        </w:rPr>
        <w:t>1 - DO OBJETO:</w:t>
      </w:r>
    </w:p>
    <w:p w14:paraId="322225BF"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1.1-O objeto desta contratação com suas características e particularidades se encontra definido e especificado no ANEXO I, cabendo aos interessados tomarem conhecimento de seu conteúdo e cumprirem as condições necessárias para a sua participação e eventual contratação.</w:t>
      </w:r>
    </w:p>
    <w:p w14:paraId="630EDDC9" w14:textId="77777777" w:rsidR="00C15C27" w:rsidRPr="000D78DB" w:rsidRDefault="00C15C27" w:rsidP="00C15C27">
      <w:pPr>
        <w:spacing w:after="0" w:line="240" w:lineRule="auto"/>
        <w:jc w:val="both"/>
        <w:rPr>
          <w:rFonts w:ascii="Arial" w:hAnsi="Arial" w:cs="Arial"/>
          <w:sz w:val="24"/>
        </w:rPr>
      </w:pPr>
    </w:p>
    <w:p w14:paraId="4C5F5A36" w14:textId="77777777" w:rsidR="00C15C27" w:rsidRPr="000D78DB" w:rsidRDefault="00C15C27" w:rsidP="00C15C27">
      <w:pPr>
        <w:spacing w:after="0" w:line="240" w:lineRule="auto"/>
        <w:jc w:val="both"/>
        <w:rPr>
          <w:rFonts w:ascii="Arial" w:hAnsi="Arial" w:cs="Arial"/>
          <w:b/>
          <w:sz w:val="24"/>
        </w:rPr>
      </w:pPr>
      <w:r w:rsidRPr="000D78DB">
        <w:rPr>
          <w:rFonts w:ascii="Arial" w:hAnsi="Arial" w:cs="Arial"/>
          <w:b/>
          <w:sz w:val="24"/>
        </w:rPr>
        <w:t>2 - DAS DEFINIÇÕES:</w:t>
      </w:r>
    </w:p>
    <w:p w14:paraId="01149C91" w14:textId="77777777" w:rsidR="00C15C27" w:rsidRPr="000D78DB" w:rsidRDefault="00C15C27" w:rsidP="004737B3">
      <w:pPr>
        <w:spacing w:after="0" w:line="240" w:lineRule="auto"/>
        <w:ind w:firstLine="708"/>
        <w:jc w:val="both"/>
        <w:rPr>
          <w:rFonts w:ascii="Arial" w:hAnsi="Arial" w:cs="Arial"/>
          <w:sz w:val="24"/>
        </w:rPr>
      </w:pPr>
      <w:r w:rsidRPr="000D78DB">
        <w:rPr>
          <w:rFonts w:ascii="Arial" w:hAnsi="Arial" w:cs="Arial"/>
          <w:sz w:val="24"/>
        </w:rPr>
        <w:t>Adotam-se neste instrumento e em toda a documentação a ele associada as seguintes definições:</w:t>
      </w:r>
    </w:p>
    <w:p w14:paraId="0EC71D14" w14:textId="77777777" w:rsidR="00C15C27" w:rsidRPr="000D78DB" w:rsidRDefault="00C15C27" w:rsidP="00C15C27">
      <w:pPr>
        <w:spacing w:after="0" w:line="240" w:lineRule="auto"/>
        <w:jc w:val="both"/>
        <w:rPr>
          <w:rFonts w:ascii="Arial" w:hAnsi="Arial" w:cs="Arial"/>
          <w:sz w:val="24"/>
        </w:rPr>
      </w:pPr>
    </w:p>
    <w:p w14:paraId="07B336CD"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2.1-</w:t>
      </w:r>
      <w:r w:rsidRPr="000D78DB">
        <w:rPr>
          <w:rFonts w:ascii="Arial" w:hAnsi="Arial" w:cs="Arial"/>
          <w:b/>
          <w:sz w:val="24"/>
        </w:rPr>
        <w:t>ADMINISTRAÇÃO PÚBLICA OU CONTRATANTE:</w:t>
      </w:r>
      <w:r w:rsidRPr="000D78DB">
        <w:rPr>
          <w:rFonts w:ascii="Arial" w:hAnsi="Arial" w:cs="Arial"/>
          <w:sz w:val="24"/>
        </w:rPr>
        <w:t xml:space="preserve"> pessoa jurídica que promove a presente licitação diretamente ou por órgão competente, que integra a administração direta e indireta da União, dos Estados, do Distrito Federal e dos Municípios, inclusive as entidades com personalidade jurídica de direito privado sob controle do poder público e as fundações por ele instituídas ou mantidas.</w:t>
      </w:r>
    </w:p>
    <w:p w14:paraId="014A0DBD"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2.1.1-</w:t>
      </w:r>
      <w:r w:rsidRPr="000D78DB">
        <w:rPr>
          <w:rFonts w:ascii="Arial" w:hAnsi="Arial" w:cs="Arial"/>
          <w:b/>
          <w:sz w:val="24"/>
        </w:rPr>
        <w:t>ÓRGÃO:</w:t>
      </w:r>
      <w:r w:rsidRPr="000D78DB">
        <w:rPr>
          <w:rFonts w:ascii="Arial" w:hAnsi="Arial" w:cs="Arial"/>
          <w:sz w:val="24"/>
        </w:rPr>
        <w:t xml:space="preserve"> unidade de atuação integrante da estrutura da Administração Pública, sem personalidade jurídica.</w:t>
      </w:r>
    </w:p>
    <w:p w14:paraId="10FDAA6C"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w:t>
      </w:r>
      <w:r w:rsidRPr="000D78DB">
        <w:rPr>
          <w:rFonts w:ascii="Arial" w:hAnsi="Arial" w:cs="Arial"/>
          <w:b/>
          <w:sz w:val="24"/>
        </w:rPr>
        <w:t>AGENTE PÚBLICO:</w:t>
      </w:r>
      <w:r w:rsidRPr="000D78DB">
        <w:rPr>
          <w:rFonts w:ascii="Arial" w:hAnsi="Arial" w:cs="Arial"/>
          <w:sz w:val="24"/>
        </w:rPr>
        <w:t xml:space="preserve"> indivíduo que, em virtude de eleição, nomeação, designação, contratação ou qualquer outra forma de investidura ou vínculo, exerce mandato, cargo, emprego ou função em pessoa jurídica integrante da Administração Pública e que, para fins dessa licitação, pode ser:</w:t>
      </w:r>
    </w:p>
    <w:p w14:paraId="6E7FA725"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2.2.1-</w:t>
      </w:r>
      <w:r w:rsidRPr="000D78DB">
        <w:rPr>
          <w:rFonts w:ascii="Arial" w:hAnsi="Arial" w:cs="Arial"/>
          <w:b/>
          <w:sz w:val="24"/>
        </w:rPr>
        <w:t>AUTORIDADE:</w:t>
      </w:r>
      <w:r w:rsidRPr="000D78DB">
        <w:rPr>
          <w:rFonts w:ascii="Arial" w:hAnsi="Arial" w:cs="Arial"/>
          <w:sz w:val="24"/>
        </w:rPr>
        <w:t xml:space="preserve"> agente público dotado de poder de decisão.</w:t>
      </w:r>
    </w:p>
    <w:p w14:paraId="323C2317"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2.2.2-</w:t>
      </w:r>
      <w:r w:rsidRPr="000D78DB">
        <w:rPr>
          <w:rFonts w:ascii="Arial" w:hAnsi="Arial" w:cs="Arial"/>
          <w:b/>
          <w:sz w:val="24"/>
        </w:rPr>
        <w:t>AGENTE DE CONTRATAÇÃO:</w:t>
      </w:r>
      <w:r w:rsidRPr="000D78DB">
        <w:rPr>
          <w:rFonts w:ascii="Arial" w:hAnsi="Arial" w:cs="Arial"/>
          <w:sz w:val="24"/>
        </w:rPr>
        <w:t xml:space="preserve"> pessoa designada pela autoridade para tomar decisões, acompanhar o trâmite da licitação, dar impulso ao procedimento licitatório e executar quaisquer outras atividades necessárias ao bom andamento do certame até a homologação.</w:t>
      </w:r>
    </w:p>
    <w:p w14:paraId="481AEB84"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2.2.3-</w:t>
      </w:r>
      <w:r w:rsidRPr="000D78DB">
        <w:rPr>
          <w:rFonts w:ascii="Arial" w:hAnsi="Arial" w:cs="Arial"/>
          <w:b/>
          <w:sz w:val="24"/>
        </w:rPr>
        <w:t>COMISSÃO DE LICITAÇÃO OU DE CONTRATAÇÃO:</w:t>
      </w:r>
      <w:r w:rsidRPr="000D78DB">
        <w:rPr>
          <w:rFonts w:ascii="Arial" w:hAnsi="Arial" w:cs="Arial"/>
          <w:sz w:val="24"/>
        </w:rPr>
        <w:t xml:space="preserve"> grupo de servidores da administração designados para auxiliar o agente de contratação no desempenho de sua atividade, principalmente para receber, analisar documentos de habilitação e julgar as propostas ou lances apresentados neste procedimento.</w:t>
      </w:r>
    </w:p>
    <w:p w14:paraId="4BCA0FB4"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2.2.4-</w:t>
      </w:r>
      <w:r w:rsidRPr="000D78DB">
        <w:rPr>
          <w:rFonts w:ascii="Arial" w:hAnsi="Arial" w:cs="Arial"/>
          <w:b/>
          <w:sz w:val="24"/>
        </w:rPr>
        <w:t>PREGOEIRO:</w:t>
      </w:r>
      <w:r w:rsidRPr="000D78DB">
        <w:rPr>
          <w:rFonts w:ascii="Arial" w:hAnsi="Arial" w:cs="Arial"/>
          <w:sz w:val="24"/>
        </w:rPr>
        <w:t xml:space="preserve"> pessoa designada pela autoridade para tomar decisões, acompanhar o trâmite, dar impulso e executar quaisquer outras atividades necessárias ao bom andamento dos Pregões até a homologação.</w:t>
      </w:r>
    </w:p>
    <w:p w14:paraId="21C943AF"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2.3-</w:t>
      </w:r>
      <w:r w:rsidRPr="000D78DB">
        <w:rPr>
          <w:rFonts w:ascii="Arial" w:hAnsi="Arial" w:cs="Arial"/>
          <w:b/>
          <w:sz w:val="24"/>
        </w:rPr>
        <w:t>INTERESSADO, PROPONENTE, LICITANTE OU CONCORRENTE:</w:t>
      </w:r>
      <w:r w:rsidRPr="000D78DB">
        <w:rPr>
          <w:rFonts w:ascii="Arial" w:hAnsi="Arial" w:cs="Arial"/>
          <w:sz w:val="24"/>
        </w:rPr>
        <w:t xml:space="preserve"> pessoa física ou natural, pessoa jurídica de direito público ou privado ou consórcio delas, que venha a demonstrar interesse na licitação ou em dela participar para apresentar documentação de habilitação e proposta.</w:t>
      </w:r>
    </w:p>
    <w:p w14:paraId="41365B81"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2.3.1-</w:t>
      </w:r>
      <w:r w:rsidRPr="000D78DB">
        <w:rPr>
          <w:rFonts w:ascii="Arial" w:hAnsi="Arial" w:cs="Arial"/>
          <w:b/>
          <w:sz w:val="24"/>
        </w:rPr>
        <w:t>CONTRATADO:</w:t>
      </w:r>
      <w:r w:rsidRPr="000D78DB">
        <w:rPr>
          <w:rFonts w:ascii="Arial" w:hAnsi="Arial" w:cs="Arial"/>
          <w:sz w:val="24"/>
        </w:rPr>
        <w:t xml:space="preserve"> pessoa física, jurídica ou consórcio acima definido que executará o objeto licitado e será signatário do contrato com a Administração Pública.</w:t>
      </w:r>
    </w:p>
    <w:p w14:paraId="5D612FEA" w14:textId="77777777" w:rsidR="00410CCD" w:rsidRPr="000D78DB" w:rsidRDefault="00410CCD" w:rsidP="00410CCD">
      <w:pPr>
        <w:spacing w:line="240" w:lineRule="auto"/>
        <w:ind w:firstLine="708"/>
        <w:jc w:val="both"/>
        <w:rPr>
          <w:rFonts w:ascii="Arial" w:hAnsi="Arial" w:cs="Arial"/>
          <w:sz w:val="24"/>
        </w:rPr>
      </w:pPr>
      <w:r w:rsidRPr="000D78DB">
        <w:rPr>
          <w:rFonts w:ascii="Arial" w:hAnsi="Arial" w:cs="Arial"/>
          <w:sz w:val="24"/>
        </w:rPr>
        <w:t>2.4-</w:t>
      </w:r>
      <w:r w:rsidRPr="000D78DB">
        <w:rPr>
          <w:rFonts w:ascii="Arial" w:hAnsi="Arial" w:cs="Arial"/>
          <w:b/>
          <w:sz w:val="24"/>
        </w:rPr>
        <w:t>SISTEMA DE REGISTRO DE PREÇOS:</w:t>
      </w:r>
      <w:r w:rsidRPr="000D78DB">
        <w:rPr>
          <w:rFonts w:ascii="Arial" w:hAnsi="Arial" w:cs="Arial"/>
          <w:sz w:val="24"/>
        </w:rPr>
        <w:t xml:space="preserve"> procedimentos para realização de registro formal de preços relativos a prestação de serviços, a obras e a aquisição e locação de bens para contratações futuras.</w:t>
      </w:r>
    </w:p>
    <w:p w14:paraId="74780BDB"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lastRenderedPageBreak/>
        <w:t>2.4.1-</w:t>
      </w:r>
      <w:r w:rsidRPr="000D78DB">
        <w:rPr>
          <w:rFonts w:ascii="Arial" w:hAnsi="Arial" w:cs="Arial"/>
          <w:b/>
          <w:sz w:val="24"/>
        </w:rPr>
        <w:t>ENTIDADE GERENCIADORA:</w:t>
      </w:r>
      <w:r w:rsidRPr="000D78DB">
        <w:rPr>
          <w:rFonts w:ascii="Arial" w:hAnsi="Arial" w:cs="Arial"/>
          <w:sz w:val="24"/>
        </w:rPr>
        <w:t xml:space="preserve"> pessoa jurídica ou órgão responsável pelos procedimentos alusivos ao registro de preços e ao gerenciamento da ata de registro de preços.</w:t>
      </w:r>
    </w:p>
    <w:p w14:paraId="3C6BC752"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2.4.2-</w:t>
      </w:r>
      <w:r w:rsidRPr="000D78DB">
        <w:rPr>
          <w:rFonts w:ascii="Arial" w:hAnsi="Arial" w:cs="Arial"/>
          <w:b/>
          <w:sz w:val="24"/>
        </w:rPr>
        <w:t>PARTICIPANTE:</w:t>
      </w:r>
      <w:r w:rsidRPr="000D78DB">
        <w:rPr>
          <w:rFonts w:ascii="Arial" w:hAnsi="Arial" w:cs="Arial"/>
          <w:sz w:val="24"/>
        </w:rPr>
        <w:t xml:space="preserve"> pessoa jurídica ou órgão que manifesta previamente o interesse na participação no registro de preços a entidade gerenciadora, indicando-lhe a estimativa de quantidades de bens e serviços pretendidos.</w:t>
      </w:r>
    </w:p>
    <w:p w14:paraId="0DCA6AE3"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2.4.3-</w:t>
      </w:r>
      <w:r w:rsidRPr="000D78DB">
        <w:rPr>
          <w:rFonts w:ascii="Arial" w:hAnsi="Arial" w:cs="Arial"/>
          <w:b/>
          <w:sz w:val="24"/>
        </w:rPr>
        <w:t>NÃO PARTICIPANTE OU ADERENTE:</w:t>
      </w:r>
      <w:r w:rsidRPr="000D78DB">
        <w:rPr>
          <w:rFonts w:ascii="Arial" w:hAnsi="Arial" w:cs="Arial"/>
          <w:sz w:val="24"/>
        </w:rPr>
        <w:t xml:space="preserve"> pessoa jurídica ou órgão que manifesta posteriormente o interesse na adesão a ata de registro de preços a entidade gerenciadora, indicando-lhe a estimativa de quantidades de bens e serviços pretendidos.</w:t>
      </w:r>
    </w:p>
    <w:p w14:paraId="29732EA1"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2.5-</w:t>
      </w:r>
      <w:r w:rsidRPr="000D78DB">
        <w:rPr>
          <w:rFonts w:ascii="Arial" w:hAnsi="Arial" w:cs="Arial"/>
          <w:b/>
          <w:sz w:val="24"/>
        </w:rPr>
        <w:t>SISTEMA DE REGISTRO CADASTRAL:</w:t>
      </w:r>
      <w:r w:rsidRPr="000D78DB">
        <w:rPr>
          <w:rFonts w:ascii="Arial" w:hAnsi="Arial" w:cs="Arial"/>
          <w:sz w:val="24"/>
        </w:rPr>
        <w:t xml:space="preserve"> é o sistema que formaliza o registro unificado de licitantes no Portal Nacional de Contratações Públicas (PNCP), capaz de comprovar a habilitação jurídica, técnica, fiscal, social, trabalhista e econômico- financeira.</w:t>
      </w:r>
    </w:p>
    <w:p w14:paraId="42D097C0"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2.6-</w:t>
      </w:r>
      <w:r w:rsidRPr="000D78DB">
        <w:rPr>
          <w:rFonts w:ascii="Arial" w:hAnsi="Arial" w:cs="Arial"/>
          <w:b/>
          <w:sz w:val="24"/>
        </w:rPr>
        <w:t>DIÁLOGO COMPETITIVO:</w:t>
      </w:r>
      <w:r w:rsidRPr="000D78DB">
        <w:rPr>
          <w:rFonts w:ascii="Arial" w:hAnsi="Arial" w:cs="Arial"/>
          <w:sz w:val="24"/>
        </w:rPr>
        <w:t xml:space="preserve"> procedimento onde os licitantes são ouvidos e previamente selecionados para desenvolver uma ou mais alternativas capazes de atender a necessidades administrativas em obras, serviços e compras.</w:t>
      </w:r>
    </w:p>
    <w:p w14:paraId="575A829B"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2.7-</w:t>
      </w:r>
      <w:r w:rsidRPr="000D78DB">
        <w:rPr>
          <w:rFonts w:ascii="Arial" w:hAnsi="Arial" w:cs="Arial"/>
          <w:b/>
          <w:sz w:val="24"/>
        </w:rPr>
        <w:t>CREDENCIAMENTO:</w:t>
      </w:r>
      <w:r w:rsidRPr="000D78DB">
        <w:rPr>
          <w:rFonts w:ascii="Arial" w:hAnsi="Arial" w:cs="Arial"/>
          <w:sz w:val="24"/>
        </w:rPr>
        <w:t xml:space="preserve"> é o procedimento onde se realiza o chamamento público de interessados em prestar serviços ou fornecer bens para a realização de contratações simultâneas em condições padronizadas mais vantajosas para a Administração, ou para escolha do beneficiário direto da prestação, ou para contratações em mercados fluídos (flutuação constante do valor da prestação e das condições de contratação).</w:t>
      </w:r>
    </w:p>
    <w:p w14:paraId="465156B0"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2.8-</w:t>
      </w:r>
      <w:r w:rsidRPr="000D78DB">
        <w:rPr>
          <w:rFonts w:ascii="Arial" w:hAnsi="Arial" w:cs="Arial"/>
          <w:b/>
          <w:sz w:val="24"/>
        </w:rPr>
        <w:t>PRÉ-QUALIFICAÇÃO:</w:t>
      </w:r>
      <w:r w:rsidRPr="000D78DB">
        <w:rPr>
          <w:rFonts w:ascii="Arial" w:hAnsi="Arial" w:cs="Arial"/>
          <w:sz w:val="24"/>
        </w:rPr>
        <w:t xml:space="preserve"> é processo seletivo prévio destinado a análise da habilitação de interessados em participar de licitação futura ou aferir exigências técnicas e de qualidade de bens.</w:t>
      </w:r>
    </w:p>
    <w:p w14:paraId="39778ABC"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2.9-</w:t>
      </w:r>
      <w:r w:rsidRPr="000D78DB">
        <w:rPr>
          <w:rFonts w:ascii="Arial" w:hAnsi="Arial" w:cs="Arial"/>
          <w:b/>
          <w:sz w:val="24"/>
        </w:rPr>
        <w:t>PROCEDIMENTO DE MANIFESTAÇÃO DE INTERESSE:</w:t>
      </w:r>
      <w:r w:rsidRPr="000D78DB">
        <w:rPr>
          <w:rFonts w:ascii="Arial" w:hAnsi="Arial" w:cs="Arial"/>
          <w:sz w:val="24"/>
        </w:rPr>
        <w:t xml:space="preserve"> é o procedimento onde se realiza o chamamento público de interessados em realizar estudos, investigações, levantamentos e projetos de soluções inovadoras a serem remunerados pelo eventual vencedor de licitação futura.</w:t>
      </w:r>
    </w:p>
    <w:p w14:paraId="3A121E3F"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2.10-</w:t>
      </w:r>
      <w:r w:rsidRPr="000D78DB">
        <w:rPr>
          <w:rFonts w:ascii="Arial" w:hAnsi="Arial" w:cs="Arial"/>
          <w:b/>
          <w:sz w:val="24"/>
        </w:rPr>
        <w:t>FISCALIZAÇÃO:</w:t>
      </w:r>
      <w:r w:rsidRPr="000D78DB">
        <w:rPr>
          <w:rFonts w:ascii="Arial" w:hAnsi="Arial" w:cs="Arial"/>
          <w:sz w:val="24"/>
        </w:rPr>
        <w:t xml:space="preserve"> representante da Administração Público especialmente designado ou contratado para acompanhar e fiscalizar a execução do instrumento contratual.</w:t>
      </w:r>
    </w:p>
    <w:p w14:paraId="641F2975"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2.11-</w:t>
      </w:r>
      <w:r w:rsidRPr="000D78DB">
        <w:rPr>
          <w:rFonts w:ascii="Arial" w:hAnsi="Arial" w:cs="Arial"/>
          <w:b/>
          <w:sz w:val="24"/>
        </w:rPr>
        <w:t>REAJUSTE:</w:t>
      </w:r>
      <w:r w:rsidRPr="000D78DB">
        <w:rPr>
          <w:rFonts w:ascii="Arial" w:hAnsi="Arial" w:cs="Arial"/>
          <w:sz w:val="24"/>
        </w:rPr>
        <w:t xml:space="preserve"> forma de manutenção do equilíbrio econômico-financeiro de contrato consistente na aplicação do índice de correção monetária, que deve retratar a variação efetiva do custo do contratado.</w:t>
      </w:r>
    </w:p>
    <w:p w14:paraId="1A864DCA"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2.12-</w:t>
      </w:r>
      <w:r w:rsidRPr="000D78DB">
        <w:rPr>
          <w:rFonts w:ascii="Arial" w:hAnsi="Arial" w:cs="Arial"/>
          <w:b/>
          <w:sz w:val="24"/>
        </w:rPr>
        <w:t>REPACTUAÇÃO:</w:t>
      </w:r>
      <w:r w:rsidRPr="000D78DB">
        <w:rPr>
          <w:rFonts w:ascii="Arial" w:hAnsi="Arial" w:cs="Arial"/>
          <w:sz w:val="24"/>
        </w:rPr>
        <w:t xml:space="preserve"> forma de manutenção do equilíbrio econômico-financeiro de contrato utilizado para serviços contínuos com utilização predominante de mão de obra, onde são analisadas as variações custos contratuais majorados entre a data da apresentação da proposta do contratado a data do pedido, ponderando a variação dos custos decorrentes do mercado, a acordo, à convenção ou dissídio coletivo de trabalho ao qual o orçamento esteja vinculado e que impactem nos preços propostos.</w:t>
      </w:r>
    </w:p>
    <w:p w14:paraId="2D630185" w14:textId="77777777" w:rsidR="004C6A50"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2.13-</w:t>
      </w:r>
      <w:r w:rsidRPr="000D78DB">
        <w:rPr>
          <w:rFonts w:ascii="Arial" w:hAnsi="Arial" w:cs="Arial"/>
          <w:b/>
          <w:sz w:val="24"/>
        </w:rPr>
        <w:t>REEQUILÍBRIO ECONÔMICO-FINANCEIRO:</w:t>
      </w:r>
      <w:r w:rsidRPr="000D78DB">
        <w:rPr>
          <w:rFonts w:ascii="Arial" w:hAnsi="Arial" w:cs="Arial"/>
          <w:sz w:val="24"/>
        </w:rPr>
        <w:t xml:space="preserve"> forma de manutenção do equilíbrio econômico-financeiro de contrato em decorrência da superveniência de fato imprevisível ou previsível e de consequências incalculáveis de difícil ponderação pelo contratado, capaz de retardar ou impedir a execução do pactuado, também vinculado a casos de força maior, caso fortuito ou fato do príncipe.</w:t>
      </w:r>
    </w:p>
    <w:p w14:paraId="4A3E1B90"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lastRenderedPageBreak/>
        <w:t>2.13.1-</w:t>
      </w:r>
      <w:r w:rsidRPr="000D78DB">
        <w:rPr>
          <w:rFonts w:ascii="Arial" w:eastAsia="Times New Roman" w:hAnsi="Arial" w:cs="Arial"/>
          <w:b/>
          <w:sz w:val="24"/>
          <w:szCs w:val="20"/>
          <w:lang w:eastAsia="en-US"/>
        </w:rPr>
        <w:t>FATO IMPREVISÍVEL OU PREVISÍVEL E DE CONSEQUÊNCIAS INCALCULÁVEIS:</w:t>
      </w:r>
      <w:r w:rsidRPr="000D78DB">
        <w:rPr>
          <w:rFonts w:ascii="Arial" w:eastAsia="Times New Roman" w:hAnsi="Arial" w:cs="Arial"/>
          <w:sz w:val="24"/>
          <w:szCs w:val="20"/>
          <w:lang w:eastAsia="en-US"/>
        </w:rPr>
        <w:t xml:space="preserve"> são fatos posteriores a formulação da proposta e estranhos à vontade das partes, que geram grande impacto na base econômica do contrato tornando a sua execução difícil ou impossível pelo contratado dentro dos valores inicialmente proposto por torna-lo onerosamente excessivo.</w:t>
      </w:r>
    </w:p>
    <w:p w14:paraId="4BB451C2"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2.13.2-</w:t>
      </w:r>
      <w:r w:rsidRPr="000D78DB">
        <w:rPr>
          <w:rFonts w:ascii="Arial" w:eastAsia="Times New Roman" w:hAnsi="Arial" w:cs="Arial"/>
          <w:b/>
          <w:sz w:val="24"/>
          <w:szCs w:val="20"/>
          <w:lang w:eastAsia="en-US"/>
        </w:rPr>
        <w:t>CASO DE FORÇA MAIOR:</w:t>
      </w:r>
      <w:r w:rsidRPr="000D78DB">
        <w:rPr>
          <w:rFonts w:ascii="Arial" w:eastAsia="Times New Roman" w:hAnsi="Arial" w:cs="Arial"/>
          <w:sz w:val="24"/>
          <w:szCs w:val="20"/>
          <w:lang w:eastAsia="en-US"/>
        </w:rPr>
        <w:t xml:space="preserve"> é um evento previsível, mas inevitável, posterior a formulação da proposta e que impede o cumprimento da obrigação assumida, sendo decorrente das forças da natureza, como o raio, a tempestade, enchentes, catástrofes etc.</w:t>
      </w:r>
    </w:p>
    <w:p w14:paraId="5FB14F46"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2.13.3-</w:t>
      </w:r>
      <w:r w:rsidRPr="000D78DB">
        <w:rPr>
          <w:rFonts w:ascii="Arial" w:eastAsia="Times New Roman" w:hAnsi="Arial" w:cs="Arial"/>
          <w:b/>
          <w:sz w:val="24"/>
          <w:szCs w:val="20"/>
          <w:lang w:eastAsia="en-US"/>
        </w:rPr>
        <w:t>CASO FORTUITO:</w:t>
      </w:r>
      <w:r w:rsidRPr="000D78DB">
        <w:rPr>
          <w:rFonts w:ascii="Arial" w:eastAsia="Times New Roman" w:hAnsi="Arial" w:cs="Arial"/>
          <w:sz w:val="24"/>
          <w:szCs w:val="20"/>
          <w:lang w:eastAsia="en-US"/>
        </w:rPr>
        <w:t xml:space="preserve"> é um evento totalmente imprevisível posterior a formulação da proposta e que impede o cumprimento da obrigação assumida, sendo proveniente de ato humano, imprevisível e inevitável, que impede o cumprimento de uma obrigação, tais como: a greve, a guerra etc.</w:t>
      </w:r>
    </w:p>
    <w:p w14:paraId="303B1B6E"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2.13.4-</w:t>
      </w:r>
      <w:r w:rsidRPr="000D78DB">
        <w:rPr>
          <w:rFonts w:ascii="Arial" w:eastAsia="Times New Roman" w:hAnsi="Arial" w:cs="Arial"/>
          <w:b/>
          <w:sz w:val="24"/>
          <w:szCs w:val="20"/>
          <w:lang w:eastAsia="en-US"/>
        </w:rPr>
        <w:t>FATO DO PRÍNCIPE:</w:t>
      </w:r>
      <w:r w:rsidRPr="000D78DB">
        <w:rPr>
          <w:rFonts w:ascii="Arial" w:eastAsia="Times New Roman" w:hAnsi="Arial" w:cs="Arial"/>
          <w:sz w:val="24"/>
          <w:szCs w:val="20"/>
          <w:lang w:eastAsia="en-US"/>
        </w:rPr>
        <w:t xml:space="preserve"> é um evento externo ou uma ação governamental que introduz um risco administrativo no contrato posterior a formulação da proposta e que impede o cumprimento da obrigação assumida, como a criação ou majoração de um tributo, a restrição de importação de bens que impactem na produção etc.</w:t>
      </w:r>
    </w:p>
    <w:p w14:paraId="66980D1F"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2.14-</w:t>
      </w:r>
      <w:r w:rsidRPr="000D78DB">
        <w:rPr>
          <w:rFonts w:ascii="Arial" w:eastAsia="Times New Roman" w:hAnsi="Arial" w:cs="Arial"/>
          <w:b/>
          <w:sz w:val="24"/>
          <w:szCs w:val="20"/>
          <w:lang w:eastAsia="en-US"/>
        </w:rPr>
        <w:t>SOCIEDADE OU EMPRESA CONTROLADORA:</w:t>
      </w:r>
      <w:r w:rsidRPr="000D78DB">
        <w:rPr>
          <w:rFonts w:ascii="Arial" w:eastAsia="Times New Roman" w:hAnsi="Arial" w:cs="Arial"/>
          <w:sz w:val="24"/>
          <w:szCs w:val="20"/>
          <w:lang w:eastAsia="en-US"/>
        </w:rPr>
        <w:t xml:space="preserve"> pessoa jurídica que exerce supremacia nas decisões a respeito da empresa controlada.</w:t>
      </w:r>
    </w:p>
    <w:p w14:paraId="723C4702"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2.15-</w:t>
      </w:r>
      <w:r w:rsidRPr="000D78DB">
        <w:rPr>
          <w:rFonts w:ascii="Arial" w:eastAsia="Times New Roman" w:hAnsi="Arial" w:cs="Arial"/>
          <w:b/>
          <w:sz w:val="24"/>
          <w:szCs w:val="20"/>
          <w:lang w:eastAsia="en-US"/>
        </w:rPr>
        <w:t>SOCIEDADE OU EMPRESA CONTROLADA:</w:t>
      </w:r>
      <w:r w:rsidRPr="000D78DB">
        <w:rPr>
          <w:rFonts w:ascii="Arial" w:eastAsia="Times New Roman" w:hAnsi="Arial" w:cs="Arial"/>
          <w:sz w:val="24"/>
          <w:szCs w:val="20"/>
          <w:lang w:eastAsia="en-US"/>
        </w:rPr>
        <w:t xml:space="preserve"> pessoa jurídica que se submetem ao controle de outra sociedade controladora.</w:t>
      </w:r>
    </w:p>
    <w:p w14:paraId="0D7D1562" w14:textId="77777777" w:rsidR="004C6A50"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2.16-</w:t>
      </w:r>
      <w:r w:rsidR="00410CCD" w:rsidRPr="000D78DB">
        <w:rPr>
          <w:rFonts w:ascii="Arial" w:eastAsia="Times New Roman" w:hAnsi="Arial" w:cs="Arial"/>
          <w:b/>
          <w:sz w:val="24"/>
          <w:szCs w:val="20"/>
          <w:lang w:eastAsia="en-US"/>
        </w:rPr>
        <w:t>SOCIEDADE OU EMPRESA COLIGADA:</w:t>
      </w:r>
      <w:r w:rsidR="00410CCD" w:rsidRPr="000D78DB">
        <w:rPr>
          <w:rFonts w:ascii="Arial" w:eastAsia="Times New Roman" w:hAnsi="Arial" w:cs="Arial"/>
          <w:sz w:val="24"/>
          <w:szCs w:val="20"/>
          <w:lang w:eastAsia="en-US"/>
        </w:rPr>
        <w:t xml:space="preserve"> pessoa jurídica que possui um percentual mínimo de participação no capital de outra sociedade, mas que não se caracteriza como controladora.</w:t>
      </w:r>
    </w:p>
    <w:p w14:paraId="12AA1B9C" w14:textId="77777777" w:rsidR="00396F13" w:rsidRPr="000D78DB" w:rsidRDefault="00396F13" w:rsidP="00396F13">
      <w:pPr>
        <w:widowControl w:val="0"/>
        <w:spacing w:after="0" w:line="240" w:lineRule="auto"/>
        <w:ind w:right="-27"/>
        <w:jc w:val="both"/>
        <w:rPr>
          <w:rFonts w:ascii="Arial" w:eastAsia="Times New Roman" w:hAnsi="Arial" w:cs="Arial"/>
          <w:sz w:val="24"/>
          <w:szCs w:val="20"/>
          <w:lang w:eastAsia="en-US"/>
        </w:rPr>
      </w:pPr>
    </w:p>
    <w:p w14:paraId="22F1DC55" w14:textId="77777777" w:rsidR="00396F13" w:rsidRPr="000D78DB" w:rsidRDefault="00396F13" w:rsidP="00396F13">
      <w:pPr>
        <w:widowControl w:val="0"/>
        <w:spacing w:after="0" w:line="240" w:lineRule="auto"/>
        <w:ind w:right="-27"/>
        <w:jc w:val="both"/>
        <w:rPr>
          <w:rFonts w:ascii="Arial" w:eastAsia="Times New Roman" w:hAnsi="Arial" w:cs="Arial"/>
          <w:b/>
          <w:sz w:val="24"/>
          <w:szCs w:val="20"/>
          <w:lang w:eastAsia="en-US"/>
        </w:rPr>
      </w:pPr>
      <w:r w:rsidRPr="000D78DB">
        <w:rPr>
          <w:rFonts w:ascii="Arial" w:eastAsia="Times New Roman" w:hAnsi="Arial" w:cs="Arial"/>
          <w:b/>
          <w:sz w:val="24"/>
          <w:szCs w:val="20"/>
          <w:lang w:eastAsia="en-US"/>
        </w:rPr>
        <w:t>3 - DAS OBRIGAÇÕES ADICIONAIS DO INTERESSADO:</w:t>
      </w:r>
    </w:p>
    <w:p w14:paraId="339E663F"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3.1-Além de se responsabilizar por realizar o objeto nos exatos termos previstos e estipulados no ANEXO I, o INTERESSADO se obriga, ainda, a comunicar à ADMINISTRAÇÃO qualquer ocorrência anormal verificada para cumprir o que foi pactuado ou previsto neste edital.</w:t>
      </w:r>
    </w:p>
    <w:p w14:paraId="5EC54FA8"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3.2-Obriga-se também a se responsabilizar pela correta apresentação de todos os documentos e formalidades exigidas neste edital e em lei, bem como realizar o objeto tão logo proceda a assinatura do instrumento contratual (caso não seja deferido prazo superior nesse edital), que será assinado em prazo não superior a 5 dias da data em que o licitante for convocado ou souber do resultado final da licitação, o que ocorrer primeiro.</w:t>
      </w:r>
    </w:p>
    <w:p w14:paraId="528DD8E4"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3.2.1-Havendo alguma exigência prevista em lei para que o </w:t>
      </w:r>
      <w:r w:rsidRPr="000D78DB">
        <w:rPr>
          <w:rFonts w:ascii="Arial" w:eastAsia="Times New Roman" w:hAnsi="Arial" w:cs="Arial"/>
          <w:b/>
          <w:sz w:val="24"/>
          <w:szCs w:val="20"/>
          <w:lang w:eastAsia="en-US"/>
        </w:rPr>
        <w:t>INTERESSADO</w:t>
      </w:r>
      <w:r w:rsidRPr="000D78DB">
        <w:rPr>
          <w:rFonts w:ascii="Arial" w:eastAsia="Times New Roman" w:hAnsi="Arial" w:cs="Arial"/>
          <w:sz w:val="24"/>
          <w:szCs w:val="20"/>
          <w:lang w:eastAsia="en-US"/>
        </w:rPr>
        <w:t xml:space="preserve"> possa realizar o objeto licitado e, por qualquer motivo, esta exigência não esteja contemplada no edital, tal ausência não importa em autorização para que se descumpra a exigência ou anula o edital, devendo o vencedor atender a todos os requisitos legais exigidos para o desempenho de sua atividade.</w:t>
      </w:r>
    </w:p>
    <w:p w14:paraId="26C67C25"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3.3-O CONTRATADO é o único responsável por todas as obrigações empresariais, comerciais, fiscais, parafiscais, trabalhistas e previdenciárias referentes à sua personalidade jurídica, inclusive com os profissionais e demais pessoas que utilizar na execução do objeto contratado.</w:t>
      </w:r>
    </w:p>
    <w:p w14:paraId="27955EB3"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3.4-Em face da supramencionada responsabilidade:</w:t>
      </w:r>
    </w:p>
    <w:p w14:paraId="285EC8E7"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3.4.1-A inadimplência do contratado em relação aos encargos e obrigações </w:t>
      </w:r>
      <w:r w:rsidRPr="000D78DB">
        <w:rPr>
          <w:rFonts w:ascii="Arial" w:eastAsia="Times New Roman" w:hAnsi="Arial" w:cs="Arial"/>
          <w:sz w:val="24"/>
          <w:szCs w:val="20"/>
          <w:lang w:eastAsia="en-US"/>
        </w:rPr>
        <w:lastRenderedPageBreak/>
        <w:t>acima nominados não transferirá à Administração a responsabilidade pelo seu pagamento e não poderá onerar o objeto do contrato, nem restringir a regularização e o uso das obras e das edificações, inclusive perante o registro de imóveis.</w:t>
      </w:r>
    </w:p>
    <w:p w14:paraId="574E1185"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3.4.2-Inexistirá qualquer vínculo jurídico, empregatício ou de qualquer outra natureza entre o CONTRATANTE e os prepostos, os auxiliares, os profissionais, os empregados ou os sócios da CONTRATADA.</w:t>
      </w:r>
    </w:p>
    <w:p w14:paraId="6902FFB8"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3.4.3-Exclusivamente nas contratações de serviços contínuos com regime de dedicação exclusiva de mão de obra, a Administração responderá solidariamente pelos encargos previdenciários e subsidiariamente pelos encargos trabalhistas, apenas se houver comprovada falha na fiscalização do cumprimento das obrigações do CONTRATADO. Para assegurar o cumprimento de obrigações trabalhistas será </w:t>
      </w:r>
      <w:r w:rsidR="00F656DA" w:rsidRPr="000D78DB">
        <w:rPr>
          <w:rFonts w:ascii="Arial" w:eastAsia="Times New Roman" w:hAnsi="Arial" w:cs="Arial"/>
          <w:sz w:val="24"/>
          <w:szCs w:val="20"/>
          <w:lang w:eastAsia="en-US"/>
        </w:rPr>
        <w:t>facultada</w:t>
      </w:r>
      <w:r w:rsidRPr="000D78DB">
        <w:rPr>
          <w:rFonts w:ascii="Arial" w:eastAsia="Times New Roman" w:hAnsi="Arial" w:cs="Arial"/>
          <w:sz w:val="24"/>
          <w:szCs w:val="20"/>
          <w:lang w:eastAsia="en-US"/>
        </w:rPr>
        <w:t xml:space="preserve"> a Administração:</w:t>
      </w:r>
    </w:p>
    <w:p w14:paraId="33191EF8"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exigir caução, fiança bancária ou contratação de seguro-garantia com cobertura para verbas rescisórias inadimplidas;</w:t>
      </w:r>
    </w:p>
    <w:p w14:paraId="65C5E3DD"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condicionar o pagamento à comprovação de quitação das obrigações trabalhistas vencidas relativas ao contrato;</w:t>
      </w:r>
    </w:p>
    <w:p w14:paraId="73C371F8"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efetuar o depósito de valores em conta vinculada;</w:t>
      </w:r>
    </w:p>
    <w:p w14:paraId="2BF82B62"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em caso de inadimplemento, efetuar diretamente o pagamento das verbas trabalhistas, que serão deduzidas do pagamento devido ao CONTRATADO;</w:t>
      </w:r>
    </w:p>
    <w:p w14:paraId="6AA524D7"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pagar os valores destinados a férias, a décimo terceiro salário, a ausências legais e a verbas rescisórias dos empregados do CONTRATADO que participarem da execução dos serviços contratados somente na ocorrência do fato gerador.</w:t>
      </w:r>
    </w:p>
    <w:p w14:paraId="5C834EEE" w14:textId="77777777" w:rsidR="003D6C05" w:rsidRPr="000D78DB" w:rsidRDefault="003D6C05" w:rsidP="003D6C05">
      <w:pPr>
        <w:widowControl w:val="0"/>
        <w:spacing w:after="0" w:line="240" w:lineRule="auto"/>
        <w:ind w:right="-27"/>
        <w:jc w:val="both"/>
        <w:rPr>
          <w:rFonts w:ascii="Arial" w:eastAsia="Times New Roman" w:hAnsi="Arial" w:cs="Arial"/>
          <w:sz w:val="24"/>
          <w:szCs w:val="20"/>
          <w:lang w:eastAsia="en-US"/>
        </w:rPr>
      </w:pPr>
    </w:p>
    <w:p w14:paraId="3477DFD8" w14:textId="77777777" w:rsidR="00F656DA" w:rsidRPr="000D78DB" w:rsidRDefault="00F656DA" w:rsidP="003D6C05">
      <w:pPr>
        <w:widowControl w:val="0"/>
        <w:spacing w:after="0" w:line="240" w:lineRule="auto"/>
        <w:ind w:right="-27" w:firstLine="360"/>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PARÁGRAFO ÚNICO O CONTRATADO deverá encaminhar concomitantemente a nota fiscal, fatura, duplicata ou documento de cobrança, comprovante de regularidade com o FGTS, INSS e com a Justiça do Trabalho, sob pena de retenção de pagamentos.</w:t>
      </w:r>
    </w:p>
    <w:p w14:paraId="75D34412" w14:textId="77777777" w:rsidR="00F656DA" w:rsidRPr="000D78DB" w:rsidRDefault="00F656DA" w:rsidP="00F656DA">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3.5-O CONTRATADO, quando solicitado pelo CONTRATANTE, promoverá o afastamento e consequente substituição de empregados que apresentarem baixa produtividade, forem descorteses com a FISCALIZAÇÃO ou não realizarem o objeto de forma satisfatória.</w:t>
      </w:r>
    </w:p>
    <w:p w14:paraId="44E7683D" w14:textId="77777777" w:rsidR="00F656DA" w:rsidRPr="000D78DB" w:rsidRDefault="00F656DA" w:rsidP="00F656DA">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3.6-Sendo relevante o motivo do afastamento, a critério do CONTRATANTE, o afastamento será imediato.</w:t>
      </w:r>
    </w:p>
    <w:p w14:paraId="7C96D62E" w14:textId="77777777" w:rsidR="003D6C05" w:rsidRPr="000D78DB" w:rsidRDefault="003D6C05" w:rsidP="003D6C05">
      <w:pPr>
        <w:widowControl w:val="0"/>
        <w:spacing w:after="0" w:line="240" w:lineRule="auto"/>
        <w:ind w:right="-27"/>
        <w:jc w:val="both"/>
        <w:rPr>
          <w:rFonts w:ascii="Arial" w:eastAsia="Times New Roman" w:hAnsi="Arial" w:cs="Arial"/>
          <w:sz w:val="24"/>
          <w:szCs w:val="20"/>
          <w:lang w:eastAsia="en-US"/>
        </w:rPr>
      </w:pPr>
    </w:p>
    <w:p w14:paraId="41A3A3BD" w14:textId="77777777" w:rsidR="003D6C05" w:rsidRPr="000D78DB" w:rsidRDefault="003D6C05" w:rsidP="003D6C05">
      <w:pPr>
        <w:widowControl w:val="0"/>
        <w:spacing w:after="0" w:line="240" w:lineRule="auto"/>
        <w:ind w:right="-27"/>
        <w:jc w:val="both"/>
        <w:rPr>
          <w:rFonts w:ascii="Arial" w:eastAsia="Times New Roman" w:hAnsi="Arial" w:cs="Arial"/>
          <w:b/>
          <w:sz w:val="24"/>
          <w:szCs w:val="20"/>
          <w:lang w:eastAsia="en-US"/>
        </w:rPr>
      </w:pPr>
      <w:r w:rsidRPr="000D78DB">
        <w:rPr>
          <w:rFonts w:ascii="Arial" w:eastAsia="Times New Roman" w:hAnsi="Arial" w:cs="Arial"/>
          <w:b/>
          <w:sz w:val="24"/>
          <w:szCs w:val="20"/>
          <w:lang w:eastAsia="en-US"/>
        </w:rPr>
        <w:t>4 - DA FISCALIZAÇÃO DO OBJETO DA LICITAÇÃO:</w:t>
      </w:r>
    </w:p>
    <w:p w14:paraId="3DCD5B68"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4.1-O objeto licitado será fiscalizado por agente público expressamente designado pela ADMINISTRAÇÃO, que, entre outras atribuições, atestará a realização do objeto em conformidade com o previsto neste instrumento.</w:t>
      </w:r>
    </w:p>
    <w:p w14:paraId="0A388525"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4.2-A FISCALIZAÇÃO fica impedida de atestar a realização do objeto fora das especificações contidas no ANEXO I, sem prejuízo das exigências estabelecidas pelos órgãos oficiais que fiscalizam o segmento.</w:t>
      </w:r>
    </w:p>
    <w:p w14:paraId="3558802F"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4.2.1-O objeto realizado em desacordo com as especificações previstas no item anterior, não impede a ação fiscal posterior, não caracteriza novação, não retira garantias convencionais ou legais e permite a retenção de pagamentos.</w:t>
      </w:r>
    </w:p>
    <w:p w14:paraId="1F3A5734"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4.3-A FISCALIZAÇÃO fica impedida de encaminhar para pagamento a nota fiscal, fatura, duplicata ou documento de cobrança que não atendam rigorosamente às condições previstas neste instrumento e na legislação, sendo certo que qualquer </w:t>
      </w:r>
      <w:r w:rsidRPr="000D78DB">
        <w:rPr>
          <w:rFonts w:ascii="Arial" w:eastAsia="Times New Roman" w:hAnsi="Arial" w:cs="Arial"/>
          <w:sz w:val="24"/>
          <w:szCs w:val="20"/>
          <w:lang w:eastAsia="en-US"/>
        </w:rPr>
        <w:lastRenderedPageBreak/>
        <w:t>tolerância ou mesmo a inobservância do procedimento ora estabelecido não representará novação ou alteração do que ficou pactuado.</w:t>
      </w:r>
    </w:p>
    <w:p w14:paraId="1C302E59"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4.4-Qualquer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7F6ED89B"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4.5-A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5A78AF10" w14:textId="77777777" w:rsidR="003D6C05" w:rsidRPr="000D78DB" w:rsidRDefault="003D6C05" w:rsidP="003D6C05">
      <w:pPr>
        <w:widowControl w:val="0"/>
        <w:spacing w:after="0" w:line="240" w:lineRule="auto"/>
        <w:ind w:right="-27"/>
        <w:jc w:val="both"/>
        <w:rPr>
          <w:rFonts w:ascii="Arial" w:eastAsia="Times New Roman" w:hAnsi="Arial" w:cs="Arial"/>
          <w:sz w:val="24"/>
          <w:szCs w:val="20"/>
          <w:lang w:eastAsia="en-US"/>
        </w:rPr>
      </w:pPr>
    </w:p>
    <w:p w14:paraId="62E0E349" w14:textId="77777777" w:rsidR="003D6C05" w:rsidRPr="000D78DB" w:rsidRDefault="003D6C05" w:rsidP="003D6C05">
      <w:pPr>
        <w:widowControl w:val="0"/>
        <w:spacing w:after="0" w:line="240" w:lineRule="auto"/>
        <w:ind w:right="-27"/>
        <w:jc w:val="both"/>
        <w:rPr>
          <w:rFonts w:ascii="Arial" w:eastAsia="Times New Roman" w:hAnsi="Arial" w:cs="Arial"/>
          <w:b/>
          <w:sz w:val="24"/>
          <w:szCs w:val="20"/>
          <w:lang w:eastAsia="en-US"/>
        </w:rPr>
      </w:pPr>
      <w:r w:rsidRPr="000D78DB">
        <w:rPr>
          <w:rFonts w:ascii="Arial" w:eastAsia="Times New Roman" w:hAnsi="Arial" w:cs="Arial"/>
          <w:b/>
          <w:sz w:val="24"/>
          <w:szCs w:val="20"/>
          <w:lang w:eastAsia="en-US"/>
        </w:rPr>
        <w:t>5 - DO PRAZO:</w:t>
      </w:r>
    </w:p>
    <w:p w14:paraId="687C45A1"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5.1-O prazo para cumprimento do objeto deste edital será de 12(doze) meses, conforme estabelecido neste edital e de acordo com as necessidades da ADMINISTRAÇÃO.</w:t>
      </w:r>
    </w:p>
    <w:p w14:paraId="028810BA" w14:textId="77777777" w:rsidR="003D6C05" w:rsidRPr="000D78DB" w:rsidRDefault="003D6C05" w:rsidP="003D6C05">
      <w:pPr>
        <w:widowControl w:val="0"/>
        <w:spacing w:after="0" w:line="240" w:lineRule="auto"/>
        <w:ind w:right="-27"/>
        <w:jc w:val="both"/>
        <w:rPr>
          <w:rFonts w:ascii="Arial" w:eastAsia="Times New Roman" w:hAnsi="Arial" w:cs="Arial"/>
          <w:sz w:val="24"/>
          <w:szCs w:val="20"/>
          <w:lang w:eastAsia="en-US"/>
        </w:rPr>
      </w:pPr>
    </w:p>
    <w:p w14:paraId="38F65DE0" w14:textId="77777777" w:rsidR="003D6C05" w:rsidRPr="000D78DB" w:rsidRDefault="003D6C05" w:rsidP="003D6C05">
      <w:pPr>
        <w:widowControl w:val="0"/>
        <w:spacing w:after="0" w:line="240" w:lineRule="auto"/>
        <w:ind w:right="-27"/>
        <w:jc w:val="both"/>
        <w:rPr>
          <w:rFonts w:ascii="Arial" w:eastAsia="Times New Roman" w:hAnsi="Arial" w:cs="Arial"/>
          <w:b/>
          <w:sz w:val="24"/>
          <w:szCs w:val="20"/>
          <w:lang w:eastAsia="en-US"/>
        </w:rPr>
      </w:pPr>
      <w:r w:rsidRPr="000D78DB">
        <w:rPr>
          <w:rFonts w:ascii="Arial" w:eastAsia="Times New Roman" w:hAnsi="Arial" w:cs="Arial"/>
          <w:b/>
          <w:sz w:val="24"/>
          <w:szCs w:val="20"/>
          <w:lang w:eastAsia="en-US"/>
        </w:rPr>
        <w:t>6 - CONDIÇÕES PARA PARTICIPAR:</w:t>
      </w:r>
    </w:p>
    <w:p w14:paraId="5E7C3DF5"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6.1-Poderão participar da presente licitação pessoas </w:t>
      </w:r>
      <w:r w:rsidR="005F079F" w:rsidRPr="000D78DB">
        <w:rPr>
          <w:rFonts w:ascii="Arial" w:eastAsia="Times New Roman" w:hAnsi="Arial" w:cs="Arial"/>
          <w:sz w:val="24"/>
          <w:szCs w:val="20"/>
          <w:lang w:eastAsia="en-US"/>
        </w:rPr>
        <w:t xml:space="preserve">físicas, </w:t>
      </w:r>
      <w:r w:rsidRPr="000D78DB">
        <w:rPr>
          <w:rFonts w:ascii="Arial" w:eastAsia="Times New Roman" w:hAnsi="Arial" w:cs="Arial"/>
          <w:sz w:val="24"/>
          <w:szCs w:val="20"/>
          <w:lang w:eastAsia="en-US"/>
        </w:rPr>
        <w:t>jurídicas ou consórcios que preencham as condições de habilitação exigidas e tenham como cumprir o objeto licitado.</w:t>
      </w:r>
    </w:p>
    <w:p w14:paraId="5F61B9D7"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6.2-Não poderá participar da licitação ou da execução do contrato:</w:t>
      </w:r>
    </w:p>
    <w:p w14:paraId="43236524" w14:textId="77777777" w:rsidR="003D6C05" w:rsidRPr="000D78DB" w:rsidRDefault="003D6C05" w:rsidP="009A3BA7">
      <w:pPr>
        <w:pStyle w:val="PargrafodaLista"/>
        <w:widowControl w:val="0"/>
        <w:numPr>
          <w:ilvl w:val="0"/>
          <w:numId w:val="2"/>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agente público de órgão ou entidade licitante ou contratante, inclusive terceiro que auxilie a condução da contratação na qualidade de integrante de equipe de apoio, profissional especializado ou funcionário ou representante de empresa que preste assessoria técnica.</w:t>
      </w:r>
    </w:p>
    <w:p w14:paraId="3FEBEF78"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autor do anteprojeto, do projeto básico ou do projeto executivo, pessoa física ou jurídica, quando a licitação versar sobre obra, serviços ou fornecimento de bens a ele relacionados.</w:t>
      </w:r>
    </w:p>
    <w:p w14:paraId="594E9CD1"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37E2F00B"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pessoa física ou jurídica que se encontre, ao tempo da licitação, impossibilitada de participar da licitação em decorrência de sanção que lhe foi imposta, inclusive ao licitante que atue em substituição a outra pessoa, física ou jurídica, com o intuito de burlar a efetividade da sanção a ela aplicada, desde que devidamente comprovado o ilícito ou a utilização fraudulenta da personalidade jurídica do licitante.</w:t>
      </w:r>
    </w:p>
    <w:p w14:paraId="181FA1FA"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095AE58" w14:textId="77777777" w:rsidR="003D6C05" w:rsidRPr="000D78DB" w:rsidRDefault="003D6C05" w:rsidP="009A3BA7">
      <w:pPr>
        <w:pStyle w:val="PargrafodaLista"/>
        <w:numPr>
          <w:ilvl w:val="0"/>
          <w:numId w:val="2"/>
        </w:numPr>
        <w:rPr>
          <w:rFonts w:ascii="Arial" w:hAnsi="Arial" w:cs="Arial"/>
          <w:sz w:val="24"/>
        </w:rPr>
      </w:pPr>
      <w:r w:rsidRPr="000D78DB">
        <w:rPr>
          <w:rFonts w:ascii="Arial" w:hAnsi="Arial" w:cs="Arial"/>
          <w:sz w:val="24"/>
        </w:rPr>
        <w:t>empresas controladoras, controladas ou coligadas, nos termos da lei ordinária nº</w:t>
      </w:r>
      <w:r w:rsidR="00DA1B63" w:rsidRPr="000D78DB">
        <w:rPr>
          <w:rFonts w:ascii="Arial" w:hAnsi="Arial" w:cs="Arial"/>
          <w:sz w:val="24"/>
        </w:rPr>
        <w:t xml:space="preserve"> </w:t>
      </w:r>
      <w:r w:rsidRPr="000D78DB">
        <w:rPr>
          <w:rFonts w:ascii="Arial" w:hAnsi="Arial" w:cs="Arial"/>
          <w:sz w:val="24"/>
        </w:rPr>
        <w:t>6404/1976, concorrendo entre si.</w:t>
      </w:r>
    </w:p>
    <w:p w14:paraId="594E1420"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lastRenderedPageBreak/>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366E545"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interessados que apresentarem envelopes ou arquivos em desacordo com as condições estabelecidas nesse edital.</w:t>
      </w:r>
    </w:p>
    <w:p w14:paraId="3D765325" w14:textId="77777777" w:rsidR="003D6C05" w:rsidRPr="000D78DB" w:rsidRDefault="003D6C05" w:rsidP="003D6C05">
      <w:pPr>
        <w:spacing w:after="0" w:line="240" w:lineRule="auto"/>
        <w:jc w:val="both"/>
        <w:rPr>
          <w:rFonts w:ascii="Arial" w:hAnsi="Arial" w:cs="Arial"/>
          <w:sz w:val="24"/>
        </w:rPr>
      </w:pPr>
    </w:p>
    <w:p w14:paraId="7F608C6D" w14:textId="77777777" w:rsidR="00197C3A" w:rsidRPr="000D78DB" w:rsidRDefault="00197C3A" w:rsidP="003D6C05">
      <w:pPr>
        <w:spacing w:after="0" w:line="240" w:lineRule="auto"/>
        <w:jc w:val="both"/>
        <w:rPr>
          <w:rFonts w:ascii="Arial" w:hAnsi="Arial" w:cs="Arial"/>
          <w:b/>
          <w:sz w:val="24"/>
        </w:rPr>
      </w:pPr>
      <w:r w:rsidRPr="000D78DB">
        <w:rPr>
          <w:rFonts w:ascii="Arial" w:hAnsi="Arial" w:cs="Arial"/>
          <w:b/>
          <w:sz w:val="24"/>
        </w:rPr>
        <w:t>7 - DA MODALIDADE DE LICITAÇÃO OU PROCEDIMENTO AUXILIAR, DO CRITÉRIO DE JULGAMENTO E DO MODO DE DISPUTA:</w:t>
      </w:r>
    </w:p>
    <w:p w14:paraId="35F83792" w14:textId="77777777" w:rsidR="00197C3A" w:rsidRPr="000D78DB" w:rsidRDefault="00197C3A" w:rsidP="00197C3A">
      <w:pPr>
        <w:widowControl w:val="0"/>
        <w:spacing w:after="0" w:line="240" w:lineRule="auto"/>
        <w:ind w:right="238" w:firstLine="708"/>
        <w:jc w:val="both"/>
        <w:rPr>
          <w:rFonts w:ascii="Arial" w:eastAsia="Calibri" w:hAnsi="Arial" w:cs="Arial"/>
          <w:sz w:val="24"/>
          <w:lang w:eastAsia="en-US"/>
        </w:rPr>
      </w:pPr>
      <w:r w:rsidRPr="000D78DB">
        <w:rPr>
          <w:rFonts w:ascii="Arial" w:eastAsia="Calibri" w:hAnsi="Arial" w:cs="Arial"/>
          <w:sz w:val="24"/>
          <w:lang w:eastAsia="en-US"/>
        </w:rPr>
        <w:t>7.1</w:t>
      </w:r>
      <w:r w:rsidRPr="000D78DB">
        <w:rPr>
          <w:rFonts w:ascii="Arial" w:eastAsia="Calibri" w:hAnsi="Arial" w:cs="Arial"/>
          <w:spacing w:val="14"/>
          <w:sz w:val="24"/>
          <w:lang w:eastAsia="en-US"/>
        </w:rPr>
        <w:t>-</w:t>
      </w:r>
      <w:r w:rsidRPr="000D78DB">
        <w:rPr>
          <w:rFonts w:ascii="Arial" w:eastAsia="Calibri" w:hAnsi="Arial" w:cs="Arial"/>
          <w:sz w:val="24"/>
          <w:lang w:eastAsia="en-US"/>
        </w:rPr>
        <w:t>Este</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procedimento</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é</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desenvolvido</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sob</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a</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modalidade</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de</w:t>
      </w:r>
      <w:r w:rsidR="00DA1B63" w:rsidRPr="000D78DB">
        <w:rPr>
          <w:rFonts w:ascii="Arial" w:eastAsia="Calibri" w:hAnsi="Arial" w:cs="Arial"/>
          <w:sz w:val="24"/>
          <w:lang w:eastAsia="en-US"/>
        </w:rPr>
        <w:t xml:space="preserve"> </w:t>
      </w:r>
      <w:r w:rsidRPr="000D78DB">
        <w:rPr>
          <w:rFonts w:ascii="Arial" w:eastAsia="Calibri" w:hAnsi="Arial" w:cs="Arial"/>
          <w:b/>
          <w:sz w:val="24"/>
          <w:lang w:eastAsia="en-US"/>
        </w:rPr>
        <w:t>PregãoPresencial</w:t>
      </w:r>
      <w:r w:rsidRPr="000D78DB">
        <w:rPr>
          <w:rFonts w:ascii="Arial" w:eastAsia="Calibri" w:hAnsi="Arial" w:cs="Arial"/>
          <w:sz w:val="24"/>
          <w:lang w:eastAsia="en-US"/>
        </w:rPr>
        <w:t>,com</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critério</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de</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julgamento</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tipo</w:t>
      </w:r>
      <w:r w:rsidR="00DA1B63" w:rsidRPr="000D78DB">
        <w:rPr>
          <w:rFonts w:ascii="Arial" w:eastAsia="Calibri" w:hAnsi="Arial" w:cs="Arial"/>
          <w:sz w:val="24"/>
          <w:lang w:eastAsia="en-US"/>
        </w:rPr>
        <w:t xml:space="preserve"> </w:t>
      </w:r>
      <w:r w:rsidRPr="000D78DB">
        <w:rPr>
          <w:rFonts w:ascii="Arial" w:eastAsia="Calibri" w:hAnsi="Arial" w:cs="Arial"/>
          <w:b/>
          <w:sz w:val="24"/>
          <w:lang w:eastAsia="en-US"/>
        </w:rPr>
        <w:t>Menor</w:t>
      </w:r>
      <w:r w:rsidR="00DA1B63" w:rsidRPr="000D78DB">
        <w:rPr>
          <w:rFonts w:ascii="Arial" w:eastAsia="Calibri" w:hAnsi="Arial" w:cs="Arial"/>
          <w:b/>
          <w:sz w:val="24"/>
          <w:lang w:eastAsia="en-US"/>
        </w:rPr>
        <w:t xml:space="preserve"> </w:t>
      </w:r>
      <w:r w:rsidRPr="000D78DB">
        <w:rPr>
          <w:rFonts w:ascii="Arial" w:eastAsia="Calibri" w:hAnsi="Arial" w:cs="Arial"/>
          <w:b/>
          <w:sz w:val="24"/>
          <w:lang w:eastAsia="en-US"/>
        </w:rPr>
        <w:t>Preço por Item</w:t>
      </w:r>
      <w:r w:rsidR="00DA1B63" w:rsidRPr="000D78DB">
        <w:rPr>
          <w:rFonts w:ascii="Arial" w:eastAsia="Calibri" w:hAnsi="Arial" w:cs="Arial"/>
          <w:b/>
          <w:sz w:val="24"/>
          <w:lang w:eastAsia="en-US"/>
        </w:rPr>
        <w:t xml:space="preserve"> pelo Sistema de Registro de Preço</w:t>
      </w:r>
      <w:r w:rsidRPr="000D78DB">
        <w:rPr>
          <w:rFonts w:ascii="Arial" w:eastAsia="Calibri" w:hAnsi="Arial" w:cs="Arial"/>
          <w:b/>
          <w:sz w:val="24"/>
          <w:lang w:eastAsia="en-US"/>
        </w:rPr>
        <w:t xml:space="preserve"> </w:t>
      </w:r>
      <w:r w:rsidRPr="000D78DB">
        <w:rPr>
          <w:rFonts w:ascii="Arial" w:eastAsia="Calibri" w:hAnsi="Arial" w:cs="Arial"/>
          <w:sz w:val="24"/>
          <w:lang w:eastAsia="en-US"/>
        </w:rPr>
        <w:t xml:space="preserve">e modo de disputa </w:t>
      </w:r>
      <w:r w:rsidRPr="000D78DB">
        <w:rPr>
          <w:rFonts w:ascii="Arial" w:eastAsia="Calibri" w:hAnsi="Arial" w:cs="Arial"/>
          <w:b/>
          <w:sz w:val="24"/>
          <w:lang w:eastAsia="en-US"/>
        </w:rPr>
        <w:t>Aberto</w:t>
      </w:r>
      <w:r w:rsidRPr="000D78DB">
        <w:rPr>
          <w:rFonts w:ascii="Arial" w:eastAsia="Calibri" w:hAnsi="Arial" w:cs="Arial"/>
          <w:sz w:val="24"/>
          <w:lang w:eastAsia="en-US"/>
        </w:rPr>
        <w:t>.</w:t>
      </w:r>
    </w:p>
    <w:p w14:paraId="0E78AD31" w14:textId="77777777" w:rsidR="00197C3A" w:rsidRPr="000D78DB" w:rsidRDefault="00197C3A" w:rsidP="00197C3A">
      <w:pPr>
        <w:widowControl w:val="0"/>
        <w:spacing w:after="0" w:line="240" w:lineRule="auto"/>
        <w:ind w:right="238"/>
        <w:jc w:val="both"/>
        <w:rPr>
          <w:rFonts w:ascii="Arial" w:eastAsia="Calibri" w:hAnsi="Arial" w:cs="Arial"/>
          <w:sz w:val="24"/>
          <w:lang w:eastAsia="en-US"/>
        </w:rPr>
      </w:pPr>
    </w:p>
    <w:p w14:paraId="4698D969" w14:textId="77777777" w:rsidR="00197C3A" w:rsidRPr="000D78DB" w:rsidRDefault="005D5D05" w:rsidP="00197C3A">
      <w:pPr>
        <w:widowControl w:val="0"/>
        <w:spacing w:after="0" w:line="240" w:lineRule="auto"/>
        <w:ind w:right="238"/>
        <w:jc w:val="both"/>
        <w:rPr>
          <w:rFonts w:ascii="Arial" w:eastAsia="Calibri" w:hAnsi="Arial" w:cs="Arial"/>
          <w:b/>
          <w:sz w:val="24"/>
          <w:lang w:eastAsia="en-US"/>
        </w:rPr>
      </w:pPr>
      <w:r w:rsidRPr="000D78DB">
        <w:rPr>
          <w:rFonts w:ascii="Arial" w:eastAsia="Calibri" w:hAnsi="Arial" w:cs="Arial"/>
          <w:b/>
          <w:sz w:val="24"/>
          <w:lang w:eastAsia="en-US"/>
        </w:rPr>
        <w:t xml:space="preserve">8 - </w:t>
      </w:r>
      <w:r w:rsidR="00197C3A" w:rsidRPr="000D78DB">
        <w:rPr>
          <w:rFonts w:ascii="Arial" w:eastAsia="Calibri" w:hAnsi="Arial" w:cs="Arial"/>
          <w:b/>
          <w:sz w:val="24"/>
          <w:lang w:eastAsia="en-US"/>
        </w:rPr>
        <w:t>DA APRESENTAÇÃO DOS ENVELOPES OU ARQUIVOS CONTENDO DOCUMENTOS E PROPOSTAS, BEM COMO DO DESENVOLVIMENTO DOS TRABALHOS:</w:t>
      </w:r>
    </w:p>
    <w:p w14:paraId="70D97C37" w14:textId="77777777" w:rsidR="00197C3A" w:rsidRPr="000D78DB" w:rsidRDefault="00197C3A" w:rsidP="00197C3A">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8.1-Os envelopes e arquivos deverão ser encaminhados impreterivelmente até o dia, horário e endereço previstos no preâmbulo deste edital.</w:t>
      </w:r>
    </w:p>
    <w:p w14:paraId="627F3979" w14:textId="77777777" w:rsidR="00197C3A" w:rsidRPr="000D78DB" w:rsidRDefault="00197C3A" w:rsidP="00197C3A">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8.2-Quaisquer envelopes e arquivos que cheguem ao conhecimento da ADMINISTRAÇÃO após os prazos previstos acima, não serão abertos ou aceitos, ainda que por motivo atribuível a terceiros como correios, queda de energia, problemas de rede, provedor ou quaisquer outros que impeçam a chegada pontual de toda a documentação.</w:t>
      </w:r>
    </w:p>
    <w:p w14:paraId="45CCBB96" w14:textId="77777777" w:rsidR="00197C3A" w:rsidRPr="000D78DB" w:rsidRDefault="00197C3A" w:rsidP="00197C3A">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8.3-O interessado que entregar:</w:t>
      </w:r>
    </w:p>
    <w:p w14:paraId="5A454128" w14:textId="77777777" w:rsidR="00197C3A" w:rsidRPr="000D78DB" w:rsidRDefault="00197C3A" w:rsidP="009A3BA7">
      <w:pPr>
        <w:pStyle w:val="PargrafodaLista"/>
        <w:widowControl w:val="0"/>
        <w:numPr>
          <w:ilvl w:val="0"/>
          <w:numId w:val="3"/>
        </w:numPr>
        <w:spacing w:after="0" w:line="240" w:lineRule="auto"/>
        <w:ind w:right="23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envelopes por meio físico deverá receber comprovante ou recibo de entrega no protocolo.</w:t>
      </w:r>
    </w:p>
    <w:p w14:paraId="2DE1894D" w14:textId="77777777" w:rsidR="00197C3A" w:rsidRPr="000D78DB" w:rsidRDefault="00197C3A" w:rsidP="009A3BA7">
      <w:pPr>
        <w:pStyle w:val="PargrafodaLista"/>
        <w:widowControl w:val="0"/>
        <w:numPr>
          <w:ilvl w:val="0"/>
          <w:numId w:val="3"/>
        </w:numPr>
        <w:spacing w:after="0" w:line="240" w:lineRule="auto"/>
        <w:ind w:right="23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arquivo por meio eletrônico receberá a confirmação por e-mail.</w:t>
      </w:r>
    </w:p>
    <w:p w14:paraId="518BDE61" w14:textId="77777777" w:rsidR="00197C3A" w:rsidRPr="000D78DB" w:rsidRDefault="00197C3A" w:rsidP="00197C3A">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8.4-Havendo qualquer problema na entrega ou no encaminhamento da documentação, o interessado deverá formalizar imediatamente o fato, sob pena de ser considerado impontual na entrega, sujeitando-se aos efeitos previstos no item 7.2.</w:t>
      </w:r>
    </w:p>
    <w:p w14:paraId="7DDF1463" w14:textId="77777777" w:rsidR="00D32EB8" w:rsidRPr="000D78DB" w:rsidRDefault="00D32EB8" w:rsidP="00197C3A">
      <w:pPr>
        <w:spacing w:after="0" w:line="240" w:lineRule="auto"/>
        <w:rPr>
          <w:rFonts w:ascii="Arial" w:hAnsi="Arial" w:cs="Arial"/>
          <w:b/>
          <w:sz w:val="28"/>
        </w:rPr>
      </w:pPr>
    </w:p>
    <w:p w14:paraId="721E2268" w14:textId="77777777" w:rsidR="005F2C72" w:rsidRPr="000D78DB" w:rsidRDefault="005F2C72" w:rsidP="00197C3A">
      <w:pPr>
        <w:spacing w:after="0" w:line="240" w:lineRule="auto"/>
        <w:rPr>
          <w:rFonts w:ascii="Arial" w:hAnsi="Arial" w:cs="Arial"/>
          <w:sz w:val="24"/>
        </w:rPr>
      </w:pPr>
      <w:r w:rsidRPr="000D78DB">
        <w:rPr>
          <w:rFonts w:ascii="Arial" w:hAnsi="Arial" w:cs="Arial"/>
          <w:sz w:val="24"/>
        </w:rPr>
        <w:t>8.1.1-DA APRESENTAÇÃO DAS PROPOSTAS E ESTRUTURAÇÃO DE LANCES:</w:t>
      </w:r>
    </w:p>
    <w:p w14:paraId="091AE725" w14:textId="77777777" w:rsidR="00333AB3" w:rsidRPr="000D78DB" w:rsidRDefault="005F2C72" w:rsidP="00333AB3">
      <w:pPr>
        <w:spacing w:after="0" w:line="240" w:lineRule="auto"/>
        <w:ind w:firstLine="708"/>
        <w:rPr>
          <w:rFonts w:ascii="Arial" w:hAnsi="Arial" w:cs="Arial"/>
          <w:sz w:val="24"/>
        </w:rPr>
      </w:pPr>
      <w:r w:rsidRPr="000D78DB">
        <w:rPr>
          <w:rFonts w:ascii="Arial" w:hAnsi="Arial" w:cs="Arial"/>
          <w:sz w:val="24"/>
        </w:rPr>
        <w:t>8.1.1.1-A proposta será apresentada:</w:t>
      </w:r>
    </w:p>
    <w:p w14:paraId="6822378D" w14:textId="77777777" w:rsidR="005F2C72" w:rsidRPr="000D78DB" w:rsidRDefault="005F2C72" w:rsidP="009A3BA7">
      <w:pPr>
        <w:pStyle w:val="PargrafodaLista"/>
        <w:widowControl w:val="0"/>
        <w:numPr>
          <w:ilvl w:val="0"/>
          <w:numId w:val="4"/>
        </w:numPr>
        <w:spacing w:after="0" w:line="240" w:lineRule="auto"/>
        <w:ind w:right="23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Quando em meio físico: em uma única via, preferencialmente datilografada ou digitada em linguagem clara, sem rasuras, emendas, entrelinhas ou ressalvas, datada e assinada, com todas as suas páginas rubricadas, contendo o preço em modelo semelhante ao contido no ANEXO III em envelope lacrado e também assinado em suas emendas com o título:</w:t>
      </w:r>
    </w:p>
    <w:p w14:paraId="03BA1682" w14:textId="77777777" w:rsidR="00D32EB8" w:rsidRPr="000D78DB" w:rsidRDefault="00D32EB8" w:rsidP="003B7B25">
      <w:pPr>
        <w:spacing w:after="0" w:line="240" w:lineRule="auto"/>
        <w:jc w:val="center"/>
        <w:rPr>
          <w:rFonts w:ascii="Arial" w:hAnsi="Arial" w:cs="Arial"/>
          <w:b/>
          <w:sz w:val="28"/>
        </w:rPr>
      </w:pPr>
    </w:p>
    <w:p w14:paraId="14FE3D7D" w14:textId="77777777" w:rsidR="00333AB3" w:rsidRPr="000D78DB" w:rsidRDefault="00333AB3" w:rsidP="00333AB3">
      <w:pPr>
        <w:spacing w:after="0" w:line="240" w:lineRule="auto"/>
        <w:jc w:val="center"/>
        <w:rPr>
          <w:rFonts w:ascii="Arial" w:hAnsi="Arial" w:cs="Arial"/>
          <w:b/>
          <w:sz w:val="28"/>
        </w:rPr>
      </w:pPr>
      <w:r w:rsidRPr="000D78DB">
        <w:rPr>
          <w:rFonts w:ascii="Arial" w:hAnsi="Arial" w:cs="Arial"/>
          <w:b/>
          <w:sz w:val="28"/>
        </w:rPr>
        <w:t>RAZÃO SOCIAL DO LICITANTE:</w:t>
      </w:r>
    </w:p>
    <w:p w14:paraId="7889AA17" w14:textId="73D60CF4" w:rsidR="00333AB3" w:rsidRPr="000D78DB" w:rsidRDefault="00E97223" w:rsidP="00333AB3">
      <w:pPr>
        <w:spacing w:after="0" w:line="240" w:lineRule="auto"/>
        <w:jc w:val="center"/>
        <w:rPr>
          <w:rFonts w:ascii="Arial" w:hAnsi="Arial" w:cs="Arial"/>
          <w:b/>
          <w:sz w:val="28"/>
        </w:rPr>
      </w:pPr>
      <w:r w:rsidRPr="000D78DB">
        <w:rPr>
          <w:rFonts w:ascii="Arial" w:hAnsi="Arial" w:cs="Arial"/>
          <w:b/>
          <w:sz w:val="28"/>
        </w:rPr>
        <w:t xml:space="preserve">LICITAÇÃO Nº </w:t>
      </w:r>
      <w:r w:rsidR="004737B3">
        <w:rPr>
          <w:rFonts w:ascii="Arial" w:hAnsi="Arial" w:cs="Arial"/>
          <w:b/>
          <w:sz w:val="28"/>
        </w:rPr>
        <w:t>005/2024</w:t>
      </w:r>
    </w:p>
    <w:p w14:paraId="544F31B6" w14:textId="4847799A" w:rsidR="00333AB3" w:rsidRPr="000D78DB" w:rsidRDefault="00333AB3" w:rsidP="00333AB3">
      <w:pPr>
        <w:spacing w:after="0" w:line="240" w:lineRule="auto"/>
        <w:jc w:val="center"/>
        <w:rPr>
          <w:rFonts w:ascii="Arial" w:hAnsi="Arial" w:cs="Arial"/>
          <w:b/>
          <w:sz w:val="28"/>
        </w:rPr>
      </w:pPr>
      <w:r w:rsidRPr="000D78DB">
        <w:rPr>
          <w:rFonts w:ascii="Arial" w:hAnsi="Arial" w:cs="Arial"/>
          <w:b/>
          <w:sz w:val="28"/>
        </w:rPr>
        <w:t xml:space="preserve">MODALIDADE DE PREGÃO PRESENCIAL Nº </w:t>
      </w:r>
      <w:r w:rsidR="004737B3">
        <w:rPr>
          <w:rFonts w:ascii="Arial" w:hAnsi="Arial" w:cs="Arial"/>
          <w:b/>
          <w:sz w:val="28"/>
        </w:rPr>
        <w:t>002/2024</w:t>
      </w:r>
    </w:p>
    <w:p w14:paraId="7D32E89B" w14:textId="77777777" w:rsidR="00333AB3" w:rsidRPr="000D78DB" w:rsidRDefault="00333AB3" w:rsidP="00333AB3">
      <w:pPr>
        <w:spacing w:after="0" w:line="240" w:lineRule="auto"/>
        <w:jc w:val="center"/>
        <w:rPr>
          <w:rFonts w:ascii="Arial" w:hAnsi="Arial" w:cs="Arial"/>
          <w:b/>
          <w:sz w:val="28"/>
        </w:rPr>
      </w:pPr>
      <w:r w:rsidRPr="000D78DB">
        <w:rPr>
          <w:rFonts w:ascii="Arial" w:hAnsi="Arial" w:cs="Arial"/>
          <w:b/>
          <w:sz w:val="28"/>
        </w:rPr>
        <w:t>PROPOSTA</w:t>
      </w:r>
    </w:p>
    <w:p w14:paraId="25128C2E" w14:textId="77777777" w:rsidR="00D32EB8" w:rsidRPr="000D78DB" w:rsidRDefault="00D32EB8" w:rsidP="003B7B25">
      <w:pPr>
        <w:spacing w:after="0" w:line="240" w:lineRule="auto"/>
        <w:jc w:val="center"/>
        <w:rPr>
          <w:rFonts w:ascii="Arial" w:hAnsi="Arial" w:cs="Arial"/>
          <w:b/>
          <w:sz w:val="28"/>
        </w:rPr>
      </w:pPr>
    </w:p>
    <w:p w14:paraId="53987C94" w14:textId="2FC14590" w:rsidR="00D32EB8" w:rsidRDefault="00333AB3" w:rsidP="009A3BA7">
      <w:pPr>
        <w:pStyle w:val="PargrafodaLista"/>
        <w:numPr>
          <w:ilvl w:val="0"/>
          <w:numId w:val="4"/>
        </w:numPr>
        <w:spacing w:after="0" w:line="240" w:lineRule="auto"/>
        <w:rPr>
          <w:rFonts w:ascii="Arial" w:hAnsi="Arial" w:cs="Arial"/>
          <w:sz w:val="24"/>
        </w:rPr>
      </w:pPr>
      <w:r w:rsidRPr="000D78DB">
        <w:rPr>
          <w:rFonts w:ascii="Arial" w:hAnsi="Arial" w:cs="Arial"/>
          <w:sz w:val="24"/>
        </w:rPr>
        <w:lastRenderedPageBreak/>
        <w:t>Quando em meio digital: em arquivo parametrizado na forma indicada no ANEXO III.</w:t>
      </w:r>
    </w:p>
    <w:p w14:paraId="07E01740" w14:textId="77777777" w:rsidR="00333AB3" w:rsidRPr="000D78DB" w:rsidRDefault="00333AB3" w:rsidP="00333AB3">
      <w:pPr>
        <w:spacing w:after="0" w:line="240" w:lineRule="auto"/>
        <w:ind w:firstLine="708"/>
        <w:jc w:val="both"/>
        <w:rPr>
          <w:rFonts w:ascii="Arial" w:hAnsi="Arial" w:cs="Arial"/>
          <w:sz w:val="24"/>
        </w:rPr>
      </w:pPr>
      <w:r w:rsidRPr="000D78DB">
        <w:rPr>
          <w:rFonts w:ascii="Arial" w:hAnsi="Arial" w:cs="Arial"/>
          <w:sz w:val="24"/>
        </w:rPr>
        <w:t>8.1.1.2-Os preços deverão ser apresentados em moeda co</w:t>
      </w:r>
      <w:r w:rsidR="00F463AA" w:rsidRPr="000D78DB">
        <w:rPr>
          <w:rFonts w:ascii="Arial" w:hAnsi="Arial" w:cs="Arial"/>
          <w:sz w:val="24"/>
        </w:rPr>
        <w:t>rrente nacional com até 2(duas</w:t>
      </w:r>
      <w:r w:rsidRPr="000D78DB">
        <w:rPr>
          <w:rFonts w:ascii="Arial" w:hAnsi="Arial" w:cs="Arial"/>
          <w:sz w:val="24"/>
        </w:rPr>
        <w:t>) casas decimais.</w:t>
      </w:r>
    </w:p>
    <w:p w14:paraId="3AE8B337" w14:textId="77777777" w:rsidR="00333AB3" w:rsidRPr="000D78DB" w:rsidRDefault="00333AB3" w:rsidP="00333AB3">
      <w:pPr>
        <w:spacing w:after="0" w:line="240" w:lineRule="auto"/>
        <w:ind w:firstLine="708"/>
        <w:jc w:val="both"/>
        <w:rPr>
          <w:rFonts w:ascii="Arial" w:hAnsi="Arial" w:cs="Arial"/>
          <w:sz w:val="24"/>
        </w:rPr>
      </w:pPr>
      <w:r w:rsidRPr="000D78DB">
        <w:rPr>
          <w:rFonts w:ascii="Arial" w:hAnsi="Arial" w:cs="Arial"/>
          <w:sz w:val="24"/>
        </w:rPr>
        <w:t>8.1.1.3-O prazo de validade da proposta será de 60 dias, sendo desclassificadas as propostas que apresentem validade inferior.</w:t>
      </w:r>
    </w:p>
    <w:p w14:paraId="0C300AF8" w14:textId="77777777" w:rsidR="00333AB3" w:rsidRPr="000D78DB" w:rsidRDefault="00333AB3" w:rsidP="00333AB3">
      <w:pPr>
        <w:spacing w:after="0" w:line="240" w:lineRule="auto"/>
        <w:ind w:firstLine="708"/>
        <w:jc w:val="both"/>
        <w:rPr>
          <w:rFonts w:ascii="Arial" w:hAnsi="Arial" w:cs="Arial"/>
          <w:sz w:val="24"/>
        </w:rPr>
      </w:pPr>
      <w:r w:rsidRPr="000D78DB">
        <w:rPr>
          <w:rFonts w:ascii="Arial" w:hAnsi="Arial" w:cs="Arial"/>
          <w:sz w:val="24"/>
        </w:rPr>
        <w:t>8.1.1.4-No dia e hora agendados serão abertas as propostas e não serão levadas em consideração quaisquer ofertas ou vantagens não previstas neste instrumento.</w:t>
      </w:r>
    </w:p>
    <w:p w14:paraId="2A21723C" w14:textId="77777777" w:rsidR="00333AB3" w:rsidRPr="000D78DB" w:rsidRDefault="00333AB3" w:rsidP="00333AB3">
      <w:pPr>
        <w:spacing w:after="0" w:line="240" w:lineRule="auto"/>
        <w:ind w:firstLine="708"/>
        <w:jc w:val="both"/>
        <w:rPr>
          <w:rFonts w:ascii="Arial" w:hAnsi="Arial" w:cs="Arial"/>
          <w:sz w:val="24"/>
        </w:rPr>
      </w:pPr>
      <w:r w:rsidRPr="000D78DB">
        <w:rPr>
          <w:rFonts w:ascii="Arial" w:hAnsi="Arial" w:cs="Arial"/>
          <w:sz w:val="24"/>
        </w:rPr>
        <w:t>8.1.1.5-Serão examinadas as propostas, desclassificando aquelas que:</w:t>
      </w:r>
    </w:p>
    <w:p w14:paraId="60282CBB"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chegarem ao conhecimento da administração fora do prazo;</w:t>
      </w:r>
    </w:p>
    <w:p w14:paraId="0048DFF9"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deixarem de apresentar todos os elementos solicitados ou não obedecerem às especificações técnicas pormenorizadas no edital;</w:t>
      </w:r>
    </w:p>
    <w:p w14:paraId="06C5055D"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oferecerem objetos com especificações em desacordo com o ANEXO I e III;</w:t>
      </w:r>
    </w:p>
    <w:p w14:paraId="4F6B7336"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oferecerem condições de pagamento de forma diferente do previsto neste instrumento convocatório;</w:t>
      </w:r>
    </w:p>
    <w:p w14:paraId="682FD032"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condicionarem sua oferta, preços ou quaisquer outras condições a fatores não previstos neste edital ou em relação a outras propostas;</w:t>
      </w:r>
    </w:p>
    <w:p w14:paraId="0D530D2C"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refiram-se simplesmente a reduções sobre outras ofertas apresentadas;</w:t>
      </w:r>
    </w:p>
    <w:p w14:paraId="462CFFE4"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contenham divergências graves de números, dados ou valores;</w:t>
      </w:r>
    </w:p>
    <w:p w14:paraId="47619C6E"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contenham ressalvas, rasuras, emendas ou entrelinhas;</w:t>
      </w:r>
    </w:p>
    <w:p w14:paraId="06BAF032"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forem ilegíveis;</w:t>
      </w:r>
    </w:p>
    <w:p w14:paraId="4C9D6589"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contenham limitações, omissões, alterações, adições ou correções;</w:t>
      </w:r>
    </w:p>
    <w:p w14:paraId="4D4D1B86"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forem apresentadas sem assinatura do interessado ou de seu representante legal;</w:t>
      </w:r>
    </w:p>
    <w:p w14:paraId="2225CCF5"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estiverem preenchidas a lápis ou arquivo adulterável;</w:t>
      </w:r>
    </w:p>
    <w:p w14:paraId="1F348E59"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contenham vícios insanáveis;</w:t>
      </w:r>
    </w:p>
    <w:p w14:paraId="3E45C0C7"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apresentarem preços inexequíveis ou permanecerem acima do orçamento estimado para a contratação;</w:t>
      </w:r>
    </w:p>
    <w:p w14:paraId="150160F8"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não tiverem sua exequibilidade demonstrada, quando exigido pela Administração;</w:t>
      </w:r>
    </w:p>
    <w:p w14:paraId="70F1D94A"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apresentarem desconformidade com quaisquer outras exigências do edital, desde que insanável; e</w:t>
      </w:r>
    </w:p>
    <w:p w14:paraId="0929EBDD"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tenham validade inferior a 60 (sessenta) dias.</w:t>
      </w:r>
    </w:p>
    <w:p w14:paraId="42A1EA7A"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8.1.1.6-Cada licitante poderá participar com uma única proposta, sendo desclassificado aquele que apresente mais de uma.</w:t>
      </w:r>
    </w:p>
    <w:p w14:paraId="58AD176C"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8.1.1.7-Simples omissões, irregularidades irrelevantes ou facilmente sanáveis, a exclusivo critério dos agentes públicos condutores desse procedimento, poderão ser relevadas, visando coibir eventuais formalidades excessivas.</w:t>
      </w:r>
    </w:p>
    <w:p w14:paraId="0368608E"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8.1.1.8-Estando formalmente aptas as propostas, estas serão avaliadas em conformidade com a modalidade de licitação ou com o procedimento auxiliar, com o critério de julgamento e o modo de disputa a seguir, procedendo-se a análise e organização em ordem decrescente de classificação (da melhor para a pior) ou daquelas que atenderem aos requisitos editalícios para aquelas que não os atenderem, conforme o caso.</w:t>
      </w:r>
    </w:p>
    <w:p w14:paraId="564CE4A7"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 xml:space="preserve">8.1.1.8.1-Os licitantes que forem enquadrados como microempresas ou empresas de pequeno porte deverão comprovar sua condição já no início da sessão, apresentando a qualificação de seu representante na forma deste edital, seu ato </w:t>
      </w:r>
      <w:r w:rsidRPr="000D78DB">
        <w:rPr>
          <w:rFonts w:ascii="Arial" w:hAnsi="Arial" w:cs="Arial"/>
          <w:sz w:val="24"/>
        </w:rPr>
        <w:lastRenderedPageBreak/>
        <w:t>constitutivo e sua última DRE – Demonstração de Resultado de Exercício ou balancete assinado pelo sócio e seu contabilista, quando constituído a menos de um ano.</w:t>
      </w:r>
    </w:p>
    <w:p w14:paraId="5EECB5EE"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8.1.1.8.2-A não comprovação da condição de microempresas ou empresas de pequeno porte impede a aplicação dos benefícios instituídos pela lei complementar nº123/2006 até que tal condição seja comprovada, não sendo refeitos atos já praticados, quando tal condição não foi comprovada por culpa do licitante na instrução de seus documentos.</w:t>
      </w:r>
    </w:p>
    <w:p w14:paraId="3A0C4E71"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8.1.1.9-Os licitantes que se apresentarem representados com prepostos com poderes necessários para formulação de propostas e para a prática de todos os demais atos inerentes ao certame, poderão ofertar lances verbais e sucessivos, até a proclamação do vencedor, observando-se o seguinte:</w:t>
      </w:r>
    </w:p>
    <w:p w14:paraId="052A1CDF"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As propostas feitas por licitantes não representados serão consideradas válidas, porém o interessado não poderá apresentar lances enquanto não regularizada sua representação, participando do ato apenas como ouvinte.</w:t>
      </w:r>
    </w:p>
    <w:p w14:paraId="3BA245FE"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 xml:space="preserve">Em regra, os lances serão apresentados contemplando um intervalo mínimo de diferença entre a melhor proposta e os demais lances, os quais não serão feitos em valores inferiores a </w:t>
      </w:r>
      <w:r w:rsidR="00A017B7" w:rsidRPr="000D78DB">
        <w:rPr>
          <w:rFonts w:ascii="Arial" w:hAnsi="Arial" w:cs="Arial"/>
          <w:sz w:val="24"/>
        </w:rPr>
        <w:t>10</w:t>
      </w:r>
      <w:r w:rsidRPr="000D78DB">
        <w:rPr>
          <w:rFonts w:ascii="Arial" w:hAnsi="Arial" w:cs="Arial"/>
          <w:sz w:val="24"/>
        </w:rPr>
        <w:t>% da oferta anterior.</w:t>
      </w:r>
    </w:p>
    <w:p w14:paraId="5B63F6D7"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Após a definição da melhor oferta, se a diferença em relação àquela classificada em segundo lugar for de pelo menos 5% (cinco por cento), será admitido o reinício da disputa aberta, para a definição das demais colocações.</w:t>
      </w:r>
    </w:p>
    <w:p w14:paraId="25018095"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Estabilizada a licitação, os micro e empresas de pequeno porte mais bem classificadas (começando pela primeira) poderá apresentar proposta de preço inferior àquela considerada vencedora do certame, situação em que será adjudicado em seu favor o objeto licitado.</w:t>
      </w:r>
    </w:p>
    <w:p w14:paraId="45AE8BE0"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Em caso de empate, proceder-se-á na forma prevista pelo art.60 da lei ordinária nº 14133/2021.</w:t>
      </w:r>
    </w:p>
    <w:p w14:paraId="5438EF9C"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Examinada a proposta classificada em primeiro lugar, quanto ao objeto e valor, será proferida decisão motivada a respeito da sua aceitabilidade, sendo permitido negociar condições mais vantajosas com o primeiro colocado.</w:t>
      </w:r>
    </w:p>
    <w:p w14:paraId="274D0858"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Administração poderá realizar diligências para aferir a exequibilidade das propostas ou exigir dos licitantes que ela seja demonstrada.</w:t>
      </w:r>
    </w:p>
    <w:p w14:paraId="5145D52F" w14:textId="77777777" w:rsidR="00394F32" w:rsidRPr="000D78DB" w:rsidRDefault="00394F32"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Encerrada a etapa competitiva e ordenadas as ofertas, proceder-se-á à abertura do invólucro contendo os documentos de habilitação ou arquivos do licitante que apresentou a melhor proposta, para verificação do atendimento das condições fixadas no edital.</w:t>
      </w:r>
    </w:p>
    <w:p w14:paraId="7F105545" w14:textId="77777777" w:rsidR="00F463AA" w:rsidRPr="000D78DB" w:rsidRDefault="00394F32"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A negociação será conduzida pelo agente de contratação ou pela comissão de contratação e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2731FF43" w14:textId="77777777" w:rsidR="00394F32" w:rsidRPr="000D78DB" w:rsidRDefault="00394F32" w:rsidP="00394F32">
      <w:pPr>
        <w:spacing w:after="0" w:line="240" w:lineRule="auto"/>
        <w:ind w:firstLine="360"/>
        <w:jc w:val="both"/>
        <w:rPr>
          <w:rFonts w:ascii="Arial" w:hAnsi="Arial" w:cs="Arial"/>
          <w:sz w:val="24"/>
        </w:rPr>
      </w:pPr>
      <w:r w:rsidRPr="000D78DB">
        <w:rPr>
          <w:rFonts w:ascii="Arial" w:hAnsi="Arial" w:cs="Arial"/>
          <w:sz w:val="24"/>
        </w:rPr>
        <w:t>PARÁGRAFO ÚNICO. Como critério de desempate, preferência de contratação recairá para as microempresas e empresas de pequeno porte, entendendo-se por empate:</w:t>
      </w:r>
    </w:p>
    <w:p w14:paraId="441A829C" w14:textId="77777777" w:rsidR="00394F32" w:rsidRPr="000D78DB" w:rsidRDefault="00394F32" w:rsidP="009A3BA7">
      <w:pPr>
        <w:pStyle w:val="PargrafodaLista"/>
        <w:numPr>
          <w:ilvl w:val="0"/>
          <w:numId w:val="7"/>
        </w:numPr>
        <w:spacing w:after="0" w:line="240" w:lineRule="auto"/>
        <w:jc w:val="both"/>
        <w:rPr>
          <w:rFonts w:ascii="Arial" w:hAnsi="Arial" w:cs="Arial"/>
          <w:sz w:val="24"/>
        </w:rPr>
      </w:pPr>
      <w:r w:rsidRPr="000D78DB">
        <w:rPr>
          <w:rFonts w:ascii="Arial" w:hAnsi="Arial" w:cs="Arial"/>
          <w:sz w:val="24"/>
        </w:rPr>
        <w:t>situações em que as propostas apresentadas pelas microempresas e empresas de pequeno porte sejam iguais ou até 10% (dez por cento) superiores à proposta mais bem classificada.</w:t>
      </w:r>
    </w:p>
    <w:p w14:paraId="48116946" w14:textId="77777777" w:rsidR="00394F32" w:rsidRPr="000D78DB" w:rsidRDefault="00394F32" w:rsidP="009A3BA7">
      <w:pPr>
        <w:pStyle w:val="PargrafodaLista"/>
        <w:numPr>
          <w:ilvl w:val="0"/>
          <w:numId w:val="7"/>
        </w:numPr>
        <w:spacing w:after="0" w:line="240" w:lineRule="auto"/>
        <w:jc w:val="both"/>
        <w:rPr>
          <w:rFonts w:ascii="Arial" w:hAnsi="Arial" w:cs="Arial"/>
          <w:sz w:val="24"/>
        </w:rPr>
      </w:pPr>
      <w:r w:rsidRPr="000D78DB">
        <w:rPr>
          <w:rFonts w:ascii="Arial" w:hAnsi="Arial" w:cs="Arial"/>
          <w:sz w:val="24"/>
        </w:rPr>
        <w:lastRenderedPageBreak/>
        <w:t>situações em que as propostas apresentadas pelas microempresas e empresas de pequeno porte sejam iguais ou até 5% (cinco por cento) superiores à proposta mais bem classificada quando se tratarem de pregões.</w:t>
      </w:r>
    </w:p>
    <w:p w14:paraId="2E08B322"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8.1.1.10-Em procedimentos aplicáveis a obras e serviços de engenharia serão consideradas inexequíveis as propostas cujos valores forem inferiores a 75% (setenta e cinco por cento) do valor orçado pela Administração.</w:t>
      </w:r>
    </w:p>
    <w:p w14:paraId="1ECCDBBF"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8.1.1.10.1-Nestas licitações, após o julgamento, o licitante vencedor deverá reelaborar e apresentar à Administração as planilhas com indicação dos quantitativos e dos custos unitários, bem como com detalhamento das Bonificações e Despesas Indiretas (BDI) e dos Encargos Sociais (ES), com os respectivos valores adequados ao valor final da sua proposta vencedora, admitidos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3416F14C"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8.1.1.10.2-Nestas licitações, o vencedor cuja proposta for inferior a 85% (oitenta e cinco por cento) do valor orçado pela Administração, apresentará uma garantia adicional equivalente à diferença entre o valor administrativo e o valor de sua proposta, sem prejuízo das demais garantias exigidas neste edital.</w:t>
      </w:r>
    </w:p>
    <w:p w14:paraId="6F33D250"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8.1.1.11-Concluído o julgamento e feita a ordem de classificação, o resultado será divulgado a todos os licitantes e anexado aos autos do procedimento, passando a abertura dos documentos ou arquivos de habilitação apenas dos vencedores classificados.</w:t>
      </w:r>
    </w:p>
    <w:p w14:paraId="321841DF" w14:textId="77777777" w:rsidR="00394F32" w:rsidRPr="000D78DB" w:rsidRDefault="00394F32" w:rsidP="00394F32">
      <w:pPr>
        <w:spacing w:after="0" w:line="240" w:lineRule="auto"/>
        <w:jc w:val="both"/>
        <w:rPr>
          <w:rFonts w:ascii="Arial" w:hAnsi="Arial" w:cs="Arial"/>
          <w:sz w:val="24"/>
        </w:rPr>
      </w:pPr>
    </w:p>
    <w:p w14:paraId="67A3D6C2" w14:textId="77777777" w:rsidR="00394F32" w:rsidRPr="000D78DB" w:rsidRDefault="00394F32" w:rsidP="00394F32">
      <w:pPr>
        <w:spacing w:after="0" w:line="240" w:lineRule="auto"/>
        <w:jc w:val="both"/>
        <w:rPr>
          <w:rFonts w:ascii="Arial" w:hAnsi="Arial" w:cs="Arial"/>
          <w:b/>
          <w:sz w:val="24"/>
        </w:rPr>
      </w:pPr>
      <w:r w:rsidRPr="000D78DB">
        <w:rPr>
          <w:rFonts w:ascii="Arial" w:hAnsi="Arial" w:cs="Arial"/>
          <w:b/>
          <w:sz w:val="24"/>
        </w:rPr>
        <w:t>9 - DA APRESENTAÇÃO DOS DOCUMENTOS PARA HABILITAÇÃO:</w:t>
      </w:r>
    </w:p>
    <w:p w14:paraId="1372CD03"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9.1-Os documentos para habilitação serão apresentados:</w:t>
      </w:r>
    </w:p>
    <w:p w14:paraId="362F9B38" w14:textId="77777777" w:rsidR="00394F32" w:rsidRPr="000D78DB" w:rsidRDefault="00394F32" w:rsidP="009A3BA7">
      <w:pPr>
        <w:pStyle w:val="PargrafodaLista"/>
        <w:numPr>
          <w:ilvl w:val="0"/>
          <w:numId w:val="8"/>
        </w:numPr>
        <w:spacing w:after="0" w:line="240" w:lineRule="auto"/>
        <w:jc w:val="both"/>
        <w:rPr>
          <w:rFonts w:ascii="Arial" w:hAnsi="Arial" w:cs="Arial"/>
          <w:sz w:val="24"/>
        </w:rPr>
      </w:pPr>
      <w:r w:rsidRPr="000D78DB">
        <w:rPr>
          <w:rFonts w:ascii="Arial" w:hAnsi="Arial" w:cs="Arial"/>
          <w:sz w:val="24"/>
        </w:rPr>
        <w:t>Quando em meio físico: em envelope lacrado e também assinado em suas emendas com o título:</w:t>
      </w:r>
    </w:p>
    <w:p w14:paraId="5B6296D9" w14:textId="77777777" w:rsidR="00394F32" w:rsidRPr="000D78DB" w:rsidRDefault="00394F32" w:rsidP="00394F32">
      <w:pPr>
        <w:pStyle w:val="PargrafodaLista"/>
        <w:spacing w:after="0" w:line="240" w:lineRule="auto"/>
        <w:jc w:val="both"/>
        <w:rPr>
          <w:rFonts w:ascii="Arial" w:hAnsi="Arial" w:cs="Arial"/>
          <w:sz w:val="24"/>
        </w:rPr>
      </w:pPr>
    </w:p>
    <w:p w14:paraId="7041E50F" w14:textId="77777777" w:rsidR="00394F32" w:rsidRPr="000D78DB" w:rsidRDefault="00394F32" w:rsidP="00394F32">
      <w:pPr>
        <w:spacing w:after="0" w:line="240" w:lineRule="auto"/>
        <w:jc w:val="center"/>
        <w:rPr>
          <w:rFonts w:ascii="Arial" w:hAnsi="Arial" w:cs="Arial"/>
          <w:b/>
          <w:sz w:val="28"/>
        </w:rPr>
      </w:pPr>
      <w:r w:rsidRPr="000D78DB">
        <w:rPr>
          <w:rFonts w:ascii="Arial" w:hAnsi="Arial" w:cs="Arial"/>
          <w:b/>
          <w:sz w:val="28"/>
        </w:rPr>
        <w:t>RAZÃO SOCIAL DO LICITANTE:</w:t>
      </w:r>
    </w:p>
    <w:p w14:paraId="2AFD75AC" w14:textId="45998ADE" w:rsidR="00394F32" w:rsidRPr="000D78DB" w:rsidRDefault="00394F32" w:rsidP="00394F32">
      <w:pPr>
        <w:spacing w:after="0" w:line="240" w:lineRule="auto"/>
        <w:jc w:val="center"/>
        <w:rPr>
          <w:rFonts w:ascii="Arial" w:hAnsi="Arial" w:cs="Arial"/>
          <w:b/>
          <w:sz w:val="28"/>
        </w:rPr>
      </w:pPr>
      <w:r w:rsidRPr="000D78DB">
        <w:rPr>
          <w:rFonts w:ascii="Arial" w:hAnsi="Arial" w:cs="Arial"/>
          <w:b/>
          <w:sz w:val="28"/>
        </w:rPr>
        <w:t xml:space="preserve">LICITAÇÃO Nº </w:t>
      </w:r>
      <w:r w:rsidR="004737B3">
        <w:rPr>
          <w:rFonts w:ascii="Arial" w:hAnsi="Arial" w:cs="Arial"/>
          <w:b/>
          <w:sz w:val="28"/>
        </w:rPr>
        <w:t>005/2024</w:t>
      </w:r>
    </w:p>
    <w:p w14:paraId="58981FD3" w14:textId="1948FA24" w:rsidR="00394F32" w:rsidRPr="000D78DB" w:rsidRDefault="00394F32" w:rsidP="00394F32">
      <w:pPr>
        <w:spacing w:after="0" w:line="240" w:lineRule="auto"/>
        <w:jc w:val="center"/>
        <w:rPr>
          <w:rFonts w:ascii="Arial" w:hAnsi="Arial" w:cs="Arial"/>
          <w:b/>
          <w:sz w:val="28"/>
        </w:rPr>
      </w:pPr>
      <w:r w:rsidRPr="000D78DB">
        <w:rPr>
          <w:rFonts w:ascii="Arial" w:hAnsi="Arial" w:cs="Arial"/>
          <w:b/>
          <w:sz w:val="28"/>
        </w:rPr>
        <w:t xml:space="preserve">MODALIDADE DE PREGÃO PRESENCIAL Nº </w:t>
      </w:r>
      <w:r w:rsidR="004737B3">
        <w:rPr>
          <w:rFonts w:ascii="Arial" w:hAnsi="Arial" w:cs="Arial"/>
          <w:b/>
          <w:sz w:val="28"/>
        </w:rPr>
        <w:t>002/2024</w:t>
      </w:r>
    </w:p>
    <w:p w14:paraId="5F09C169" w14:textId="77777777" w:rsidR="00394F32" w:rsidRPr="000D78DB" w:rsidRDefault="00394F32" w:rsidP="00394F32">
      <w:pPr>
        <w:spacing w:after="0" w:line="240" w:lineRule="auto"/>
        <w:jc w:val="center"/>
        <w:rPr>
          <w:rFonts w:ascii="Arial" w:hAnsi="Arial" w:cs="Arial"/>
          <w:b/>
          <w:sz w:val="28"/>
        </w:rPr>
      </w:pPr>
      <w:r w:rsidRPr="000D78DB">
        <w:rPr>
          <w:rFonts w:ascii="Arial" w:hAnsi="Arial" w:cs="Arial"/>
          <w:b/>
          <w:sz w:val="28"/>
        </w:rPr>
        <w:t>DOCUMENTAÇÃO</w:t>
      </w:r>
    </w:p>
    <w:p w14:paraId="144DB83B" w14:textId="77777777" w:rsidR="00394F32" w:rsidRPr="000D78DB" w:rsidRDefault="00394F32" w:rsidP="00394F32">
      <w:pPr>
        <w:spacing w:after="0" w:line="240" w:lineRule="auto"/>
        <w:rPr>
          <w:rFonts w:ascii="Arial" w:hAnsi="Arial" w:cs="Arial"/>
          <w:b/>
          <w:sz w:val="24"/>
        </w:rPr>
      </w:pPr>
    </w:p>
    <w:p w14:paraId="04A1762B" w14:textId="77777777" w:rsidR="00394F32" w:rsidRPr="000D78DB" w:rsidRDefault="00394F32" w:rsidP="009A3BA7">
      <w:pPr>
        <w:pStyle w:val="PargrafodaLista"/>
        <w:numPr>
          <w:ilvl w:val="0"/>
          <w:numId w:val="8"/>
        </w:numPr>
        <w:spacing w:after="0" w:line="240" w:lineRule="auto"/>
        <w:jc w:val="both"/>
        <w:rPr>
          <w:rFonts w:ascii="Arial" w:hAnsi="Arial" w:cs="Arial"/>
          <w:sz w:val="24"/>
        </w:rPr>
      </w:pPr>
      <w:r w:rsidRPr="000D78DB">
        <w:rPr>
          <w:rFonts w:ascii="Arial" w:hAnsi="Arial" w:cs="Arial"/>
          <w:sz w:val="24"/>
        </w:rPr>
        <w:t>Quando em meio digital: em arquivo parametrizado na forma indicada no ANEXO III.</w:t>
      </w:r>
    </w:p>
    <w:p w14:paraId="2C1888B8"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9.2-Para se habilitarem, os interessados deverão apresentar os seguintes documentos:</w:t>
      </w:r>
    </w:p>
    <w:p w14:paraId="4441B643" w14:textId="77777777" w:rsidR="009D7788" w:rsidRPr="000D78DB" w:rsidRDefault="009D7788" w:rsidP="009D7788">
      <w:pPr>
        <w:spacing w:after="0" w:line="240" w:lineRule="auto"/>
        <w:jc w:val="both"/>
        <w:rPr>
          <w:rFonts w:ascii="Arial" w:hAnsi="Arial" w:cs="Arial"/>
          <w:b/>
          <w:sz w:val="24"/>
          <w:u w:val="single"/>
        </w:rPr>
      </w:pPr>
    </w:p>
    <w:p w14:paraId="27FA03C1" w14:textId="77777777" w:rsidR="00394F32" w:rsidRPr="000D78DB" w:rsidRDefault="009D7788" w:rsidP="009D7788">
      <w:pPr>
        <w:spacing w:after="0" w:line="240" w:lineRule="auto"/>
        <w:jc w:val="both"/>
        <w:rPr>
          <w:rFonts w:ascii="Arial" w:hAnsi="Arial" w:cs="Arial"/>
          <w:sz w:val="24"/>
        </w:rPr>
      </w:pPr>
      <w:r w:rsidRPr="000D78DB">
        <w:rPr>
          <w:rFonts w:ascii="Arial" w:hAnsi="Arial" w:cs="Arial"/>
          <w:b/>
          <w:sz w:val="24"/>
          <w:u w:val="single"/>
        </w:rPr>
        <w:t>Habilitação Jurídica</w:t>
      </w:r>
      <w:r w:rsidR="00BD5A05" w:rsidRPr="000D78DB">
        <w:rPr>
          <w:rFonts w:ascii="Arial" w:hAnsi="Arial" w:cs="Arial"/>
          <w:sz w:val="24"/>
        </w:rPr>
        <w:t>:</w:t>
      </w:r>
    </w:p>
    <w:p w14:paraId="3D6ECDAB" w14:textId="77777777" w:rsidR="00394F32" w:rsidRPr="000D78DB" w:rsidRDefault="009D7788" w:rsidP="009A3BA7">
      <w:pPr>
        <w:pStyle w:val="PargrafodaLista"/>
        <w:numPr>
          <w:ilvl w:val="0"/>
          <w:numId w:val="9"/>
        </w:numPr>
        <w:spacing w:after="0" w:line="240" w:lineRule="auto"/>
        <w:rPr>
          <w:rFonts w:ascii="Arial" w:hAnsi="Arial" w:cs="Arial"/>
          <w:b/>
          <w:sz w:val="24"/>
        </w:rPr>
      </w:pPr>
      <w:r w:rsidRPr="000D78DB">
        <w:rPr>
          <w:rFonts w:ascii="Arial" w:hAnsi="Arial" w:cs="Arial"/>
          <w:b/>
          <w:sz w:val="24"/>
        </w:rPr>
        <w:t>Ato constitutivo, estatuto ou contrato social em vigor, acompanhado de documentos de eleição de seus administradores ou exercício da diretoria (acompanhado das alterações contratuais quando for o caso);</w:t>
      </w:r>
    </w:p>
    <w:p w14:paraId="5ED4E8B2" w14:textId="77777777" w:rsidR="009D7788" w:rsidRPr="000D78DB" w:rsidRDefault="009D7788" w:rsidP="009A3BA7">
      <w:pPr>
        <w:pStyle w:val="PargrafodaLista"/>
        <w:numPr>
          <w:ilvl w:val="0"/>
          <w:numId w:val="9"/>
        </w:numPr>
        <w:spacing w:after="0" w:line="240" w:lineRule="auto"/>
        <w:rPr>
          <w:rFonts w:ascii="Arial" w:hAnsi="Arial" w:cs="Arial"/>
          <w:b/>
          <w:sz w:val="24"/>
        </w:rPr>
      </w:pPr>
      <w:r w:rsidRPr="000D78DB">
        <w:rPr>
          <w:rFonts w:ascii="Arial" w:hAnsi="Arial" w:cs="Arial"/>
          <w:b/>
          <w:sz w:val="24"/>
        </w:rPr>
        <w:t>Registro Comercial;</w:t>
      </w:r>
    </w:p>
    <w:p w14:paraId="28EFCAC2" w14:textId="77777777" w:rsidR="00394F32" w:rsidRPr="000D78DB" w:rsidRDefault="009D7788" w:rsidP="009A3BA7">
      <w:pPr>
        <w:pStyle w:val="PargrafodaLista"/>
        <w:numPr>
          <w:ilvl w:val="0"/>
          <w:numId w:val="9"/>
        </w:numPr>
        <w:spacing w:after="0" w:line="240" w:lineRule="auto"/>
        <w:rPr>
          <w:rFonts w:ascii="Arial" w:hAnsi="Arial" w:cs="Arial"/>
          <w:b/>
          <w:sz w:val="28"/>
        </w:rPr>
      </w:pPr>
      <w:r w:rsidRPr="000D78DB">
        <w:rPr>
          <w:rFonts w:ascii="Arial" w:hAnsi="Arial" w:cs="Arial"/>
          <w:b/>
          <w:sz w:val="24"/>
        </w:rPr>
        <w:t>Cédula de Identidade (representante).</w:t>
      </w:r>
    </w:p>
    <w:p w14:paraId="12424301" w14:textId="77777777" w:rsidR="00394F32" w:rsidRPr="000D78DB" w:rsidRDefault="00394F32" w:rsidP="003B7B25">
      <w:pPr>
        <w:spacing w:after="0" w:line="240" w:lineRule="auto"/>
        <w:jc w:val="center"/>
        <w:rPr>
          <w:rFonts w:ascii="Arial" w:hAnsi="Arial" w:cs="Arial"/>
          <w:b/>
          <w:sz w:val="28"/>
        </w:rPr>
      </w:pPr>
    </w:p>
    <w:p w14:paraId="13113EA1" w14:textId="77777777" w:rsidR="009D7788" w:rsidRPr="000D78DB" w:rsidRDefault="009D7788" w:rsidP="009D7788">
      <w:pPr>
        <w:spacing w:after="0" w:line="240" w:lineRule="auto"/>
        <w:jc w:val="both"/>
        <w:rPr>
          <w:rFonts w:ascii="Arial" w:hAnsi="Arial" w:cs="Arial"/>
          <w:sz w:val="24"/>
        </w:rPr>
      </w:pPr>
      <w:r w:rsidRPr="000D78DB">
        <w:rPr>
          <w:rFonts w:ascii="Arial" w:hAnsi="Arial" w:cs="Arial"/>
          <w:b/>
          <w:sz w:val="24"/>
          <w:u w:val="single"/>
        </w:rPr>
        <w:t>Habilitação Fiscal, Social e Trabalhista</w:t>
      </w:r>
      <w:r w:rsidR="00BD5A05" w:rsidRPr="000D78DB">
        <w:rPr>
          <w:rFonts w:ascii="Arial" w:hAnsi="Arial" w:cs="Arial"/>
          <w:sz w:val="24"/>
        </w:rPr>
        <w:t>:</w:t>
      </w:r>
    </w:p>
    <w:p w14:paraId="179C61FC"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lastRenderedPageBreak/>
        <w:t xml:space="preserve">CPF </w:t>
      </w:r>
      <w:r w:rsidR="00BD5A05" w:rsidRPr="000D78DB">
        <w:rPr>
          <w:rFonts w:ascii="Arial" w:hAnsi="Arial" w:cs="Arial"/>
          <w:b/>
          <w:sz w:val="24"/>
        </w:rPr>
        <w:t>(representante)</w:t>
      </w:r>
      <w:r w:rsidRPr="000D78DB">
        <w:rPr>
          <w:rFonts w:ascii="Arial" w:hAnsi="Arial" w:cs="Arial"/>
          <w:b/>
          <w:sz w:val="24"/>
        </w:rPr>
        <w:t>;</w:t>
      </w:r>
    </w:p>
    <w:p w14:paraId="6567BC90"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CNPJ para pessoas jurídicas;</w:t>
      </w:r>
    </w:p>
    <w:p w14:paraId="57B9CD1B"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Prova de regularidade com a Fazenda Municipal;</w:t>
      </w:r>
    </w:p>
    <w:p w14:paraId="0DFE7B20"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 xml:space="preserve">Prova de regularidade com a Fazenda Estadual; </w:t>
      </w:r>
    </w:p>
    <w:p w14:paraId="76C626D4"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Prova de regularidade com a Fazenda Federal;</w:t>
      </w:r>
    </w:p>
    <w:p w14:paraId="2ACC99AA"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Prova de regularidade com o FGTS;</w:t>
      </w:r>
    </w:p>
    <w:p w14:paraId="062FD1F9"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Prova de regularidade com a Justiça do Trabalho.</w:t>
      </w:r>
    </w:p>
    <w:p w14:paraId="7396EE4F" w14:textId="77777777" w:rsidR="009D7788" w:rsidRPr="000D78DB" w:rsidRDefault="009D7788" w:rsidP="009D7788">
      <w:pPr>
        <w:spacing w:after="0" w:line="240" w:lineRule="auto"/>
        <w:jc w:val="both"/>
        <w:rPr>
          <w:rFonts w:ascii="Arial" w:hAnsi="Arial" w:cs="Arial"/>
          <w:b/>
          <w:sz w:val="24"/>
        </w:rPr>
      </w:pPr>
    </w:p>
    <w:p w14:paraId="00413707" w14:textId="77777777" w:rsidR="009D7788" w:rsidRPr="000D78DB" w:rsidRDefault="009D7788" w:rsidP="009D7788">
      <w:pPr>
        <w:spacing w:after="0" w:line="240" w:lineRule="auto"/>
        <w:jc w:val="both"/>
        <w:rPr>
          <w:rFonts w:ascii="Arial" w:hAnsi="Arial" w:cs="Arial"/>
          <w:b/>
          <w:sz w:val="24"/>
        </w:rPr>
      </w:pPr>
      <w:r w:rsidRPr="000D78DB">
        <w:rPr>
          <w:rFonts w:ascii="Arial" w:hAnsi="Arial" w:cs="Arial"/>
          <w:b/>
          <w:sz w:val="24"/>
          <w:u w:val="single"/>
        </w:rPr>
        <w:t>Habilitação Econômico-Financeira</w:t>
      </w:r>
      <w:r w:rsidR="00BD5A05" w:rsidRPr="000D78DB">
        <w:rPr>
          <w:rFonts w:ascii="Arial" w:hAnsi="Arial" w:cs="Arial"/>
          <w:b/>
          <w:sz w:val="24"/>
          <w:u w:val="single"/>
        </w:rPr>
        <w:t>:</w:t>
      </w:r>
    </w:p>
    <w:p w14:paraId="60E8B16D" w14:textId="77777777" w:rsidR="009D7788" w:rsidRPr="000D78DB" w:rsidRDefault="009D7788"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Certidão negativa de feitos sobre falência expedida pelo distribuidor da sede do licitante.</w:t>
      </w:r>
    </w:p>
    <w:p w14:paraId="2117BC8F" w14:textId="77777777" w:rsidR="00394F32" w:rsidRPr="000D78DB" w:rsidRDefault="00394F32" w:rsidP="003B7B25">
      <w:pPr>
        <w:spacing w:after="0" w:line="240" w:lineRule="auto"/>
        <w:jc w:val="center"/>
        <w:rPr>
          <w:rFonts w:ascii="Arial" w:hAnsi="Arial" w:cs="Arial"/>
          <w:b/>
          <w:sz w:val="28"/>
        </w:rPr>
      </w:pPr>
    </w:p>
    <w:p w14:paraId="26A9778B" w14:textId="77777777" w:rsidR="00BD5A05" w:rsidRPr="000D78DB" w:rsidRDefault="00BD5A05" w:rsidP="00BD5A05">
      <w:pPr>
        <w:spacing w:after="0" w:line="240" w:lineRule="auto"/>
        <w:jc w:val="both"/>
        <w:rPr>
          <w:rFonts w:ascii="Arial" w:hAnsi="Arial" w:cs="Arial"/>
          <w:b/>
          <w:sz w:val="24"/>
        </w:rPr>
      </w:pPr>
      <w:r w:rsidRPr="000D78DB">
        <w:rPr>
          <w:rFonts w:ascii="Arial" w:hAnsi="Arial" w:cs="Arial"/>
          <w:b/>
          <w:sz w:val="24"/>
          <w:u w:val="single"/>
        </w:rPr>
        <w:t>Habilitação Outros:</w:t>
      </w:r>
    </w:p>
    <w:p w14:paraId="4E5BCECF" w14:textId="3A5FB1F3" w:rsidR="00BD5A05" w:rsidRDefault="00BD5A05"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Alvará de Funcionamento;</w:t>
      </w:r>
    </w:p>
    <w:p w14:paraId="043A834C" w14:textId="77438AA6" w:rsidR="004737B3" w:rsidRPr="000D78DB" w:rsidRDefault="004737B3" w:rsidP="009A3BA7">
      <w:pPr>
        <w:pStyle w:val="PargrafodaLista"/>
        <w:numPr>
          <w:ilvl w:val="0"/>
          <w:numId w:val="11"/>
        </w:numPr>
        <w:spacing w:after="0" w:line="240" w:lineRule="auto"/>
        <w:jc w:val="both"/>
        <w:rPr>
          <w:rFonts w:ascii="Arial" w:hAnsi="Arial" w:cs="Arial"/>
          <w:b/>
          <w:sz w:val="24"/>
        </w:rPr>
      </w:pPr>
      <w:r>
        <w:rPr>
          <w:rFonts w:ascii="Arial" w:hAnsi="Arial" w:cs="Arial"/>
          <w:b/>
          <w:sz w:val="24"/>
        </w:rPr>
        <w:t>Alvara Sanitario;</w:t>
      </w:r>
    </w:p>
    <w:p w14:paraId="3319C7B2" w14:textId="77777777" w:rsidR="00BD5A05" w:rsidRPr="000D78DB" w:rsidRDefault="00BD5A05"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Alvará de Localização.</w:t>
      </w:r>
    </w:p>
    <w:p w14:paraId="7F0ED219" w14:textId="77777777" w:rsidR="00394F32" w:rsidRPr="000D78DB" w:rsidRDefault="00394F32" w:rsidP="003B7B25">
      <w:pPr>
        <w:spacing w:after="0" w:line="240" w:lineRule="auto"/>
        <w:jc w:val="center"/>
        <w:rPr>
          <w:rFonts w:ascii="Arial" w:hAnsi="Arial" w:cs="Arial"/>
          <w:b/>
          <w:sz w:val="24"/>
        </w:rPr>
      </w:pPr>
    </w:p>
    <w:p w14:paraId="769F127F" w14:textId="77777777" w:rsidR="00394F32" w:rsidRPr="000D78DB" w:rsidRDefault="002950E6" w:rsidP="002950E6">
      <w:pPr>
        <w:spacing w:after="0" w:line="240" w:lineRule="auto"/>
        <w:rPr>
          <w:rFonts w:ascii="Arial" w:hAnsi="Arial" w:cs="Arial"/>
          <w:b/>
          <w:sz w:val="24"/>
        </w:rPr>
      </w:pPr>
      <w:r w:rsidRPr="000D78DB">
        <w:rPr>
          <w:rFonts w:ascii="Arial" w:hAnsi="Arial" w:cs="Arial"/>
          <w:b/>
          <w:sz w:val="24"/>
        </w:rPr>
        <w:t>10 - DA ANÁLISE DA DOCUMENTAÇÃO:</w:t>
      </w:r>
    </w:p>
    <w:p w14:paraId="4F95976F" w14:textId="77777777" w:rsidR="00394F32"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10.1-Será inabilitado o licitante que:</w:t>
      </w:r>
    </w:p>
    <w:p w14:paraId="38DF5C8F"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deixar de apresentar qualquer um dos documentos ou arquivos relacionados neste edital;</w:t>
      </w:r>
    </w:p>
    <w:p w14:paraId="6BEEAE9E"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apresentar documentos com validade vencida, exceto os documentos alusivos a regularidade fiscal e trabalhista que poderão ser apresentados vencidos por micro e pequenas empresas;</w:t>
      </w:r>
    </w:p>
    <w:p w14:paraId="3EADC6FB"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apresentar apenas o protocolo do pedido do documento nos respectivos órgãos ou repartições, em substituição ao documento solicitado neste instrumento;</w:t>
      </w:r>
    </w:p>
    <w:p w14:paraId="2BB74E19"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apresentar documentos de comarca ou jurisdição diferente de sua sede ou domicílio;</w:t>
      </w:r>
    </w:p>
    <w:p w14:paraId="323BD06D"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possuir objeto social que não autorize a execução do objeto licitado;</w:t>
      </w:r>
    </w:p>
    <w:p w14:paraId="3BB7BA0B"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apresentar documento em desconformidade com o solicitado.</w:t>
      </w:r>
    </w:p>
    <w:p w14:paraId="126906AD"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10.2-Simples omissões, irregularidades irrelevantes ou facilmente sanáveis, a exclusivo critério dos agentes públicos condutores desse procedimento, poderão ser relevadas, visando coibir eventuais formalidades excessivas para exclusivamente para serem sanados erros ou falhas que não alterem a substância dos documentos e sua validade jurídica, mediante despacho fundamentado registrado e acessível a todos, atribuindo-lhes eficácia para fins de habilitação.</w:t>
      </w:r>
    </w:p>
    <w:p w14:paraId="6231C3AF"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10.3-As micro e pequenas empresas que apresentem alguma restrição na regularidade fiscal e trabalhista serão assegurados o prazo de 10 dias úteis a partir do momento em que for declarada vencedora do certame para regularização da documentação através da emissão de eventuais certidões negativas ou positivas com efeito de certidão negativa.</w:t>
      </w:r>
    </w:p>
    <w:p w14:paraId="2A2CEA31"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10.3.1-A não regularização da pendência no prazo de 10 dias úteis importa na decadência ao direito de contratar, sem prejuízo a aplicação de sanções legais.</w:t>
      </w:r>
    </w:p>
    <w:p w14:paraId="18211692"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 xml:space="preserve">10.4-Concluída a análise dos documentos ou arquivos e feita a ordem de classificação, o resultado será divulgado a todos os licitantes e anexado aos autos </w:t>
      </w:r>
      <w:r w:rsidRPr="000D78DB">
        <w:rPr>
          <w:rFonts w:ascii="Arial" w:hAnsi="Arial" w:cs="Arial"/>
          <w:sz w:val="24"/>
        </w:rPr>
        <w:lastRenderedPageBreak/>
        <w:t>do procedimento, com a declaração dos vencedores classificados, sendo formalizada ata que, se pelo modo presencial, será assinada pelos presentes.</w:t>
      </w:r>
    </w:p>
    <w:p w14:paraId="486B9E6E"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10.5-Encerradas as fases de julgamento e habilitação, e exauridos os recursos administrativos, o processo licitatório será encaminhado à autoridade superior, para determinar o saneamento de irregularidade, revogar a licitação, anular a licitação na eventualidade de existir ilegalidade insanável e adjudicar o objeto e homologar a licitação.</w:t>
      </w:r>
    </w:p>
    <w:p w14:paraId="63A9AF0F" w14:textId="77777777" w:rsidR="00394F32" w:rsidRPr="000D78DB" w:rsidRDefault="00394F32" w:rsidP="00AF5E2E">
      <w:pPr>
        <w:spacing w:after="0" w:line="240" w:lineRule="auto"/>
        <w:rPr>
          <w:rFonts w:ascii="Arial" w:hAnsi="Arial" w:cs="Arial"/>
          <w:b/>
          <w:sz w:val="28"/>
        </w:rPr>
      </w:pPr>
    </w:p>
    <w:p w14:paraId="7FADCF20" w14:textId="77777777" w:rsidR="00AF5E2E" w:rsidRPr="000D78DB" w:rsidRDefault="00AF5E2E" w:rsidP="00AF5E2E">
      <w:pPr>
        <w:spacing w:after="0" w:line="240" w:lineRule="auto"/>
        <w:rPr>
          <w:rFonts w:ascii="Arial" w:hAnsi="Arial" w:cs="Arial"/>
          <w:b/>
          <w:sz w:val="24"/>
        </w:rPr>
      </w:pPr>
      <w:r w:rsidRPr="000D78DB">
        <w:rPr>
          <w:rFonts w:ascii="Arial" w:hAnsi="Arial" w:cs="Arial"/>
          <w:b/>
          <w:sz w:val="24"/>
        </w:rPr>
        <w:t>11 - DA SOLICITAÇÃO DE ESCLARECIMENTOS E IMPUGNAÇÕES:</w:t>
      </w:r>
    </w:p>
    <w:p w14:paraId="49F0086B"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11.1-As dúvidas quanto aos termos utilizados nos documentos que integram este instrumento, bem como qualquer incorreção ou discrepância encontrada nos mesmos, deverão ser apresentadas a administração até 3 dias úteis antes da data de recebimento dos envelopes com os documentos de habilitação e proposta de preços. Em igual prazo qualquer pessoa poderá impugnar edital de licitação por irregularidade nele encontrada, para isso os interessados deverão dirigir-se à administração nos endereços contidos no preâmbulo deste instrumento.</w:t>
      </w:r>
    </w:p>
    <w:p w14:paraId="187FCC36" w14:textId="77777777" w:rsidR="00394F32"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11.2-A interpretação sobre os termos e condições jurídicas estabelecidas no edital é uma atribuição da parte, não estando albergadas no direito a esclarecimento a realização de consultoria para assimilação dos conteúdos, estando o esclarecimento limitado a semântica das palavras, incorreções, discrepâncias eventualmente contidas em seu texto.</w:t>
      </w:r>
    </w:p>
    <w:p w14:paraId="79C9F733"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11.3-A resposta à impugnação ou ao pedido de esclarecimento será divulgada em sítio eletrônico oficial no prazo de até 3 dias úteis, limitado ao último dia útil anterior à data da abertura do certame.</w:t>
      </w:r>
    </w:p>
    <w:p w14:paraId="541D5996"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11.4-Não se aceitará reclamação a qualquer pretexto se as dúvidas não forem formuladas dentro do prazo e condições aqui expostas.</w:t>
      </w:r>
    </w:p>
    <w:p w14:paraId="0502A54A"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11.5-A solicitação de esclarecimentos ou impugnação não será considerada como motivo para prorrogação da data da entrega dos documentos ou arquivos de habilitação e proposta de preços.</w:t>
      </w:r>
    </w:p>
    <w:p w14:paraId="518BBA89"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11.6-A entrega dos envelopes ou arquivos será considerada como evidência de que o interessado:</w:t>
      </w:r>
    </w:p>
    <w:p w14:paraId="787FEB83" w14:textId="77777777" w:rsidR="00AF5E2E" w:rsidRPr="000D78DB" w:rsidRDefault="00AF5E2E" w:rsidP="009A3BA7">
      <w:pPr>
        <w:pStyle w:val="PargrafodaLista"/>
        <w:numPr>
          <w:ilvl w:val="0"/>
          <w:numId w:val="13"/>
        </w:numPr>
        <w:spacing w:after="0" w:line="240" w:lineRule="auto"/>
        <w:jc w:val="both"/>
        <w:rPr>
          <w:rFonts w:ascii="Arial" w:hAnsi="Arial" w:cs="Arial"/>
          <w:sz w:val="24"/>
        </w:rPr>
      </w:pPr>
      <w:r w:rsidRPr="000D78DB">
        <w:rPr>
          <w:rFonts w:ascii="Arial" w:hAnsi="Arial" w:cs="Arial"/>
          <w:sz w:val="24"/>
        </w:rPr>
        <w:t>tomou conhecimento de todas as condições para realização e cumprimento das obrigações estipuladas no presente instrumento;</w:t>
      </w:r>
    </w:p>
    <w:p w14:paraId="5E7B074F" w14:textId="77777777" w:rsidR="00AF5E2E" w:rsidRPr="000D78DB" w:rsidRDefault="00AF5E2E" w:rsidP="009A3BA7">
      <w:pPr>
        <w:pStyle w:val="PargrafodaLista"/>
        <w:numPr>
          <w:ilvl w:val="0"/>
          <w:numId w:val="13"/>
        </w:numPr>
        <w:spacing w:after="0" w:line="240" w:lineRule="auto"/>
        <w:jc w:val="both"/>
        <w:rPr>
          <w:rFonts w:ascii="Arial" w:hAnsi="Arial" w:cs="Arial"/>
          <w:sz w:val="24"/>
        </w:rPr>
      </w:pPr>
      <w:r w:rsidRPr="000D78DB">
        <w:rPr>
          <w:rFonts w:ascii="Arial" w:hAnsi="Arial" w:cs="Arial"/>
          <w:sz w:val="24"/>
        </w:rPr>
        <w:t>examinou completamente todos os elementos condidos no edital, que os comparou entre si e que obteve todas as informações e esclarecimentos necessários sobre qualquer ponto que considerou duvidoso, antes de preparar sua proposta.</w:t>
      </w:r>
    </w:p>
    <w:p w14:paraId="5C66C77D"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11.7-Na eventualidade de ser julgada procedente a impugnação ao edital protocolizada, ainda que se tenham iniciados os trabalhos alusivos ao recebimento de envelopes ou arquivos, serão anulados todos os atos insuscetíveis de serem aproveitados.</w:t>
      </w:r>
    </w:p>
    <w:p w14:paraId="6DFFECFC" w14:textId="77777777" w:rsidR="00AF5E2E" w:rsidRPr="000D78DB" w:rsidRDefault="00AF5E2E" w:rsidP="00AF5E2E">
      <w:pPr>
        <w:spacing w:after="0" w:line="240" w:lineRule="auto"/>
        <w:jc w:val="both"/>
        <w:rPr>
          <w:rFonts w:ascii="Arial" w:hAnsi="Arial" w:cs="Arial"/>
          <w:sz w:val="24"/>
        </w:rPr>
      </w:pPr>
    </w:p>
    <w:p w14:paraId="0E3372F1" w14:textId="77777777" w:rsidR="00AF5E2E" w:rsidRPr="000D78DB" w:rsidRDefault="00AF5E2E" w:rsidP="00AF5E2E">
      <w:pPr>
        <w:spacing w:after="0" w:line="240" w:lineRule="auto"/>
        <w:jc w:val="both"/>
        <w:rPr>
          <w:rFonts w:ascii="Arial" w:hAnsi="Arial" w:cs="Arial"/>
          <w:b/>
          <w:sz w:val="24"/>
        </w:rPr>
      </w:pPr>
      <w:r w:rsidRPr="000D78DB">
        <w:rPr>
          <w:rFonts w:ascii="Arial" w:hAnsi="Arial" w:cs="Arial"/>
          <w:b/>
          <w:sz w:val="24"/>
        </w:rPr>
        <w:t>12 - DA QUALIFICAÇÃO PARA REPRESENTAR OS LICITANTES:</w:t>
      </w:r>
    </w:p>
    <w:p w14:paraId="66CD3089"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12.1-A entrega dos envelopes ou arquivos com a documentação e proposta poderá ser efetuada por meio físico ou digital por uma das seguintes formas:</w:t>
      </w:r>
    </w:p>
    <w:p w14:paraId="68CBDF51" w14:textId="77777777" w:rsidR="00AF5E2E" w:rsidRPr="000D78DB" w:rsidRDefault="00AF5E2E" w:rsidP="009A3BA7">
      <w:pPr>
        <w:pStyle w:val="PargrafodaLista"/>
        <w:numPr>
          <w:ilvl w:val="0"/>
          <w:numId w:val="14"/>
        </w:numPr>
        <w:spacing w:after="0" w:line="240" w:lineRule="auto"/>
        <w:jc w:val="both"/>
        <w:rPr>
          <w:rFonts w:ascii="Arial" w:hAnsi="Arial" w:cs="Arial"/>
          <w:sz w:val="24"/>
        </w:rPr>
      </w:pPr>
      <w:r w:rsidRPr="000D78DB">
        <w:rPr>
          <w:rFonts w:ascii="Arial" w:hAnsi="Arial" w:cs="Arial"/>
          <w:sz w:val="24"/>
        </w:rPr>
        <w:t>pelo representante legal do interessado;</w:t>
      </w:r>
    </w:p>
    <w:p w14:paraId="704327AD" w14:textId="77777777" w:rsidR="00AF5E2E" w:rsidRPr="000D78DB" w:rsidRDefault="00AF5E2E" w:rsidP="009A3BA7">
      <w:pPr>
        <w:pStyle w:val="PargrafodaLista"/>
        <w:numPr>
          <w:ilvl w:val="0"/>
          <w:numId w:val="14"/>
        </w:numPr>
        <w:spacing w:after="0" w:line="240" w:lineRule="auto"/>
        <w:jc w:val="both"/>
        <w:rPr>
          <w:rFonts w:ascii="Arial" w:hAnsi="Arial" w:cs="Arial"/>
          <w:sz w:val="24"/>
        </w:rPr>
      </w:pPr>
      <w:r w:rsidRPr="000D78DB">
        <w:rPr>
          <w:rFonts w:ascii="Arial" w:hAnsi="Arial" w:cs="Arial"/>
          <w:sz w:val="24"/>
        </w:rPr>
        <w:t>por procurador munido do respectivo mandado;</w:t>
      </w:r>
    </w:p>
    <w:p w14:paraId="5B55FE59" w14:textId="77777777" w:rsidR="00AF5E2E" w:rsidRPr="000D78DB" w:rsidRDefault="00AF5E2E" w:rsidP="009A3BA7">
      <w:pPr>
        <w:pStyle w:val="PargrafodaLista"/>
        <w:numPr>
          <w:ilvl w:val="0"/>
          <w:numId w:val="14"/>
        </w:numPr>
        <w:spacing w:after="0" w:line="240" w:lineRule="auto"/>
        <w:jc w:val="both"/>
        <w:rPr>
          <w:rFonts w:ascii="Arial" w:hAnsi="Arial" w:cs="Arial"/>
          <w:sz w:val="24"/>
        </w:rPr>
      </w:pPr>
      <w:r w:rsidRPr="000D78DB">
        <w:rPr>
          <w:rFonts w:ascii="Arial" w:hAnsi="Arial" w:cs="Arial"/>
          <w:sz w:val="24"/>
        </w:rPr>
        <w:t>por mensageiro;</w:t>
      </w:r>
    </w:p>
    <w:p w14:paraId="0D0B88C2" w14:textId="77777777" w:rsidR="00AF5E2E" w:rsidRPr="000D78DB" w:rsidRDefault="00AF5E2E" w:rsidP="009A3BA7">
      <w:pPr>
        <w:pStyle w:val="PargrafodaLista"/>
        <w:numPr>
          <w:ilvl w:val="0"/>
          <w:numId w:val="14"/>
        </w:numPr>
        <w:spacing w:after="0" w:line="240" w:lineRule="auto"/>
        <w:jc w:val="both"/>
        <w:rPr>
          <w:rFonts w:ascii="Arial" w:hAnsi="Arial" w:cs="Arial"/>
          <w:sz w:val="24"/>
        </w:rPr>
      </w:pPr>
      <w:r w:rsidRPr="000D78DB">
        <w:rPr>
          <w:rFonts w:ascii="Arial" w:hAnsi="Arial" w:cs="Arial"/>
          <w:sz w:val="24"/>
        </w:rPr>
        <w:lastRenderedPageBreak/>
        <w:t>por correio através de correspondência registrada.</w:t>
      </w:r>
    </w:p>
    <w:p w14:paraId="0E8A2796" w14:textId="77777777" w:rsidR="00AF5E2E" w:rsidRPr="000D78DB" w:rsidRDefault="00AF5E2E" w:rsidP="00AF5E2E">
      <w:pPr>
        <w:spacing w:after="0" w:line="240" w:lineRule="auto"/>
        <w:jc w:val="both"/>
        <w:rPr>
          <w:rFonts w:ascii="Arial" w:hAnsi="Arial" w:cs="Arial"/>
          <w:sz w:val="24"/>
        </w:rPr>
      </w:pPr>
    </w:p>
    <w:p w14:paraId="651D664E"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12.2-Se a entrega for efetuada pelo representante legal do interessado, assim considerado aquele que nos atos de constituição da sociedade está qualificado como tal, este deverá apresentar para exame, no ato da entrega, documentos de identidade e atos constitutivos.</w:t>
      </w:r>
    </w:p>
    <w:p w14:paraId="33EA9CBF"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12.3-Sendo a entrega por procurador, deverá esse apresentar documento de sua identidade, ato constitutivo da sociedade e a procuração que o qualifique como representante do interessado.</w:t>
      </w:r>
    </w:p>
    <w:p w14:paraId="4A8C2021"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12.4-A representação do interessado em todos os atos deste procedimento somente poderá ser exercida pelo representante legal, especificado no documento de constituição da empresa, ou por procuradores, através de instrumento próprio.</w:t>
      </w:r>
    </w:p>
    <w:p w14:paraId="7CB97C88"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12.5-Na hipótese do mensageiro, este poderá assistir à sessão pública, contudo, por faltar-lhe qualificação, não poderá se manifestar em nome do interessado.</w:t>
      </w:r>
    </w:p>
    <w:p w14:paraId="72EB78D8"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12.6-Falhas irregularidades ou falta de documentação dos representantes dos interessados ou seus procuradores não impedirão aparticipação desses no certame, no entanto, a pessoa inabilitada como representante não poderá se manifestar ou praticar atos em nome do licitante durante a sessão até que as formalidades acima sejam concluídas, embora seja garantido o direito de assisti-la.</w:t>
      </w:r>
    </w:p>
    <w:p w14:paraId="4E87F805" w14:textId="77777777" w:rsidR="00AF5E2E" w:rsidRPr="000D78DB" w:rsidRDefault="00AF5E2E" w:rsidP="00AF5E2E">
      <w:pPr>
        <w:spacing w:after="0" w:line="240" w:lineRule="auto"/>
        <w:jc w:val="both"/>
        <w:rPr>
          <w:rFonts w:ascii="Arial" w:hAnsi="Arial" w:cs="Arial"/>
          <w:sz w:val="24"/>
        </w:rPr>
      </w:pPr>
    </w:p>
    <w:p w14:paraId="5142B3E7" w14:textId="77777777" w:rsidR="00AF5E2E" w:rsidRPr="000D78DB" w:rsidRDefault="00AF5E2E" w:rsidP="00AF5E2E">
      <w:pPr>
        <w:spacing w:after="0" w:line="240" w:lineRule="auto"/>
        <w:jc w:val="both"/>
        <w:rPr>
          <w:rFonts w:ascii="Arial" w:hAnsi="Arial" w:cs="Arial"/>
          <w:b/>
          <w:sz w:val="24"/>
        </w:rPr>
      </w:pPr>
      <w:r w:rsidRPr="000D78DB">
        <w:rPr>
          <w:rFonts w:ascii="Arial" w:hAnsi="Arial" w:cs="Arial"/>
          <w:b/>
          <w:sz w:val="24"/>
        </w:rPr>
        <w:t>13 - DOS RECURSOS ADMINISTRATIVOS:</w:t>
      </w:r>
    </w:p>
    <w:p w14:paraId="06FC87D4" w14:textId="77777777" w:rsidR="006A7504" w:rsidRPr="000D78DB" w:rsidRDefault="006A7504" w:rsidP="006A7504">
      <w:pPr>
        <w:spacing w:after="0" w:line="240" w:lineRule="auto"/>
        <w:ind w:firstLine="708"/>
        <w:jc w:val="both"/>
        <w:rPr>
          <w:rFonts w:ascii="Arial" w:hAnsi="Arial" w:cs="Arial"/>
          <w:sz w:val="24"/>
        </w:rPr>
      </w:pPr>
      <w:r w:rsidRPr="000D78DB">
        <w:rPr>
          <w:rFonts w:ascii="Arial" w:hAnsi="Arial" w:cs="Arial"/>
          <w:sz w:val="24"/>
        </w:rPr>
        <w:t>13.1-Os recursos administrativos obedecerão ao estabelecido no art.165 da lei ordinária nº14133/2021 e serão protocolizados no prazo de até 3 dias úteis.</w:t>
      </w:r>
    </w:p>
    <w:p w14:paraId="20F37A81" w14:textId="77777777" w:rsidR="006A7504" w:rsidRPr="000D78DB" w:rsidRDefault="006A7504" w:rsidP="006A7504">
      <w:pPr>
        <w:spacing w:after="0" w:line="240" w:lineRule="auto"/>
        <w:ind w:firstLine="708"/>
        <w:jc w:val="both"/>
        <w:rPr>
          <w:rFonts w:ascii="Arial" w:hAnsi="Arial" w:cs="Arial"/>
          <w:sz w:val="24"/>
        </w:rPr>
      </w:pPr>
      <w:r w:rsidRPr="000D78DB">
        <w:rPr>
          <w:rFonts w:ascii="Arial" w:hAnsi="Arial" w:cs="Arial"/>
          <w:sz w:val="24"/>
        </w:rPr>
        <w:t>13.2-A intenção de recorrer deverá ser manifestada imediatamente na sessão que divulgar o resultado, sob pena de preclusão, já saindo os demais interessados devidamente intimados para a apresentação das razões recursais em igual prazo a se iniciar da data subsequente ao término do prazo do recorrente.</w:t>
      </w:r>
    </w:p>
    <w:p w14:paraId="37AF59F7" w14:textId="77777777" w:rsidR="006A7504" w:rsidRPr="000D78DB" w:rsidRDefault="006A7504" w:rsidP="006A7504">
      <w:pPr>
        <w:spacing w:after="0" w:line="240" w:lineRule="auto"/>
        <w:ind w:firstLine="708"/>
        <w:jc w:val="both"/>
        <w:rPr>
          <w:rFonts w:ascii="Arial" w:hAnsi="Arial" w:cs="Arial"/>
          <w:sz w:val="24"/>
        </w:rPr>
      </w:pPr>
      <w:r w:rsidRPr="000D78DB">
        <w:rPr>
          <w:rFonts w:ascii="Arial" w:hAnsi="Arial" w:cs="Arial"/>
          <w:sz w:val="24"/>
        </w:rPr>
        <w:t>13.3-O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5D1B2DEC" w14:textId="77777777" w:rsidR="006A7504" w:rsidRPr="000D78DB" w:rsidRDefault="006A7504" w:rsidP="006A7504">
      <w:pPr>
        <w:spacing w:after="0" w:line="240" w:lineRule="auto"/>
        <w:ind w:firstLine="708"/>
        <w:jc w:val="both"/>
        <w:rPr>
          <w:rFonts w:ascii="Arial" w:hAnsi="Arial" w:cs="Arial"/>
          <w:sz w:val="24"/>
        </w:rPr>
      </w:pPr>
      <w:r w:rsidRPr="000D78DB">
        <w:rPr>
          <w:rFonts w:ascii="Arial" w:hAnsi="Arial" w:cs="Arial"/>
          <w:sz w:val="24"/>
        </w:rPr>
        <w:t>13.4-Em todas as situações acima será assegurada vista do procedimento a parte interessada, podendo esta ser feita na repartição quando houver mais de um interessado ou não puder ser disponibilizada em sitio eletrônico.</w:t>
      </w:r>
    </w:p>
    <w:p w14:paraId="76BDA4BA" w14:textId="77777777" w:rsidR="00AF5E2E" w:rsidRPr="000D78DB" w:rsidRDefault="006A7504" w:rsidP="006A7504">
      <w:pPr>
        <w:spacing w:after="0" w:line="240" w:lineRule="auto"/>
        <w:ind w:firstLine="708"/>
        <w:jc w:val="both"/>
        <w:rPr>
          <w:rFonts w:ascii="Arial" w:hAnsi="Arial" w:cs="Arial"/>
          <w:sz w:val="24"/>
        </w:rPr>
      </w:pPr>
      <w:r w:rsidRPr="000D78DB">
        <w:rPr>
          <w:rFonts w:ascii="Arial" w:hAnsi="Arial" w:cs="Arial"/>
          <w:sz w:val="24"/>
        </w:rPr>
        <w:t>13.5-O não comparecimento do licitante ou de seu representante, nas sessões de abertura de envelopes, implicará na presunção de renúncia tácita ao direito de interpor recurso.</w:t>
      </w:r>
    </w:p>
    <w:p w14:paraId="64656649" w14:textId="77777777" w:rsidR="00AF5E2E" w:rsidRPr="000D78DB" w:rsidRDefault="00AF5E2E" w:rsidP="00AF5E2E">
      <w:pPr>
        <w:spacing w:after="0" w:line="240" w:lineRule="auto"/>
        <w:jc w:val="both"/>
        <w:rPr>
          <w:rFonts w:ascii="Arial" w:hAnsi="Arial" w:cs="Arial"/>
          <w:sz w:val="24"/>
        </w:rPr>
      </w:pPr>
    </w:p>
    <w:p w14:paraId="2111DBF5" w14:textId="77777777" w:rsidR="00D178EE" w:rsidRPr="000D78DB" w:rsidRDefault="00D178EE" w:rsidP="00AF5E2E">
      <w:pPr>
        <w:spacing w:after="0" w:line="240" w:lineRule="auto"/>
        <w:jc w:val="both"/>
        <w:rPr>
          <w:rFonts w:ascii="Arial" w:hAnsi="Arial" w:cs="Arial"/>
          <w:b/>
          <w:sz w:val="24"/>
        </w:rPr>
      </w:pPr>
      <w:r w:rsidRPr="000D78DB">
        <w:rPr>
          <w:rFonts w:ascii="Arial" w:hAnsi="Arial" w:cs="Arial"/>
          <w:b/>
          <w:sz w:val="24"/>
        </w:rPr>
        <w:t>14 - DA ASSINATURA DO INSTRUMENTO CONTRATUAL PELO VENCEDOR E DEMAIS CLASSIFICADOS E DE SUA EFICÁCIA:</w:t>
      </w:r>
    </w:p>
    <w:p w14:paraId="45300CE3"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14.1-O vencedor firmará com a administração contrato, conforme modelo do ANEXO II em prazo não superior a 5 dias corridos da data em que for convocado ou souber do resultado final deste procedimento, o que ocorrer primeiro.</w:t>
      </w:r>
    </w:p>
    <w:p w14:paraId="5F6B33DC"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 xml:space="preserve">14.1.1-Caso, por qualquer razão, não assine no prazo acima estipulado, ser-lhe-á automaticamente autorizada a prorrogação do prazo por mais 5 dias corridos, </w:t>
      </w:r>
      <w:r w:rsidRPr="000D78DB">
        <w:rPr>
          <w:rFonts w:ascii="Arial" w:hAnsi="Arial" w:cs="Arial"/>
          <w:sz w:val="24"/>
        </w:rPr>
        <w:lastRenderedPageBreak/>
        <w:t>iniciados imediatamente após o prazo acima previsto, independentemente de nova intimação ou comunicação administrativa.</w:t>
      </w:r>
    </w:p>
    <w:p w14:paraId="2EB15F22"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14.1.2-O adjudicatário decairá do direito de contratar se não comparecer para assinar o contrato nos prazos acima mencionados.</w:t>
      </w:r>
    </w:p>
    <w:p w14:paraId="659B5784"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14.1.3-Quando o convocado não assinar o termo de contrato ou não aceitar ou não retirar o instrumento equivalente no prazo e nas condições estabelecidas acima, serão convocados os licitantes remanescentes, na ordem de classificação, para a celebração do contrato nas condições propostas pelo licitante vencedor.</w:t>
      </w:r>
    </w:p>
    <w:p w14:paraId="13795DB0"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14.1.4-Na hipótese anterior, aplicam-se aos convocados os mesmos prazos estabelecidos em favor do vencedor, exceto se os convocados declinarem da faculdade.</w:t>
      </w:r>
    </w:p>
    <w:p w14:paraId="320BF0A5"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14.1.5-Decorrido o prazo de validade da proposta indicado no edital sem convocação para a contratação, ficarão os licitantes liberados dos compromissos assumidos.</w:t>
      </w:r>
    </w:p>
    <w:p w14:paraId="0F1BBD44" w14:textId="77777777" w:rsidR="00AF5E2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14.1.6-Quando ou se nenhum dos licitantes aceitar a contratação nas condições propostas pelo licitante vencedor, será permitido:</w:t>
      </w:r>
    </w:p>
    <w:p w14:paraId="36388C95" w14:textId="77777777" w:rsidR="00D178EE" w:rsidRPr="000D78DB" w:rsidRDefault="00D178EE" w:rsidP="009A3BA7">
      <w:pPr>
        <w:pStyle w:val="PargrafodaLista"/>
        <w:numPr>
          <w:ilvl w:val="0"/>
          <w:numId w:val="15"/>
        </w:numPr>
        <w:spacing w:after="0" w:line="240" w:lineRule="auto"/>
        <w:jc w:val="both"/>
        <w:rPr>
          <w:rFonts w:ascii="Arial" w:hAnsi="Arial" w:cs="Arial"/>
          <w:sz w:val="24"/>
        </w:rPr>
      </w:pPr>
      <w:r w:rsidRPr="000D78DB">
        <w:rPr>
          <w:rFonts w:ascii="Arial" w:hAnsi="Arial" w:cs="Arial"/>
          <w:sz w:val="24"/>
        </w:rPr>
        <w:t>convocar os licitantes remanescentes para negociação, na ordem de classificação, com vistas à obtenção de preço melhor, mesmo que acima do preço do adjudicatário vencedor.</w:t>
      </w:r>
    </w:p>
    <w:p w14:paraId="3275F06B" w14:textId="77777777" w:rsidR="00D178EE" w:rsidRPr="000D78DB" w:rsidRDefault="00D178EE" w:rsidP="009A3BA7">
      <w:pPr>
        <w:pStyle w:val="PargrafodaLista"/>
        <w:numPr>
          <w:ilvl w:val="0"/>
          <w:numId w:val="15"/>
        </w:numPr>
        <w:spacing w:after="0" w:line="240" w:lineRule="auto"/>
        <w:jc w:val="both"/>
        <w:rPr>
          <w:rFonts w:ascii="Arial" w:hAnsi="Arial" w:cs="Arial"/>
          <w:sz w:val="24"/>
        </w:rPr>
      </w:pPr>
      <w:r w:rsidRPr="000D78DB">
        <w:rPr>
          <w:rFonts w:ascii="Arial" w:hAnsi="Arial" w:cs="Arial"/>
          <w:sz w:val="24"/>
        </w:rPr>
        <w:t>adjudicar e celebrar o contrato nas condições ofertadas pelos licitantes remanescentes, atendida a ordem classificatória, quando frustrada a negociação de melhor condição.</w:t>
      </w:r>
    </w:p>
    <w:p w14:paraId="7E1B6BDF" w14:textId="77777777" w:rsidR="00D178EE" w:rsidRPr="000D78DB" w:rsidRDefault="00D178EE" w:rsidP="00D178EE">
      <w:pPr>
        <w:spacing w:after="0" w:line="240" w:lineRule="auto"/>
        <w:ind w:firstLine="360"/>
        <w:jc w:val="both"/>
        <w:rPr>
          <w:rFonts w:ascii="Arial" w:hAnsi="Arial" w:cs="Arial"/>
          <w:sz w:val="24"/>
        </w:rPr>
      </w:pPr>
      <w:r w:rsidRPr="000D78DB">
        <w:rPr>
          <w:rFonts w:ascii="Arial" w:hAnsi="Arial" w:cs="Arial"/>
          <w:sz w:val="24"/>
        </w:rPr>
        <w:t>§1º A recusa injustificada do adjudicatário vencedor em assinar o contrato ou em aceitar ou retirar o instrumento equivalente no prazo estabelecido pela Administração caracterizará o descumprimento total da obrigação assumida e o sujeitará ao pagamento de multa no importe de 1% sobre o valor de sua proposta e à imediata perda da garantia de proposta em favor do órgão ou entidade licitante.</w:t>
      </w:r>
    </w:p>
    <w:p w14:paraId="7D06584C" w14:textId="77777777" w:rsidR="00AF5E2E" w:rsidRPr="000D78DB" w:rsidRDefault="00D178EE" w:rsidP="00D178EE">
      <w:pPr>
        <w:spacing w:after="0" w:line="240" w:lineRule="auto"/>
        <w:ind w:firstLine="360"/>
        <w:jc w:val="both"/>
        <w:rPr>
          <w:rFonts w:ascii="Arial" w:hAnsi="Arial" w:cs="Arial"/>
          <w:sz w:val="24"/>
        </w:rPr>
      </w:pPr>
      <w:r w:rsidRPr="000D78DB">
        <w:rPr>
          <w:rFonts w:ascii="Arial" w:hAnsi="Arial" w:cs="Arial"/>
          <w:sz w:val="24"/>
        </w:rPr>
        <w:t>§2º No curso da execução do contrato, será facultado à Administração a convocação dos demais licitantes classificados para a contratação de remanescente de obra, de serviço ou de fornecimento em consequência de rescisão contratual, observados os mesmos critérios estabelecidos acima e o reajuste de valores.</w:t>
      </w:r>
    </w:p>
    <w:p w14:paraId="12511073"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14.2-Para assinar o instrumento contratual o adjudicatário deverá apresentar os documentos de identidade e CPF do seu representante legal ou instrumento de procuração com poderes específicos, se for o caso.</w:t>
      </w:r>
    </w:p>
    <w:p w14:paraId="4AF0D6A1"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14.3-O CONTRATADO não poderá subcontratar, no todo ou em partes, a realização do objeto deste contrato sem prévia e expressa autorização, por escrito, do CONTRATANTE.</w:t>
      </w:r>
    </w:p>
    <w:p w14:paraId="1466C9F0" w14:textId="77777777" w:rsidR="00AF5E2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14.4-Assinado o contrato e seus termos aditivos, estes serão divulgados pelos meios de publicidade usuais da Administração em seu sítio eletrônico e no Portal Nacional de Contratações Públicas (PNCP), no prazo de até 20 dias úteis, contados da data de sua assinatura.</w:t>
      </w:r>
    </w:p>
    <w:p w14:paraId="465DC1CC" w14:textId="77777777" w:rsidR="00AF5E2E" w:rsidRPr="000D78DB" w:rsidRDefault="00AF5E2E" w:rsidP="00AF5E2E">
      <w:pPr>
        <w:spacing w:after="0" w:line="240" w:lineRule="auto"/>
        <w:jc w:val="both"/>
        <w:rPr>
          <w:rFonts w:ascii="Arial" w:hAnsi="Arial" w:cs="Arial"/>
          <w:sz w:val="24"/>
        </w:rPr>
      </w:pPr>
    </w:p>
    <w:p w14:paraId="15E07F23" w14:textId="77777777" w:rsidR="00AF5E2E" w:rsidRPr="000D78DB" w:rsidRDefault="00D178EE" w:rsidP="00AF5E2E">
      <w:pPr>
        <w:spacing w:after="0" w:line="240" w:lineRule="auto"/>
        <w:jc w:val="both"/>
        <w:rPr>
          <w:rFonts w:ascii="Arial" w:hAnsi="Arial" w:cs="Arial"/>
          <w:b/>
          <w:sz w:val="24"/>
        </w:rPr>
      </w:pPr>
      <w:r w:rsidRPr="000D78DB">
        <w:rPr>
          <w:rFonts w:ascii="Arial" w:hAnsi="Arial" w:cs="Arial"/>
          <w:b/>
          <w:sz w:val="24"/>
        </w:rPr>
        <w:t>15 - DOS PREÇOS:</w:t>
      </w:r>
    </w:p>
    <w:p w14:paraId="607A14E4" w14:textId="77777777" w:rsidR="00AF5E2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15.1-Os preços serão aqueles cotados pelo adjudicatário em sua proposta e é considerado fixo e certo, sendo mantido seu equilíbrio econômico-financeiro diante das seguintes hipóteses:</w:t>
      </w:r>
    </w:p>
    <w:p w14:paraId="46804AFD" w14:textId="77777777" w:rsidR="00D178EE" w:rsidRPr="000D78DB" w:rsidRDefault="00D178EE" w:rsidP="009A3BA7">
      <w:pPr>
        <w:pStyle w:val="PargrafodaLista"/>
        <w:numPr>
          <w:ilvl w:val="0"/>
          <w:numId w:val="16"/>
        </w:numPr>
        <w:spacing w:after="0" w:line="240" w:lineRule="auto"/>
        <w:jc w:val="both"/>
        <w:rPr>
          <w:rFonts w:ascii="Arial" w:hAnsi="Arial" w:cs="Arial"/>
          <w:sz w:val="24"/>
        </w:rPr>
      </w:pPr>
      <w:r w:rsidRPr="000D78DB">
        <w:rPr>
          <w:rFonts w:ascii="Arial" w:hAnsi="Arial" w:cs="Arial"/>
          <w:sz w:val="24"/>
        </w:rPr>
        <w:t xml:space="preserve">por reajuste através da aplicação de índice de correção monetária estabelecido no contrato após o decurso de 12 meses de sua assinatura, </w:t>
      </w:r>
      <w:r w:rsidRPr="000D78DB">
        <w:rPr>
          <w:rFonts w:ascii="Arial" w:hAnsi="Arial" w:cs="Arial"/>
          <w:sz w:val="24"/>
        </w:rPr>
        <w:lastRenderedPageBreak/>
        <w:t>apenas e se requerido pelo CONTRATADO até 11º mês, inclusive, de vigência do contrato ou do termo aditivo. Não sendo requerido o reajuste dentro desse prazo, o CONTRATADO decai do direito de ver reajustado o contrato durante este período.</w:t>
      </w:r>
    </w:p>
    <w:p w14:paraId="42C9B5C9" w14:textId="77777777" w:rsidR="00D178EE" w:rsidRPr="000D78DB" w:rsidRDefault="00D178EE" w:rsidP="009A3BA7">
      <w:pPr>
        <w:pStyle w:val="PargrafodaLista"/>
        <w:numPr>
          <w:ilvl w:val="0"/>
          <w:numId w:val="16"/>
        </w:numPr>
        <w:spacing w:after="0" w:line="240" w:lineRule="auto"/>
        <w:jc w:val="both"/>
        <w:rPr>
          <w:rFonts w:ascii="Arial" w:hAnsi="Arial" w:cs="Arial"/>
          <w:sz w:val="24"/>
        </w:rPr>
      </w:pPr>
      <w:r w:rsidRPr="000D78DB">
        <w:rPr>
          <w:rFonts w:ascii="Arial" w:hAnsi="Arial" w:cs="Arial"/>
          <w:sz w:val="24"/>
        </w:rPr>
        <w:t>por repactuação: através da análise das variações dos custos contratuais majorados entre a data da apresentação da proposta do CONTRATADO a data do pedido, ponderando a variação dos custos decorrentes do mercado, a acordo, à convenção ou dissídio coletivo de trabalho ao qual o orçamento esteja vinculado e que impactem nos preços propostos. Ocorrendo a variação dos custos durante a vigência do contrato ou de um termo aditivo, o CONTRATADO deverá obrigatoriamente requerer a repactuação dentro desse período de vigência (ainda que a análise recaia na vigência de outro termo aditivo), sendo vedado protocolizar pedido durante a vigência de termo aditivo subsequente, decaindo do direito a repactuação de valores retroativos quando não observar este prazo.</w:t>
      </w:r>
    </w:p>
    <w:p w14:paraId="4F4FACBF" w14:textId="77777777" w:rsidR="00D178EE" w:rsidRPr="000D78DB" w:rsidRDefault="00D178EE" w:rsidP="009A3BA7">
      <w:pPr>
        <w:pStyle w:val="PargrafodaLista"/>
        <w:numPr>
          <w:ilvl w:val="0"/>
          <w:numId w:val="16"/>
        </w:numPr>
        <w:spacing w:after="0" w:line="240" w:lineRule="auto"/>
        <w:jc w:val="both"/>
        <w:rPr>
          <w:rFonts w:ascii="Arial" w:hAnsi="Arial" w:cs="Arial"/>
          <w:sz w:val="24"/>
        </w:rPr>
      </w:pPr>
      <w:r w:rsidRPr="000D78DB">
        <w:rPr>
          <w:rFonts w:ascii="Arial" w:hAnsi="Arial" w:cs="Arial"/>
          <w:sz w:val="24"/>
        </w:rPr>
        <w:t>por reequilíbrio econômico-financeiro em decorrência da superveniência de fato imprevisível ou previsível e de consequências incalculáveis de difícil ponderação pelo CONTRATADO, capaz de retardar ou impedir a execução do pactuado, também vinculado a casos de força maior, caso fortuito ou fato do príncipe.</w:t>
      </w:r>
    </w:p>
    <w:p w14:paraId="0CA683BF" w14:textId="77777777" w:rsidR="00D178EE" w:rsidRPr="000D78DB" w:rsidRDefault="00D178EE" w:rsidP="00D178EE">
      <w:pPr>
        <w:spacing w:after="0" w:line="240" w:lineRule="auto"/>
        <w:ind w:firstLine="360"/>
        <w:jc w:val="both"/>
        <w:rPr>
          <w:rFonts w:ascii="Arial" w:hAnsi="Arial" w:cs="Arial"/>
          <w:sz w:val="24"/>
        </w:rPr>
      </w:pPr>
      <w:r w:rsidRPr="000D78DB">
        <w:rPr>
          <w:rFonts w:ascii="Arial" w:hAnsi="Arial" w:cs="Arial"/>
          <w:sz w:val="24"/>
        </w:rPr>
        <w:t>§1ºProtocolizados os pedidos dentro dos prazos aqui previstos e estando os mesmos devidamente instruídos, a administração</w:t>
      </w:r>
      <w:r w:rsidR="00EB1CFB" w:rsidRPr="000D78DB">
        <w:rPr>
          <w:rFonts w:ascii="Arial" w:hAnsi="Arial" w:cs="Arial"/>
          <w:sz w:val="24"/>
        </w:rPr>
        <w:t>disporá de até 30 dias para a sua análise.</w:t>
      </w:r>
    </w:p>
    <w:p w14:paraId="6B18E969"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t>§2º Havendo deficiência em sua instrução, os prazos começarão a correr a partir do protocolo do documento faltante.</w:t>
      </w:r>
    </w:p>
    <w:p w14:paraId="35BF55BC"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t>§3º Estando corretamente instruído o pedido, os seus efeitos correrão a partir da data de deferimento da apostila ou da assinatura do termo aditivo, podendo ser protocolizado outro pedido com escopo similar dentro do interregno de 1 ano.</w:t>
      </w:r>
    </w:p>
    <w:p w14:paraId="0848D90E"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15.2-O preço é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diante das circunstâncias acima.</w:t>
      </w:r>
    </w:p>
    <w:p w14:paraId="6DBB93B3"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15.3-Registros que não caracterizam alteração do contrato podem ser realizados por simples apostila, dispensada a celebração de termo aditivo, como nas seguintes situações:</w:t>
      </w:r>
    </w:p>
    <w:p w14:paraId="501E1AE9" w14:textId="77777777" w:rsidR="00EB1CFB" w:rsidRPr="000D78DB" w:rsidRDefault="00EB1CFB" w:rsidP="009A3BA7">
      <w:pPr>
        <w:pStyle w:val="PargrafodaLista"/>
        <w:numPr>
          <w:ilvl w:val="0"/>
          <w:numId w:val="17"/>
        </w:numPr>
        <w:spacing w:after="0" w:line="240" w:lineRule="auto"/>
        <w:jc w:val="both"/>
        <w:rPr>
          <w:rFonts w:ascii="Arial" w:hAnsi="Arial" w:cs="Arial"/>
          <w:sz w:val="24"/>
        </w:rPr>
      </w:pPr>
      <w:r w:rsidRPr="000D78DB">
        <w:rPr>
          <w:rFonts w:ascii="Arial" w:hAnsi="Arial" w:cs="Arial"/>
          <w:sz w:val="24"/>
        </w:rPr>
        <w:t>variação do valor contratual para fazer face ao reajuste ou à repactuação de preços previstos no próprio contrato;</w:t>
      </w:r>
    </w:p>
    <w:p w14:paraId="2DFB313D" w14:textId="77777777" w:rsidR="00EB1CFB" w:rsidRPr="000D78DB" w:rsidRDefault="00EB1CFB" w:rsidP="009A3BA7">
      <w:pPr>
        <w:pStyle w:val="PargrafodaLista"/>
        <w:numPr>
          <w:ilvl w:val="0"/>
          <w:numId w:val="17"/>
        </w:numPr>
        <w:spacing w:after="0" w:line="240" w:lineRule="auto"/>
        <w:jc w:val="both"/>
        <w:rPr>
          <w:rFonts w:ascii="Arial" w:hAnsi="Arial" w:cs="Arial"/>
          <w:sz w:val="24"/>
        </w:rPr>
      </w:pPr>
      <w:r w:rsidRPr="000D78DB">
        <w:rPr>
          <w:rFonts w:ascii="Arial" w:hAnsi="Arial" w:cs="Arial"/>
          <w:sz w:val="24"/>
        </w:rPr>
        <w:t>atualizações, compensações ou penalizações financeiras decorrentes das condições de pagamento previstas no contrato;</w:t>
      </w:r>
    </w:p>
    <w:p w14:paraId="189CCDC6" w14:textId="77777777" w:rsidR="00EB1CFB" w:rsidRPr="000D78DB" w:rsidRDefault="00EB1CFB" w:rsidP="009A3BA7">
      <w:pPr>
        <w:pStyle w:val="PargrafodaLista"/>
        <w:numPr>
          <w:ilvl w:val="0"/>
          <w:numId w:val="17"/>
        </w:numPr>
        <w:spacing w:after="0" w:line="240" w:lineRule="auto"/>
        <w:jc w:val="both"/>
        <w:rPr>
          <w:rFonts w:ascii="Arial" w:hAnsi="Arial" w:cs="Arial"/>
          <w:sz w:val="24"/>
        </w:rPr>
      </w:pPr>
      <w:r w:rsidRPr="000D78DB">
        <w:rPr>
          <w:rFonts w:ascii="Arial" w:hAnsi="Arial" w:cs="Arial"/>
          <w:sz w:val="24"/>
        </w:rPr>
        <w:t>alterações na razão ou na denominação social do contratado;</w:t>
      </w:r>
    </w:p>
    <w:p w14:paraId="528EEBE3" w14:textId="77777777" w:rsidR="00EB1CFB" w:rsidRPr="000D78DB" w:rsidRDefault="00EB1CFB" w:rsidP="009A3BA7">
      <w:pPr>
        <w:pStyle w:val="PargrafodaLista"/>
        <w:numPr>
          <w:ilvl w:val="0"/>
          <w:numId w:val="17"/>
        </w:numPr>
        <w:spacing w:after="0" w:line="240" w:lineRule="auto"/>
        <w:jc w:val="both"/>
        <w:rPr>
          <w:rFonts w:ascii="Arial" w:hAnsi="Arial" w:cs="Arial"/>
          <w:sz w:val="24"/>
        </w:rPr>
      </w:pPr>
      <w:r w:rsidRPr="000D78DB">
        <w:rPr>
          <w:rFonts w:ascii="Arial" w:hAnsi="Arial" w:cs="Arial"/>
          <w:sz w:val="24"/>
        </w:rPr>
        <w:t>empenho de dotações orçamentárias.</w:t>
      </w:r>
    </w:p>
    <w:p w14:paraId="4FFC3DD4" w14:textId="77777777" w:rsidR="00EB1CFB" w:rsidRPr="000D78DB" w:rsidRDefault="00EB1CFB" w:rsidP="00EB1CFB">
      <w:pPr>
        <w:spacing w:after="0" w:line="240" w:lineRule="auto"/>
        <w:jc w:val="both"/>
        <w:rPr>
          <w:rFonts w:ascii="Arial" w:hAnsi="Arial" w:cs="Arial"/>
          <w:sz w:val="24"/>
        </w:rPr>
      </w:pPr>
    </w:p>
    <w:p w14:paraId="1ADCCA1B" w14:textId="77777777" w:rsidR="00EB1CFB" w:rsidRPr="000D78DB" w:rsidRDefault="00EB1CFB" w:rsidP="00EB1CFB">
      <w:pPr>
        <w:spacing w:after="0" w:line="240" w:lineRule="auto"/>
        <w:jc w:val="both"/>
        <w:rPr>
          <w:rFonts w:ascii="Arial" w:hAnsi="Arial" w:cs="Arial"/>
          <w:b/>
          <w:sz w:val="24"/>
        </w:rPr>
      </w:pPr>
      <w:r w:rsidRPr="000D78DB">
        <w:rPr>
          <w:rFonts w:ascii="Arial" w:hAnsi="Arial" w:cs="Arial"/>
          <w:b/>
          <w:sz w:val="24"/>
        </w:rPr>
        <w:t>16 - DOS PAGAMENTOS:</w:t>
      </w:r>
    </w:p>
    <w:p w14:paraId="23422A5A"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16.1-O preço contratado será pago de acordo com a execução do objeto previsto no ANEXO I, numa proporção direta do percentual concluído, sempre atendidas as formalidades estabelecidas pelo art.60 e ss. da lei ordinária nº4320/1964, principalmente quanto a liquidação da despesa.</w:t>
      </w:r>
    </w:p>
    <w:p w14:paraId="3C5F8F8B"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lastRenderedPageBreak/>
        <w:t>16.2-O pagamento será efetivado conforme cronograma de pagamentos expedidos mensalmente pela Administração e em atenção a ordem legal. Em regra, o pagamento será efetuado nos dias 10, 20 ou 30 do mês subsequente ao da apresentação do documento fiscal de cobrança.</w:t>
      </w:r>
    </w:p>
    <w:p w14:paraId="1AB5D290"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t>§1º Junto com o documento de cobrança (nota fiscal, fatura, duplicata etc.), o contratado deverá apresentar comprovante de regularidade com o INSS, FGTS e com a Justiça do Trabalho, sob pena ver suspenso o direito ao pagamento.</w:t>
      </w:r>
    </w:p>
    <w:p w14:paraId="4C5BA5F2"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t>§2º Havendo deficiência na instrução nos documentos de cobrança, os prazos começarão a correr a partir do protocolo do documento faltante.</w:t>
      </w:r>
    </w:p>
    <w:p w14:paraId="72FA0143"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t>§3º Estando corretamente instruído o pedido, aplicam-se as disposições do item 16.2.</w:t>
      </w:r>
    </w:p>
    <w:p w14:paraId="768B2B3D"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16.3-Na eventualidade de o CONTRATADO paralisar a execução do objeto previsto no ANEXO I, por qualquer motivo, também serão suspensos os pagamentos ainda não realizados.</w:t>
      </w:r>
    </w:p>
    <w:p w14:paraId="5406A8B0" w14:textId="77777777" w:rsidR="00EB1CFB" w:rsidRPr="000D78DB" w:rsidRDefault="00EB1CFB" w:rsidP="003B7B25">
      <w:pPr>
        <w:spacing w:after="0" w:line="240" w:lineRule="auto"/>
        <w:jc w:val="center"/>
        <w:rPr>
          <w:rFonts w:ascii="Arial" w:hAnsi="Arial" w:cs="Arial"/>
          <w:b/>
          <w:sz w:val="24"/>
        </w:rPr>
      </w:pPr>
    </w:p>
    <w:p w14:paraId="1E824693" w14:textId="77777777" w:rsidR="00EB1CFB" w:rsidRPr="000D78DB" w:rsidRDefault="00EB1CFB" w:rsidP="00EB1CFB">
      <w:pPr>
        <w:spacing w:after="0" w:line="240" w:lineRule="auto"/>
        <w:rPr>
          <w:rFonts w:ascii="Arial" w:hAnsi="Arial" w:cs="Arial"/>
          <w:b/>
          <w:sz w:val="24"/>
        </w:rPr>
      </w:pPr>
      <w:r w:rsidRPr="000D78DB">
        <w:rPr>
          <w:rFonts w:ascii="Arial" w:hAnsi="Arial" w:cs="Arial"/>
          <w:b/>
          <w:sz w:val="24"/>
        </w:rPr>
        <w:t>17 - DA INDICAÇÃO DE RECURSO PARA AS DESPESAS:</w:t>
      </w:r>
    </w:p>
    <w:p w14:paraId="06DA38B1"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17.1-As despesas com o objeto desta licitação serão suportadas pela(s) seguinte(s) dotação(ões) orçamentária(s):</w:t>
      </w:r>
    </w:p>
    <w:p w14:paraId="7550C61D" w14:textId="77777777" w:rsidR="009B0EF9" w:rsidRPr="000D78DB" w:rsidRDefault="009B0EF9"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SECRETARIA DE EDUCAÇÃO</w:t>
      </w:r>
    </w:p>
    <w:p w14:paraId="486C057A" w14:textId="7500E25D" w:rsidR="00EB1CFB" w:rsidRDefault="004737B3" w:rsidP="00EB1CFB">
      <w:pPr>
        <w:spacing w:after="0" w:line="240" w:lineRule="auto"/>
        <w:jc w:val="both"/>
        <w:rPr>
          <w:rFonts w:ascii="Arial" w:hAnsi="Arial" w:cs="Arial"/>
          <w:b/>
          <w:sz w:val="16"/>
          <w:szCs w:val="20"/>
        </w:rPr>
      </w:pPr>
      <w:r w:rsidRPr="004737B3">
        <w:rPr>
          <w:rFonts w:ascii="Arial" w:hAnsi="Arial" w:cs="Arial"/>
          <w:b/>
          <w:sz w:val="20"/>
          <w:szCs w:val="20"/>
        </w:rPr>
        <w:t>3.3.90.30.00.2.03.00.12.306.0014.2.0027-MANUTENÇÃO DA MERENDA DA EDUCAÇÃO BÁSICA</w:t>
      </w:r>
    </w:p>
    <w:p w14:paraId="3DF9124E" w14:textId="77777777" w:rsidR="004737B3" w:rsidRPr="000D78DB" w:rsidRDefault="004737B3" w:rsidP="00EB1CFB">
      <w:pPr>
        <w:spacing w:after="0" w:line="240" w:lineRule="auto"/>
        <w:jc w:val="both"/>
        <w:rPr>
          <w:rFonts w:ascii="Arial" w:hAnsi="Arial" w:cs="Arial"/>
          <w:b/>
          <w:sz w:val="20"/>
        </w:rPr>
      </w:pPr>
    </w:p>
    <w:p w14:paraId="731AED2A" w14:textId="4C7F68E9" w:rsidR="00EB1CFB" w:rsidRPr="000D78DB" w:rsidRDefault="00EB1CFB" w:rsidP="00EB1CFB">
      <w:pPr>
        <w:spacing w:after="0" w:line="240" w:lineRule="auto"/>
        <w:jc w:val="both"/>
        <w:rPr>
          <w:rFonts w:ascii="Arial" w:hAnsi="Arial" w:cs="Arial"/>
          <w:b/>
          <w:sz w:val="24"/>
        </w:rPr>
      </w:pPr>
      <w:r w:rsidRPr="000D78DB">
        <w:rPr>
          <w:rFonts w:ascii="Arial" w:hAnsi="Arial" w:cs="Arial"/>
          <w:b/>
          <w:sz w:val="24"/>
        </w:rPr>
        <w:t>18</w:t>
      </w:r>
      <w:r w:rsidR="004737B3">
        <w:rPr>
          <w:rFonts w:ascii="Arial" w:hAnsi="Arial" w:cs="Arial"/>
          <w:b/>
          <w:sz w:val="24"/>
        </w:rPr>
        <w:t xml:space="preserve"> - </w:t>
      </w:r>
      <w:r w:rsidRPr="000D78DB">
        <w:rPr>
          <w:rFonts w:ascii="Arial" w:hAnsi="Arial" w:cs="Arial"/>
          <w:b/>
          <w:sz w:val="24"/>
        </w:rPr>
        <w:t>DAS PRERROGATIVAS ADMINISTRATIVAS E DAS SANÇÕES CONTRATUAIS:</w:t>
      </w:r>
    </w:p>
    <w:p w14:paraId="6B0947E9"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18.1-A administração poderá, assegurada a manutenção do equilíbrio econômico-financeiro:</w:t>
      </w:r>
    </w:p>
    <w:p w14:paraId="5E18A5F6" w14:textId="77777777" w:rsidR="00EB1CFB" w:rsidRPr="000D78DB" w:rsidRDefault="00EB1CFB" w:rsidP="00FA146A">
      <w:pPr>
        <w:spacing w:after="0" w:line="240" w:lineRule="auto"/>
        <w:ind w:firstLine="360"/>
        <w:jc w:val="both"/>
        <w:rPr>
          <w:rFonts w:ascii="Arial" w:hAnsi="Arial" w:cs="Arial"/>
          <w:sz w:val="24"/>
        </w:rPr>
      </w:pPr>
      <w:r w:rsidRPr="000D78DB">
        <w:rPr>
          <w:rFonts w:ascii="Arial" w:hAnsi="Arial" w:cs="Arial"/>
          <w:sz w:val="24"/>
        </w:rPr>
        <w:t>I</w:t>
      </w:r>
      <w:r w:rsidR="00FA146A" w:rsidRPr="000D78DB">
        <w:rPr>
          <w:rFonts w:ascii="Arial" w:hAnsi="Arial" w:cs="Arial"/>
          <w:sz w:val="24"/>
        </w:rPr>
        <w:t>-</w:t>
      </w:r>
      <w:r w:rsidRPr="000D78DB">
        <w:rPr>
          <w:rFonts w:ascii="Arial" w:hAnsi="Arial" w:cs="Arial"/>
          <w:sz w:val="24"/>
        </w:rPr>
        <w:t>Modificar unilateralmente os contratos administrativos para melhor adequação às finalidades de interesse público, respeitados os direitos do contratado.</w:t>
      </w:r>
    </w:p>
    <w:p w14:paraId="72A3B2FE" w14:textId="77777777" w:rsidR="00EB1CFB" w:rsidRPr="000D78DB" w:rsidRDefault="00EB1CFB" w:rsidP="00FA146A">
      <w:pPr>
        <w:spacing w:after="0" w:line="240" w:lineRule="auto"/>
        <w:ind w:firstLine="360"/>
        <w:jc w:val="both"/>
        <w:rPr>
          <w:rFonts w:ascii="Arial" w:hAnsi="Arial" w:cs="Arial"/>
          <w:sz w:val="24"/>
        </w:rPr>
      </w:pPr>
      <w:r w:rsidRPr="000D78DB">
        <w:rPr>
          <w:rFonts w:ascii="Arial" w:hAnsi="Arial" w:cs="Arial"/>
          <w:sz w:val="24"/>
        </w:rPr>
        <w:t>II</w:t>
      </w:r>
      <w:r w:rsidR="00FA146A" w:rsidRPr="000D78DB">
        <w:rPr>
          <w:rFonts w:ascii="Arial" w:hAnsi="Arial" w:cs="Arial"/>
          <w:sz w:val="24"/>
        </w:rPr>
        <w:t>-</w:t>
      </w:r>
      <w:r w:rsidRPr="000D78DB">
        <w:rPr>
          <w:rFonts w:ascii="Arial" w:hAnsi="Arial" w:cs="Arial"/>
          <w:sz w:val="24"/>
        </w:rPr>
        <w:t>Extinguir unilateralmente os contratos administrativos nas seguintes situações:</w:t>
      </w:r>
    </w:p>
    <w:p w14:paraId="0D16B84E"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não cumprimento ou cumprimento irregular de normas editalícias ou de cláusulas contratuais, de especificações, de projetos ou de prazos;</w:t>
      </w:r>
    </w:p>
    <w:p w14:paraId="3BA94FE5"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desatendimento das determinações regulares emitidas pela autoridade designada para acompanhar e fiscalizar sua execução ou por autoridade superior;</w:t>
      </w:r>
    </w:p>
    <w:p w14:paraId="696AC993"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alteração social ou modificação da finalidade ou da estrutura da empresa que restrinja sua capacidade de concluir o contrato;</w:t>
      </w:r>
    </w:p>
    <w:p w14:paraId="40C3EDE2"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decretação de falência ou de insolvência civil, dissolução da sociedade ou falecimento do contratado;</w:t>
      </w:r>
    </w:p>
    <w:p w14:paraId="3789DD01"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caso fortuito ou força maior, regularmente comprovados, impeditivos da execução do contrato;</w:t>
      </w:r>
    </w:p>
    <w:p w14:paraId="3EF04A67"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atraso na obtenção da licença ambiental, ou impossibilidade de obtê-la, ou alteração substancial do anteprojeto que dela resultar, ainda que obtida no prazo previsto;</w:t>
      </w:r>
    </w:p>
    <w:p w14:paraId="23631F7F" w14:textId="77777777" w:rsidR="00FA146A" w:rsidRPr="000D78DB" w:rsidRDefault="00FA146A"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atraso na liberação das áreas sujeitas a desapropriação, a desocupação ou a servidão administrativa, ou impossibilidade de liberação dessas áreas;</w:t>
      </w:r>
    </w:p>
    <w:p w14:paraId="2CBC08F4" w14:textId="77777777" w:rsidR="00FA146A" w:rsidRPr="000D78DB" w:rsidRDefault="00FA146A"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razões de interesse público, justificadas pela autoridade máxima do órgão ou da entidade contratante;</w:t>
      </w:r>
    </w:p>
    <w:p w14:paraId="44B04CDC" w14:textId="77777777" w:rsidR="00FA146A" w:rsidRPr="000D78DB" w:rsidRDefault="00FA146A"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lastRenderedPageBreak/>
        <w:t>não cumprimento das obrigações relativas à reserva de cargos prevista em lei, bem como em outras normas específicas, para pessoa com deficiência, para reabilitado da Previdência Social ou para aprendiz.</w:t>
      </w:r>
    </w:p>
    <w:p w14:paraId="134E18A7"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III-Fiscalizar sua execução;</w:t>
      </w:r>
    </w:p>
    <w:p w14:paraId="361470CC"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IV-Aplicar sanções motivadas pela inexecução total ou parcial do ajuste;</w:t>
      </w:r>
    </w:p>
    <w:p w14:paraId="49380971"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V-Ocupar provisoriamente bens móveis e imóveis e utilizar pessoal e serviços vinculados ao objeto do contrato nas hipóteses de:</w:t>
      </w:r>
    </w:p>
    <w:p w14:paraId="05CF0AE6" w14:textId="77777777" w:rsidR="00FA146A" w:rsidRPr="000D78DB" w:rsidRDefault="00FA146A" w:rsidP="009A3BA7">
      <w:pPr>
        <w:pStyle w:val="PargrafodaLista"/>
        <w:numPr>
          <w:ilvl w:val="0"/>
          <w:numId w:val="19"/>
        </w:numPr>
        <w:spacing w:after="0" w:line="240" w:lineRule="auto"/>
        <w:jc w:val="both"/>
        <w:rPr>
          <w:rFonts w:ascii="Arial" w:hAnsi="Arial" w:cs="Arial"/>
          <w:sz w:val="24"/>
        </w:rPr>
      </w:pPr>
      <w:r w:rsidRPr="000D78DB">
        <w:rPr>
          <w:rFonts w:ascii="Arial" w:hAnsi="Arial" w:cs="Arial"/>
          <w:sz w:val="24"/>
        </w:rPr>
        <w:t>risco à prestação de serviços essenciais;</w:t>
      </w:r>
    </w:p>
    <w:p w14:paraId="72E1BAAC" w14:textId="77777777" w:rsidR="00FA146A" w:rsidRPr="000D78DB" w:rsidRDefault="00FA146A" w:rsidP="009A3BA7">
      <w:pPr>
        <w:pStyle w:val="PargrafodaLista"/>
        <w:numPr>
          <w:ilvl w:val="0"/>
          <w:numId w:val="19"/>
        </w:numPr>
        <w:spacing w:after="0" w:line="240" w:lineRule="auto"/>
        <w:jc w:val="both"/>
        <w:rPr>
          <w:rFonts w:ascii="Arial" w:hAnsi="Arial" w:cs="Arial"/>
          <w:sz w:val="24"/>
        </w:rPr>
      </w:pPr>
      <w:r w:rsidRPr="000D78DB">
        <w:rPr>
          <w:rFonts w:ascii="Arial" w:hAnsi="Arial" w:cs="Arial"/>
          <w:sz w:val="24"/>
        </w:rPr>
        <w:t>necessidade de acautelar apuração administrativa de faltas contratuais pelo contratado, inclusive após extinção do contrato.</w:t>
      </w:r>
    </w:p>
    <w:p w14:paraId="55121904"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18.2-Sem prejuízo do exercício das prerrogativas acima e do dever de indenizar pelos dados eventualmente causados, havendo o descumprimento total ou parcial das condições e obrigações previstas neste procedimento e no contrato, a execução parcial ou a inexecução do objeto licitado, resguardado o direito de defesa, poderá ser aplicado ao CONTRATADO as seguintes sanções, isoladas ou cumuladas:</w:t>
      </w:r>
    </w:p>
    <w:p w14:paraId="32569AF3" w14:textId="77777777" w:rsidR="00FA146A" w:rsidRPr="000D78DB" w:rsidRDefault="00FA146A" w:rsidP="009A3BA7">
      <w:pPr>
        <w:pStyle w:val="PargrafodaLista"/>
        <w:numPr>
          <w:ilvl w:val="0"/>
          <w:numId w:val="20"/>
        </w:numPr>
        <w:spacing w:after="0" w:line="240" w:lineRule="auto"/>
        <w:jc w:val="both"/>
        <w:rPr>
          <w:rFonts w:ascii="Arial" w:hAnsi="Arial" w:cs="Arial"/>
          <w:sz w:val="24"/>
        </w:rPr>
      </w:pPr>
      <w:r w:rsidRPr="000D78DB">
        <w:rPr>
          <w:rFonts w:ascii="Arial" w:hAnsi="Arial" w:cs="Arial"/>
          <w:sz w:val="24"/>
        </w:rPr>
        <w:t>advertência;</w:t>
      </w:r>
    </w:p>
    <w:p w14:paraId="3F8336B7" w14:textId="77777777" w:rsidR="00FA146A" w:rsidRPr="000D78DB" w:rsidRDefault="00FA146A" w:rsidP="009A3BA7">
      <w:pPr>
        <w:pStyle w:val="PargrafodaLista"/>
        <w:numPr>
          <w:ilvl w:val="0"/>
          <w:numId w:val="20"/>
        </w:numPr>
        <w:spacing w:after="0" w:line="240" w:lineRule="auto"/>
        <w:jc w:val="both"/>
        <w:rPr>
          <w:rFonts w:ascii="Arial" w:hAnsi="Arial" w:cs="Arial"/>
          <w:sz w:val="24"/>
        </w:rPr>
      </w:pPr>
      <w:r w:rsidRPr="000D78DB">
        <w:rPr>
          <w:rFonts w:ascii="Arial" w:hAnsi="Arial" w:cs="Arial"/>
          <w:sz w:val="24"/>
        </w:rPr>
        <w:t>multa, por cada infração cometida, de até 10% (dez por cento) do valor faturado até a data da ocorrência ou de até 10% (dez por cento) sobre o valor do contrato, que poderá ser retida no pagamento;</w:t>
      </w:r>
    </w:p>
    <w:p w14:paraId="27D6ED8A" w14:textId="77777777" w:rsidR="00FA146A" w:rsidRPr="000D78DB" w:rsidRDefault="00FA146A" w:rsidP="009A3BA7">
      <w:pPr>
        <w:pStyle w:val="PargrafodaLista"/>
        <w:numPr>
          <w:ilvl w:val="0"/>
          <w:numId w:val="20"/>
        </w:numPr>
        <w:spacing w:after="0" w:line="240" w:lineRule="auto"/>
        <w:jc w:val="both"/>
        <w:rPr>
          <w:rFonts w:ascii="Arial" w:hAnsi="Arial" w:cs="Arial"/>
          <w:sz w:val="24"/>
        </w:rPr>
      </w:pPr>
      <w:r w:rsidRPr="000D78DB">
        <w:rPr>
          <w:rFonts w:ascii="Arial" w:hAnsi="Arial" w:cs="Arial"/>
          <w:sz w:val="24"/>
        </w:rPr>
        <w:t>impedimento de licitar e contratar com a Administração Pública promotora desse procedimento por prazo não superior a 3 anos;</w:t>
      </w:r>
    </w:p>
    <w:p w14:paraId="7B637F8D" w14:textId="77777777" w:rsidR="00FA146A" w:rsidRPr="000D78DB" w:rsidRDefault="00FA146A" w:rsidP="009A3BA7">
      <w:pPr>
        <w:pStyle w:val="PargrafodaLista"/>
        <w:numPr>
          <w:ilvl w:val="0"/>
          <w:numId w:val="20"/>
        </w:numPr>
        <w:spacing w:after="0" w:line="240" w:lineRule="auto"/>
        <w:jc w:val="both"/>
        <w:rPr>
          <w:rFonts w:ascii="Arial" w:hAnsi="Arial" w:cs="Arial"/>
          <w:sz w:val="24"/>
        </w:rPr>
      </w:pPr>
      <w:r w:rsidRPr="000D78DB">
        <w:rPr>
          <w:rFonts w:ascii="Arial" w:hAnsi="Arial" w:cs="Arial"/>
          <w:sz w:val="24"/>
        </w:rPr>
        <w:t>declaração de inidoneidade para licitar ou contratar com a Administração Pública de todos os entes federativos prazo não inferior a 3 anos e não superior a 6 anos.</w:t>
      </w:r>
    </w:p>
    <w:p w14:paraId="1D004A25"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§1º A advertência será aplicada quando o contratado der causa à inexecução parcial do contrato, exceto se isso der causa a fato mais grave.</w:t>
      </w:r>
    </w:p>
    <w:p w14:paraId="2F292E08"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§2º A multa será graduada entre 0,5% a 30% do valor do contrato licitado, quando o contratado incorrer em uma das hipóteses previstas no art.155 da lei ordinária nº14133/2021.</w:t>
      </w:r>
    </w:p>
    <w:p w14:paraId="59D7B269"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§3º O impedimento de licitar e contratar será aplicado ao contratado que incorrer nas condutas previstas nos incisos II, III, IV, V, VI e VII do caput do art.155 da lei ordinária nº14133/2021, quando não se justificar a imposição de penalidade mais grave.</w:t>
      </w:r>
    </w:p>
    <w:p w14:paraId="42E44740"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4A8E4BAC"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§5º A aplicação do tipo de sanção e a graduação das sanções é ato discricionário da autoridade competente que deve motivar sua decisão considerando:</w:t>
      </w:r>
    </w:p>
    <w:p w14:paraId="4FF9F520" w14:textId="77777777" w:rsidR="00FA146A" w:rsidRPr="000D78DB" w:rsidRDefault="00FA146A" w:rsidP="009A3BA7">
      <w:pPr>
        <w:pStyle w:val="PargrafodaLista"/>
        <w:numPr>
          <w:ilvl w:val="0"/>
          <w:numId w:val="21"/>
        </w:numPr>
        <w:spacing w:after="0" w:line="240" w:lineRule="auto"/>
        <w:jc w:val="both"/>
        <w:rPr>
          <w:rFonts w:ascii="Arial" w:hAnsi="Arial" w:cs="Arial"/>
          <w:sz w:val="24"/>
        </w:rPr>
      </w:pPr>
      <w:r w:rsidRPr="000D78DB">
        <w:rPr>
          <w:rFonts w:ascii="Arial" w:hAnsi="Arial" w:cs="Arial"/>
          <w:sz w:val="24"/>
        </w:rPr>
        <w:t>a natureza e a gravidade da infração cometida;</w:t>
      </w:r>
    </w:p>
    <w:p w14:paraId="433DBF31" w14:textId="77777777" w:rsidR="00FA146A" w:rsidRPr="000D78DB" w:rsidRDefault="00FA146A" w:rsidP="009A3BA7">
      <w:pPr>
        <w:pStyle w:val="PargrafodaLista"/>
        <w:numPr>
          <w:ilvl w:val="0"/>
          <w:numId w:val="21"/>
        </w:numPr>
        <w:spacing w:after="0" w:line="240" w:lineRule="auto"/>
        <w:jc w:val="both"/>
        <w:rPr>
          <w:rFonts w:ascii="Arial" w:hAnsi="Arial" w:cs="Arial"/>
          <w:sz w:val="24"/>
        </w:rPr>
      </w:pPr>
      <w:r w:rsidRPr="000D78DB">
        <w:rPr>
          <w:rFonts w:ascii="Arial" w:hAnsi="Arial" w:cs="Arial"/>
          <w:sz w:val="24"/>
        </w:rPr>
        <w:t>as peculiaridades do caso concreto;</w:t>
      </w:r>
    </w:p>
    <w:p w14:paraId="32DC8A3A" w14:textId="77777777" w:rsidR="00FA146A" w:rsidRPr="000D78DB" w:rsidRDefault="00FA146A" w:rsidP="009A3BA7">
      <w:pPr>
        <w:pStyle w:val="PargrafodaLista"/>
        <w:numPr>
          <w:ilvl w:val="0"/>
          <w:numId w:val="21"/>
        </w:numPr>
        <w:spacing w:after="0" w:line="240" w:lineRule="auto"/>
        <w:jc w:val="both"/>
        <w:rPr>
          <w:rFonts w:ascii="Arial" w:hAnsi="Arial" w:cs="Arial"/>
          <w:sz w:val="24"/>
        </w:rPr>
      </w:pPr>
      <w:r w:rsidRPr="000D78DB">
        <w:rPr>
          <w:rFonts w:ascii="Arial" w:hAnsi="Arial" w:cs="Arial"/>
          <w:sz w:val="24"/>
        </w:rPr>
        <w:t xml:space="preserve">as circunstâncias agravantes (ser reincidente; agir para ocultar outra infração; agir de forma dissimulada e que dificulta a fiscalização do contrato; agir em conluio com agente público; causando dano ou pânico social; etc.) ou atenuantes (desconhecimento da lei ou regra; agir por motivo de relevante </w:t>
      </w:r>
      <w:r w:rsidRPr="000D78DB">
        <w:rPr>
          <w:rFonts w:ascii="Arial" w:hAnsi="Arial" w:cs="Arial"/>
          <w:sz w:val="24"/>
        </w:rPr>
        <w:lastRenderedPageBreak/>
        <w:t>valor social ou moral; ter o contratado procurado espontaneamente minorar as consequências de sua ação reparar o dano; etc.)</w:t>
      </w:r>
    </w:p>
    <w:p w14:paraId="51AF9B3A" w14:textId="77777777" w:rsidR="00FA146A" w:rsidRPr="000D78DB" w:rsidRDefault="00FA146A" w:rsidP="009A3BA7">
      <w:pPr>
        <w:pStyle w:val="PargrafodaLista"/>
        <w:numPr>
          <w:ilvl w:val="0"/>
          <w:numId w:val="21"/>
        </w:numPr>
        <w:spacing w:after="0" w:line="240" w:lineRule="auto"/>
        <w:jc w:val="both"/>
        <w:rPr>
          <w:rFonts w:ascii="Arial" w:hAnsi="Arial" w:cs="Arial"/>
          <w:sz w:val="24"/>
        </w:rPr>
      </w:pPr>
      <w:r w:rsidRPr="000D78DB">
        <w:rPr>
          <w:rFonts w:ascii="Arial" w:hAnsi="Arial" w:cs="Arial"/>
          <w:sz w:val="24"/>
        </w:rPr>
        <w:t>os danos que dela provierem para a Administração Pública (interrupção na prestação de serviços públicos comuns ou essenciais; paralisação ou destruição de obras ou do patrimônio público; prejuízo a integridade física de cidadãos etc.).</w:t>
      </w:r>
    </w:p>
    <w:p w14:paraId="58E2D6D6"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§6º Se a multa aplicada e as indenizações cabíveis forem superiores ao valor de pagamento eventualmente devido pelaAdministração ao contratado, além da perda desse valor, a diferença será descontada da garantia prestada ou será cobrada judicialmente.</w:t>
      </w:r>
    </w:p>
    <w:p w14:paraId="1158B69F"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§7º A aplicação das sanções aqui previstas não exclui, em hipótese alguma, a obrigação de reparação integral do dano causado à Administração Pública.</w:t>
      </w:r>
    </w:p>
    <w:p w14:paraId="4CABACD6"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18.3-Para aplicação das sanções aqui prevista será facultada a defesa do interessado no prazo de 15 (quinze) dias úteis, contado da data de sua intimação, podendo especificar provas no mesmo período.</w:t>
      </w:r>
    </w:p>
    <w:p w14:paraId="711276CA"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18.4-Para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6C64168C"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18.5-Instruído o processo de responsabilização, será estruturado parecer conclusivo acerca da responsabilidade ou não do contratado, encaminhando-se os autos a autoridade competente para a aplicação da sanção de maior gravidade para que esta profira decisão.</w:t>
      </w:r>
    </w:p>
    <w:p w14:paraId="56C1D9BE"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18.6-Havendo a aplicação de sanção ao contratado, esta será publicada no Cadastro Nacional de Empresas Inidôneas e Suspensas (CEIS) e no Cadastro Nacional de Empresas Punidas (CNEP), sem prejuízo da inserção em outros cadastros na forma da lei.</w:t>
      </w:r>
    </w:p>
    <w:p w14:paraId="65CB229E"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18.7-Será admitida a reabilitação do licitante ou contratado perante quando, cumulativamente:</w:t>
      </w:r>
    </w:p>
    <w:p w14:paraId="3CFBE403" w14:textId="77777777" w:rsidR="00FA146A" w:rsidRPr="000D78DB" w:rsidRDefault="00FA146A" w:rsidP="009A3BA7">
      <w:pPr>
        <w:pStyle w:val="PargrafodaLista"/>
        <w:numPr>
          <w:ilvl w:val="0"/>
          <w:numId w:val="22"/>
        </w:numPr>
        <w:spacing w:after="0" w:line="240" w:lineRule="auto"/>
        <w:jc w:val="both"/>
        <w:rPr>
          <w:rFonts w:ascii="Arial" w:hAnsi="Arial" w:cs="Arial"/>
          <w:sz w:val="24"/>
        </w:rPr>
      </w:pPr>
      <w:r w:rsidRPr="000D78DB">
        <w:rPr>
          <w:rFonts w:ascii="Arial" w:hAnsi="Arial" w:cs="Arial"/>
          <w:sz w:val="24"/>
        </w:rPr>
        <w:t>promova a reparação integral do dano causado à Administração Pública;</w:t>
      </w:r>
    </w:p>
    <w:p w14:paraId="26670E0C" w14:textId="77777777" w:rsidR="00FA146A" w:rsidRPr="000D78DB" w:rsidRDefault="00FA146A" w:rsidP="009A3BA7">
      <w:pPr>
        <w:pStyle w:val="PargrafodaLista"/>
        <w:numPr>
          <w:ilvl w:val="0"/>
          <w:numId w:val="22"/>
        </w:numPr>
        <w:spacing w:after="0" w:line="240" w:lineRule="auto"/>
        <w:jc w:val="both"/>
        <w:rPr>
          <w:rFonts w:ascii="Arial" w:hAnsi="Arial" w:cs="Arial"/>
          <w:sz w:val="24"/>
        </w:rPr>
      </w:pPr>
      <w:r w:rsidRPr="000D78DB">
        <w:rPr>
          <w:rFonts w:ascii="Arial" w:hAnsi="Arial" w:cs="Arial"/>
          <w:sz w:val="24"/>
        </w:rPr>
        <w:t>proceda ao pagamento da multa efetivamente corrigida e com juros de 1% ao mês;</w:t>
      </w:r>
    </w:p>
    <w:p w14:paraId="5A92BCB9" w14:textId="77777777" w:rsidR="00FA146A" w:rsidRPr="000D78DB" w:rsidRDefault="00FA146A" w:rsidP="009A3BA7">
      <w:pPr>
        <w:pStyle w:val="PargrafodaLista"/>
        <w:numPr>
          <w:ilvl w:val="0"/>
          <w:numId w:val="22"/>
        </w:numPr>
        <w:spacing w:after="0" w:line="240" w:lineRule="auto"/>
        <w:jc w:val="both"/>
        <w:rPr>
          <w:rFonts w:ascii="Arial" w:hAnsi="Arial" w:cs="Arial"/>
          <w:sz w:val="24"/>
        </w:rPr>
      </w:pPr>
      <w:r w:rsidRPr="000D78DB">
        <w:rPr>
          <w:rFonts w:ascii="Arial" w:hAnsi="Arial" w:cs="Arial"/>
          <w:sz w:val="24"/>
        </w:rPr>
        <w:t>após o transcurso do prazo mínimo de 1 (um) ano da aplicação da penalidade de impedimento de licitar e contratar ou de 3 (três) anos da aplicação da penalidade de declaração ação de inidoneidade de licitar e contratar.</w:t>
      </w:r>
    </w:p>
    <w:p w14:paraId="4A5EE14B" w14:textId="77777777" w:rsidR="00FA146A" w:rsidRPr="000D78DB" w:rsidRDefault="00FA146A" w:rsidP="00EB1CFB">
      <w:pPr>
        <w:spacing w:after="0" w:line="240" w:lineRule="auto"/>
        <w:jc w:val="both"/>
        <w:rPr>
          <w:rFonts w:ascii="Arial" w:hAnsi="Arial" w:cs="Arial"/>
          <w:b/>
          <w:sz w:val="24"/>
        </w:rPr>
      </w:pPr>
    </w:p>
    <w:p w14:paraId="34F5DD27" w14:textId="77777777" w:rsidR="00FA146A" w:rsidRPr="000D78DB" w:rsidRDefault="00EA6F70" w:rsidP="00EB1CFB">
      <w:pPr>
        <w:spacing w:after="0" w:line="240" w:lineRule="auto"/>
        <w:jc w:val="both"/>
        <w:rPr>
          <w:rFonts w:ascii="Arial" w:hAnsi="Arial" w:cs="Arial"/>
          <w:b/>
          <w:sz w:val="24"/>
        </w:rPr>
      </w:pPr>
      <w:r w:rsidRPr="000D78DB">
        <w:rPr>
          <w:rFonts w:ascii="Arial" w:hAnsi="Arial" w:cs="Arial"/>
          <w:b/>
          <w:sz w:val="24"/>
        </w:rPr>
        <w:t>19 - DAS DISPOSIÇÕES COMPLEMENTARES:</w:t>
      </w:r>
    </w:p>
    <w:p w14:paraId="5731F204"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19.1-A administração poderá suprimir ou acrescer unilateralmente até 25% (vinte e cinco por cento) do valor inicial do contrato ou seu objeto.</w:t>
      </w:r>
    </w:p>
    <w:p w14:paraId="321E5CEB"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19.2-A COMISSÃO DE LICITAÇÃO OU DE CONTRATAÇÃO, além do recebimento e exame da documentação e das propostas, caberá a decisão sobre dúvidas e omissões, bem como o julgamento da DOCUMENTAÇÃO e PROPOSTA de cada licitante, obedecendo às disposições aqui estabelecidas.</w:t>
      </w:r>
    </w:p>
    <w:p w14:paraId="51DF7890"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19.3-O preâmbulo, texto e anexos deste instrumento e demais informações fornecidas pela administração são complementares entre si, de modo que qualquer detalhe que se mencione em um local e se omita em outro é considerado completo, especificado e válido.</w:t>
      </w:r>
    </w:p>
    <w:p w14:paraId="05211A50"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lastRenderedPageBreak/>
        <w:t>19.4-Esta licitação poderá ser revogado por interesse público ou anulado por ilegalidade, no todo ou em parte, por iniciativa da Administração ou mediante provocação de terceiros, não cabendo a qualquer interessado direito de indenização pelo exercício dessas faculdades.</w:t>
      </w:r>
    </w:p>
    <w:p w14:paraId="61FB150D"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19.5-A administração poderá, ainda, adiar ou prorrogar prazos para recebimento das propostas, bem como aditar os termos do presente edital, sem que caiba aos licitantes ou interessados o direito a indenizações ou reembolso.</w:t>
      </w:r>
    </w:p>
    <w:p w14:paraId="78637115"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19.6-A administração poderá inabilitar qualquer licitante ou desclassificar suas propostas subordinadamente às condições deste instrumento, assim como extinguir contratos na forma da lei.</w:t>
      </w:r>
    </w:p>
    <w:p w14:paraId="19F618E9"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19.7-A administração resguardará todo e qualquer direito legal dos interessados, o que não a inibe de responsabilizá-los por infrações legais, normativas, editalícias e contratuais.</w:t>
      </w:r>
    </w:p>
    <w:p w14:paraId="112653E0"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19.8-É único e exclusivo competente para a solução de todo e qualquer litígio decorrente deste procedimento o foro da comarca da sede da administração.</w:t>
      </w:r>
    </w:p>
    <w:p w14:paraId="066C78D1" w14:textId="77777777" w:rsidR="00EA6F70" w:rsidRPr="000D78DB" w:rsidRDefault="00EA6F70" w:rsidP="00EA6F70">
      <w:pPr>
        <w:spacing w:after="0" w:line="240" w:lineRule="auto"/>
        <w:ind w:left="708"/>
        <w:jc w:val="both"/>
        <w:rPr>
          <w:rFonts w:ascii="Arial" w:hAnsi="Arial" w:cs="Arial"/>
          <w:sz w:val="24"/>
        </w:rPr>
      </w:pPr>
      <w:r w:rsidRPr="000D78DB">
        <w:rPr>
          <w:rFonts w:ascii="Arial" w:hAnsi="Arial" w:cs="Arial"/>
          <w:sz w:val="24"/>
        </w:rPr>
        <w:t>19.9-Integra este edital de Pregão:</w:t>
      </w:r>
    </w:p>
    <w:p w14:paraId="0A63A57F" w14:textId="63CBBEC1"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I – </w:t>
      </w:r>
      <w:r w:rsidR="004737B3">
        <w:rPr>
          <w:rFonts w:ascii="Arial" w:hAnsi="Arial" w:cs="Arial"/>
          <w:b/>
          <w:sz w:val="24"/>
        </w:rPr>
        <w:t xml:space="preserve">E.T.P / </w:t>
      </w:r>
      <w:r w:rsidRPr="000D78DB">
        <w:rPr>
          <w:rFonts w:ascii="Arial" w:hAnsi="Arial" w:cs="Arial"/>
          <w:b/>
          <w:sz w:val="24"/>
        </w:rPr>
        <w:t>T</w:t>
      </w:r>
      <w:r w:rsidR="004737B3">
        <w:rPr>
          <w:rFonts w:ascii="Arial" w:hAnsi="Arial" w:cs="Arial"/>
          <w:b/>
          <w:sz w:val="24"/>
        </w:rPr>
        <w:t>. R</w:t>
      </w:r>
      <w:r w:rsidRPr="000D78DB">
        <w:rPr>
          <w:rFonts w:ascii="Arial" w:hAnsi="Arial" w:cs="Arial"/>
          <w:b/>
          <w:sz w:val="24"/>
        </w:rPr>
        <w:t>;</w:t>
      </w:r>
    </w:p>
    <w:p w14:paraId="2BD0BC20"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A</w:t>
      </w:r>
      <w:r w:rsidR="00A017B7" w:rsidRPr="000D78DB">
        <w:rPr>
          <w:rFonts w:ascii="Arial" w:hAnsi="Arial" w:cs="Arial"/>
          <w:b/>
          <w:sz w:val="24"/>
        </w:rPr>
        <w:t>NEXO II – Minuta do Contrato</w:t>
      </w:r>
      <w:r w:rsidRPr="000D78DB">
        <w:rPr>
          <w:rFonts w:ascii="Arial" w:hAnsi="Arial" w:cs="Arial"/>
          <w:b/>
          <w:sz w:val="24"/>
        </w:rPr>
        <w:t>;</w:t>
      </w:r>
    </w:p>
    <w:p w14:paraId="01CDD9F1"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ANEXO III – Proposta de Preços;</w:t>
      </w:r>
    </w:p>
    <w:p w14:paraId="512E9C83"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IV – Credenciamento de Preposto; </w:t>
      </w:r>
    </w:p>
    <w:p w14:paraId="04371CA5"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V – </w:t>
      </w:r>
      <w:r w:rsidR="00960D1F" w:rsidRPr="000D78DB">
        <w:rPr>
          <w:rFonts w:ascii="Arial" w:hAnsi="Arial" w:cs="Arial"/>
          <w:b/>
          <w:sz w:val="24"/>
        </w:rPr>
        <w:t>Informações de e-mail(s);</w:t>
      </w:r>
    </w:p>
    <w:p w14:paraId="5152A242"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VI – </w:t>
      </w:r>
      <w:r w:rsidR="00960D1F" w:rsidRPr="000D78DB">
        <w:rPr>
          <w:rFonts w:ascii="Arial" w:hAnsi="Arial" w:cs="Arial"/>
          <w:b/>
          <w:sz w:val="24"/>
        </w:rPr>
        <w:t>Declaração de Inteiro Teor;</w:t>
      </w:r>
    </w:p>
    <w:p w14:paraId="6A27A048"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VII – </w:t>
      </w:r>
      <w:r w:rsidR="00960D1F" w:rsidRPr="000D78DB">
        <w:rPr>
          <w:rFonts w:ascii="Arial" w:hAnsi="Arial" w:cs="Arial"/>
          <w:b/>
          <w:sz w:val="24"/>
        </w:rPr>
        <w:t xml:space="preserve">Declaração Empregador; </w:t>
      </w:r>
    </w:p>
    <w:p w14:paraId="0D3CCFFD"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VIII – </w:t>
      </w:r>
      <w:r w:rsidR="00960D1F" w:rsidRPr="000D78DB">
        <w:rPr>
          <w:rFonts w:ascii="Arial" w:hAnsi="Arial" w:cs="Arial"/>
          <w:b/>
          <w:sz w:val="24"/>
        </w:rPr>
        <w:t>Modelo de Declaração de Inexistência de Fato Impeditivo da Habilitação;</w:t>
      </w:r>
    </w:p>
    <w:p w14:paraId="7103CA9D"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ANEXO IX – Declaração de Microempresa ou Empresa de Pequeno Porte</w:t>
      </w:r>
      <w:r w:rsidR="00960D1F" w:rsidRPr="000D78DB">
        <w:rPr>
          <w:rFonts w:ascii="Arial" w:hAnsi="Arial" w:cs="Arial"/>
          <w:b/>
          <w:sz w:val="24"/>
        </w:rPr>
        <w:t>.</w:t>
      </w:r>
    </w:p>
    <w:p w14:paraId="3980E198" w14:textId="77777777" w:rsidR="00EA6F70" w:rsidRPr="000D78DB" w:rsidRDefault="00EA6F70" w:rsidP="00EB1CFB">
      <w:pPr>
        <w:spacing w:after="0" w:line="240" w:lineRule="auto"/>
        <w:jc w:val="both"/>
        <w:rPr>
          <w:rFonts w:ascii="Arial" w:hAnsi="Arial" w:cs="Arial"/>
          <w:b/>
          <w:sz w:val="24"/>
        </w:rPr>
      </w:pPr>
    </w:p>
    <w:p w14:paraId="205B681A" w14:textId="2AF296E6" w:rsidR="00EA6F70" w:rsidRPr="000D78DB" w:rsidRDefault="00960D1F" w:rsidP="00EB1CFB">
      <w:pPr>
        <w:spacing w:after="0" w:line="240" w:lineRule="auto"/>
        <w:jc w:val="both"/>
        <w:rPr>
          <w:rFonts w:ascii="Arial" w:hAnsi="Arial" w:cs="Arial"/>
          <w:sz w:val="24"/>
        </w:rPr>
      </w:pPr>
      <w:r w:rsidRPr="000D78DB">
        <w:rPr>
          <w:rFonts w:ascii="Arial" w:hAnsi="Arial" w:cs="Arial"/>
          <w:sz w:val="24"/>
        </w:rPr>
        <w:t xml:space="preserve">Guarará, </w:t>
      </w:r>
      <w:r w:rsidR="004737B3">
        <w:rPr>
          <w:rFonts w:ascii="Arial" w:hAnsi="Arial" w:cs="Arial"/>
          <w:sz w:val="24"/>
        </w:rPr>
        <w:t>20</w:t>
      </w:r>
      <w:r w:rsidRPr="000D78DB">
        <w:rPr>
          <w:rFonts w:ascii="Arial" w:hAnsi="Arial" w:cs="Arial"/>
          <w:sz w:val="24"/>
        </w:rPr>
        <w:t xml:space="preserve"> de </w:t>
      </w:r>
      <w:r w:rsidR="00F07132" w:rsidRPr="000D78DB">
        <w:rPr>
          <w:rFonts w:ascii="Arial" w:hAnsi="Arial" w:cs="Arial"/>
          <w:sz w:val="24"/>
        </w:rPr>
        <w:t>março</w:t>
      </w:r>
      <w:r w:rsidRPr="000D78DB">
        <w:rPr>
          <w:rFonts w:ascii="Arial" w:hAnsi="Arial" w:cs="Arial"/>
          <w:sz w:val="24"/>
        </w:rPr>
        <w:t xml:space="preserve"> de 2024.</w:t>
      </w:r>
    </w:p>
    <w:p w14:paraId="1787BF61" w14:textId="77777777" w:rsidR="00B42FE8" w:rsidRPr="000D78DB" w:rsidRDefault="00B42FE8" w:rsidP="00960D1F">
      <w:pPr>
        <w:spacing w:after="0" w:line="240" w:lineRule="auto"/>
        <w:jc w:val="center"/>
        <w:rPr>
          <w:rFonts w:ascii="Arial" w:hAnsi="Arial" w:cs="Arial"/>
          <w:sz w:val="24"/>
        </w:rPr>
      </w:pPr>
    </w:p>
    <w:p w14:paraId="7005145F"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__________________________________</w:t>
      </w:r>
    </w:p>
    <w:p w14:paraId="0DEB691D"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LUCAS WILLIAM SOARES</w:t>
      </w:r>
    </w:p>
    <w:p w14:paraId="1B2C46E4" w14:textId="4DC59ED0" w:rsidR="00B42FE8" w:rsidRDefault="00B42FE8" w:rsidP="00B42FE8">
      <w:pPr>
        <w:spacing w:after="0" w:line="240" w:lineRule="auto"/>
        <w:jc w:val="center"/>
        <w:rPr>
          <w:rFonts w:ascii="Arial" w:hAnsi="Arial" w:cs="Arial"/>
          <w:b/>
          <w:sz w:val="24"/>
        </w:rPr>
      </w:pPr>
      <w:r w:rsidRPr="000D78DB">
        <w:rPr>
          <w:rFonts w:ascii="Arial" w:hAnsi="Arial" w:cs="Arial"/>
          <w:b/>
          <w:sz w:val="24"/>
        </w:rPr>
        <w:t>Agente de Compras</w:t>
      </w:r>
    </w:p>
    <w:p w14:paraId="50118FBE" w14:textId="77777777" w:rsidR="00B42FE8" w:rsidRPr="000D78DB" w:rsidRDefault="00B42FE8" w:rsidP="00B42FE8">
      <w:pPr>
        <w:spacing w:after="0" w:line="240" w:lineRule="auto"/>
        <w:jc w:val="center"/>
        <w:rPr>
          <w:rFonts w:ascii="Arial" w:hAnsi="Arial" w:cs="Arial"/>
          <w:b/>
          <w:sz w:val="24"/>
        </w:rPr>
      </w:pPr>
    </w:p>
    <w:p w14:paraId="30A50FE3" w14:textId="77777777" w:rsidR="00B42FE8" w:rsidRDefault="00B42FE8" w:rsidP="00B42FE8">
      <w:pPr>
        <w:spacing w:after="0" w:line="240" w:lineRule="auto"/>
        <w:jc w:val="center"/>
        <w:rPr>
          <w:rFonts w:ascii="Arial" w:hAnsi="Arial" w:cs="Arial"/>
          <w:b/>
          <w:sz w:val="24"/>
        </w:rPr>
        <w:sectPr w:rsidR="00B42FE8" w:rsidSect="00B42FE8">
          <w:headerReference w:type="default" r:id="rId9"/>
          <w:type w:val="continuous"/>
          <w:pgSz w:w="11906" w:h="16838"/>
          <w:pgMar w:top="1417" w:right="1133" w:bottom="1417" w:left="1701" w:header="708" w:footer="708" w:gutter="0"/>
          <w:cols w:space="708"/>
          <w:docGrid w:linePitch="360"/>
        </w:sectPr>
      </w:pPr>
    </w:p>
    <w:p w14:paraId="52A67E7C" w14:textId="4A6570CC"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__________________________</w:t>
      </w:r>
    </w:p>
    <w:p w14:paraId="584F33D6"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UNGLEY CASSIANO DA SILVA</w:t>
      </w:r>
    </w:p>
    <w:p w14:paraId="71847BF2"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Comissão de Contratação</w:t>
      </w:r>
    </w:p>
    <w:p w14:paraId="7DF73944" w14:textId="77777777" w:rsidR="00B42FE8" w:rsidRDefault="00B42FE8" w:rsidP="00B42FE8">
      <w:pPr>
        <w:spacing w:after="0" w:line="240" w:lineRule="auto"/>
        <w:jc w:val="center"/>
        <w:rPr>
          <w:rFonts w:ascii="Arial" w:hAnsi="Arial" w:cs="Arial"/>
          <w:b/>
          <w:bCs/>
          <w:sz w:val="24"/>
        </w:rPr>
      </w:pPr>
    </w:p>
    <w:p w14:paraId="105CE9BB"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__________________________</w:t>
      </w:r>
    </w:p>
    <w:p w14:paraId="577F776F"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SAID JOSÉ FERREIRAIERED</w:t>
      </w:r>
    </w:p>
    <w:p w14:paraId="2C1E4D46" w14:textId="77777777" w:rsidR="00B42FE8" w:rsidRDefault="00B42FE8" w:rsidP="00B42FE8">
      <w:pPr>
        <w:spacing w:after="0" w:line="240" w:lineRule="auto"/>
        <w:jc w:val="center"/>
        <w:rPr>
          <w:rFonts w:ascii="Arial" w:hAnsi="Arial" w:cs="Arial"/>
          <w:b/>
          <w:sz w:val="24"/>
        </w:rPr>
        <w:sectPr w:rsidR="00B42FE8" w:rsidSect="00B42FE8">
          <w:type w:val="continuous"/>
          <w:pgSz w:w="11906" w:h="16838"/>
          <w:pgMar w:top="1417" w:right="1133" w:bottom="1417" w:left="1701" w:header="708" w:footer="708" w:gutter="0"/>
          <w:cols w:num="2" w:space="708"/>
          <w:docGrid w:linePitch="360"/>
        </w:sectPr>
      </w:pPr>
      <w:r w:rsidRPr="000D78DB">
        <w:rPr>
          <w:rFonts w:ascii="Arial" w:hAnsi="Arial" w:cs="Arial"/>
          <w:b/>
          <w:sz w:val="24"/>
        </w:rPr>
        <w:t>Comissão de Contratação</w:t>
      </w:r>
    </w:p>
    <w:p w14:paraId="0CA86C01" w14:textId="475F3FC5" w:rsidR="00B42FE8" w:rsidRPr="000D78DB" w:rsidRDefault="00B42FE8" w:rsidP="00B42FE8">
      <w:pPr>
        <w:spacing w:after="0" w:line="240" w:lineRule="auto"/>
        <w:jc w:val="center"/>
        <w:rPr>
          <w:rFonts w:ascii="Arial" w:hAnsi="Arial" w:cs="Arial"/>
          <w:b/>
          <w:sz w:val="24"/>
        </w:rPr>
      </w:pPr>
    </w:p>
    <w:p w14:paraId="3444074E" w14:textId="77777777" w:rsidR="00B42FE8" w:rsidRPr="000D78DB" w:rsidRDefault="00B42FE8" w:rsidP="00B42FE8">
      <w:pPr>
        <w:spacing w:after="0" w:line="240" w:lineRule="auto"/>
        <w:jc w:val="center"/>
        <w:rPr>
          <w:rFonts w:ascii="Arial" w:hAnsi="Arial" w:cs="Arial"/>
          <w:b/>
          <w:sz w:val="24"/>
        </w:rPr>
      </w:pPr>
    </w:p>
    <w:p w14:paraId="288C55D3"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_________________________</w:t>
      </w:r>
    </w:p>
    <w:p w14:paraId="2AC53DFF"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 xml:space="preserve">JOSÉ MAURICIO DE SALES </w:t>
      </w:r>
    </w:p>
    <w:p w14:paraId="6BE817E8"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CPF 236.688.496-68</w:t>
      </w:r>
    </w:p>
    <w:p w14:paraId="30D903DE" w14:textId="41EA08EE" w:rsidR="00B42FE8" w:rsidRPr="000D78DB" w:rsidRDefault="00B42FE8" w:rsidP="00B42FE8">
      <w:pPr>
        <w:spacing w:after="0" w:line="240" w:lineRule="auto"/>
        <w:jc w:val="center"/>
        <w:rPr>
          <w:rFonts w:ascii="Arial" w:hAnsi="Arial" w:cs="Arial"/>
          <w:b/>
          <w:sz w:val="24"/>
        </w:rPr>
        <w:sectPr w:rsidR="00B42FE8" w:rsidRPr="000D78DB" w:rsidSect="00B42FE8">
          <w:type w:val="continuous"/>
          <w:pgSz w:w="11906" w:h="16838"/>
          <w:pgMar w:top="1417" w:right="1133" w:bottom="1417" w:left="1701" w:header="708" w:footer="708" w:gutter="0"/>
          <w:cols w:space="708"/>
          <w:docGrid w:linePitch="360"/>
        </w:sectPr>
      </w:pPr>
      <w:r w:rsidRPr="000D78DB">
        <w:rPr>
          <w:rFonts w:ascii="Arial" w:hAnsi="Arial" w:cs="Arial"/>
          <w:b/>
          <w:sz w:val="24"/>
        </w:rPr>
        <w:t>Prefeito Municipal</w:t>
      </w:r>
    </w:p>
    <w:p w14:paraId="723F25DE" w14:textId="5A9E184E" w:rsidR="005D5D05" w:rsidRPr="000D78DB" w:rsidRDefault="005D5D05" w:rsidP="005D5D05">
      <w:pPr>
        <w:spacing w:after="0" w:line="240" w:lineRule="auto"/>
        <w:jc w:val="center"/>
        <w:rPr>
          <w:rFonts w:ascii="Arial" w:hAnsi="Arial" w:cs="Arial"/>
          <w:b/>
          <w:sz w:val="36"/>
        </w:rPr>
      </w:pPr>
      <w:r w:rsidRPr="000D78DB">
        <w:rPr>
          <w:rFonts w:ascii="Arial" w:hAnsi="Arial" w:cs="Arial"/>
          <w:b/>
          <w:sz w:val="36"/>
        </w:rPr>
        <w:lastRenderedPageBreak/>
        <w:t>ANEXO I</w:t>
      </w:r>
    </w:p>
    <w:p w14:paraId="7B9CABF5" w14:textId="77777777" w:rsidR="005D5D05" w:rsidRPr="000D78DB" w:rsidRDefault="005D5D05" w:rsidP="005D5D05">
      <w:pPr>
        <w:spacing w:after="0" w:line="240" w:lineRule="auto"/>
        <w:jc w:val="center"/>
        <w:rPr>
          <w:rFonts w:ascii="Arial" w:hAnsi="Arial" w:cs="Arial"/>
          <w:b/>
          <w:sz w:val="36"/>
        </w:rPr>
      </w:pPr>
    </w:p>
    <w:p w14:paraId="447DCF03" w14:textId="5E07B7E2" w:rsidR="005D5D05" w:rsidRPr="000D78DB" w:rsidRDefault="005D5D05" w:rsidP="005D5D05">
      <w:pPr>
        <w:spacing w:after="0" w:line="240" w:lineRule="auto"/>
        <w:jc w:val="center"/>
        <w:rPr>
          <w:rFonts w:ascii="Arial" w:hAnsi="Arial" w:cs="Arial"/>
          <w:b/>
          <w:sz w:val="32"/>
        </w:rPr>
      </w:pPr>
      <w:r w:rsidRPr="000D78DB">
        <w:rPr>
          <w:rFonts w:ascii="Arial" w:hAnsi="Arial" w:cs="Arial"/>
          <w:b/>
          <w:sz w:val="32"/>
        </w:rPr>
        <w:t xml:space="preserve">LICITAÇÃO Nº </w:t>
      </w:r>
      <w:r w:rsidR="004737B3">
        <w:rPr>
          <w:rFonts w:ascii="Arial" w:hAnsi="Arial" w:cs="Arial"/>
          <w:b/>
          <w:sz w:val="32"/>
        </w:rPr>
        <w:t>005/2024</w:t>
      </w:r>
    </w:p>
    <w:p w14:paraId="297B8D6B" w14:textId="62878B38" w:rsidR="00EA6F70" w:rsidRPr="000D78DB" w:rsidRDefault="005D5D05" w:rsidP="005D5D05">
      <w:pPr>
        <w:spacing w:after="0" w:line="240" w:lineRule="auto"/>
        <w:jc w:val="center"/>
        <w:rPr>
          <w:rFonts w:ascii="Arial" w:hAnsi="Arial" w:cs="Arial"/>
          <w:b/>
          <w:sz w:val="32"/>
        </w:rPr>
      </w:pPr>
      <w:r w:rsidRPr="000D78DB">
        <w:rPr>
          <w:rFonts w:ascii="Arial" w:hAnsi="Arial" w:cs="Arial"/>
          <w:b/>
          <w:sz w:val="32"/>
        </w:rPr>
        <w:t xml:space="preserve">PREGÃO PRESENCIAL Nº </w:t>
      </w:r>
      <w:r w:rsidR="004737B3">
        <w:rPr>
          <w:rFonts w:ascii="Arial" w:hAnsi="Arial" w:cs="Arial"/>
          <w:b/>
          <w:sz w:val="32"/>
        </w:rPr>
        <w:t>002/2024</w:t>
      </w:r>
    </w:p>
    <w:p w14:paraId="03ED07DC" w14:textId="77777777" w:rsidR="00EA6F70" w:rsidRPr="000D78DB" w:rsidRDefault="00EA6F70" w:rsidP="00EB1CFB">
      <w:pPr>
        <w:spacing w:after="0" w:line="240" w:lineRule="auto"/>
        <w:jc w:val="both"/>
        <w:rPr>
          <w:rFonts w:ascii="Arial" w:hAnsi="Arial" w:cs="Arial"/>
          <w:b/>
          <w:sz w:val="28"/>
        </w:rPr>
      </w:pPr>
    </w:p>
    <w:p w14:paraId="15908CD4" w14:textId="77777777" w:rsidR="004737B3" w:rsidRPr="004737B3" w:rsidRDefault="004737B3" w:rsidP="004737B3">
      <w:pPr>
        <w:spacing w:after="0" w:line="240" w:lineRule="auto"/>
        <w:jc w:val="center"/>
        <w:rPr>
          <w:rFonts w:ascii="Arial" w:eastAsia="Times New Roman" w:hAnsi="Arial" w:cs="Arial"/>
          <w:b/>
          <w:noProof w:val="0"/>
          <w:sz w:val="28"/>
          <w:szCs w:val="24"/>
          <w:u w:val="single"/>
        </w:rPr>
      </w:pPr>
      <w:r w:rsidRPr="004737B3">
        <w:rPr>
          <w:rFonts w:ascii="Arial" w:eastAsia="Times New Roman" w:hAnsi="Arial" w:cs="Arial"/>
          <w:b/>
          <w:noProof w:val="0"/>
          <w:sz w:val="28"/>
          <w:szCs w:val="24"/>
          <w:u w:val="single"/>
        </w:rPr>
        <w:t>ESTUDO TÉCNICO PRELIMINAR</w:t>
      </w:r>
    </w:p>
    <w:p w14:paraId="65775BFB" w14:textId="77777777" w:rsidR="004737B3" w:rsidRPr="004737B3" w:rsidRDefault="004737B3" w:rsidP="004737B3">
      <w:pPr>
        <w:spacing w:after="0" w:line="240" w:lineRule="auto"/>
        <w:jc w:val="center"/>
        <w:rPr>
          <w:rFonts w:ascii="Arial" w:eastAsia="Times New Roman" w:hAnsi="Arial" w:cs="Arial"/>
          <w:b/>
          <w:noProof w:val="0"/>
          <w:sz w:val="24"/>
          <w:szCs w:val="24"/>
          <w:u w:val="single"/>
        </w:rPr>
      </w:pPr>
    </w:p>
    <w:p w14:paraId="2F10AA84" w14:textId="77777777" w:rsidR="004737B3" w:rsidRPr="004737B3" w:rsidRDefault="004737B3" w:rsidP="004737B3">
      <w:pPr>
        <w:spacing w:after="0" w:line="240" w:lineRule="auto"/>
        <w:ind w:firstLine="570"/>
        <w:jc w:val="both"/>
        <w:rPr>
          <w:rFonts w:ascii="Arial" w:eastAsia="Arial Unicode MS" w:hAnsi="Arial" w:cs="Arial"/>
          <w:noProof w:val="0"/>
          <w:color w:val="984806"/>
          <w:sz w:val="24"/>
          <w:szCs w:val="24"/>
        </w:rPr>
      </w:pPr>
      <w:r w:rsidRPr="004737B3">
        <w:rPr>
          <w:rFonts w:ascii="Arial" w:eastAsia="Arial Unicode MS" w:hAnsi="Arial" w:cs="Arial"/>
          <w:noProof w:val="0"/>
          <w:color w:val="000000"/>
          <w:sz w:val="24"/>
          <w:szCs w:val="24"/>
        </w:rPr>
        <w:t>LEI 14.133/2021: § 1º O estudo técnico preliminar a que se refere o inciso I do </w:t>
      </w:r>
      <w:r w:rsidRPr="004737B3">
        <w:rPr>
          <w:rFonts w:ascii="Arial" w:eastAsia="Arial Unicode MS" w:hAnsi="Arial" w:cs="Arial"/>
          <w:b/>
          <w:bCs/>
          <w:noProof w:val="0"/>
          <w:color w:val="000000"/>
          <w:sz w:val="24"/>
          <w:szCs w:val="24"/>
        </w:rPr>
        <w:t>caput</w:t>
      </w:r>
      <w:r w:rsidRPr="004737B3">
        <w:rPr>
          <w:rFonts w:ascii="Arial" w:eastAsia="Arial Unicode MS" w:hAnsi="Arial" w:cs="Arial"/>
          <w:noProof w:val="0"/>
          <w:color w:val="000000"/>
          <w:sz w:val="24"/>
          <w:szCs w:val="24"/>
        </w:rPr>
        <w:t> deste artigo deverá evidenciar o problema a ser resolvido e a sua melhor solução, de modo a permitir a avaliação da viabilidade técnica e econômica da contratação, e conterá os seguintes elementos</w:t>
      </w:r>
      <w:r w:rsidRPr="004737B3">
        <w:rPr>
          <w:rFonts w:ascii="Arial" w:eastAsia="Arial Unicode MS" w:hAnsi="Arial" w:cs="Arial"/>
          <w:noProof w:val="0"/>
          <w:color w:val="984806"/>
          <w:sz w:val="24"/>
          <w:szCs w:val="24"/>
        </w:rPr>
        <w:t>:</w:t>
      </w:r>
    </w:p>
    <w:p w14:paraId="2D6A46DF" w14:textId="77777777" w:rsidR="004737B3" w:rsidRPr="004737B3" w:rsidRDefault="004737B3" w:rsidP="004737B3">
      <w:pPr>
        <w:spacing w:after="0" w:line="240" w:lineRule="auto"/>
        <w:ind w:firstLine="570"/>
        <w:jc w:val="both"/>
        <w:rPr>
          <w:rFonts w:ascii="Arial" w:eastAsia="Arial Unicode MS" w:hAnsi="Arial" w:cs="Arial"/>
          <w:noProof w:val="0"/>
          <w:color w:val="984806"/>
          <w:sz w:val="24"/>
          <w:szCs w:val="24"/>
        </w:rPr>
      </w:pPr>
    </w:p>
    <w:p w14:paraId="612DA656" w14:textId="77777777" w:rsidR="004737B3" w:rsidRPr="004737B3" w:rsidRDefault="004737B3" w:rsidP="004737B3">
      <w:pPr>
        <w:spacing w:after="0" w:line="240" w:lineRule="auto"/>
        <w:jc w:val="both"/>
        <w:rPr>
          <w:rFonts w:ascii="Arial" w:eastAsia="Arial Unicode MS" w:hAnsi="Arial" w:cs="Arial"/>
          <w:b/>
          <w:noProof w:val="0"/>
          <w:sz w:val="24"/>
          <w:szCs w:val="24"/>
        </w:rPr>
      </w:pPr>
      <w:r w:rsidRPr="004737B3">
        <w:rPr>
          <w:rFonts w:ascii="Arial" w:eastAsia="Arial Unicode MS" w:hAnsi="Arial" w:cs="Arial"/>
          <w:b/>
          <w:noProof w:val="0"/>
          <w:sz w:val="24"/>
          <w:szCs w:val="24"/>
          <w:u w:val="single"/>
        </w:rPr>
        <w:t>1 – DESCRIÇÃO DA NECESSIDADE DA CONTRATAÇÃO</w:t>
      </w:r>
      <w:r w:rsidRPr="004737B3">
        <w:rPr>
          <w:rFonts w:ascii="Arial" w:eastAsia="Arial Unicode MS" w:hAnsi="Arial" w:cs="Arial"/>
          <w:b/>
          <w:noProof w:val="0"/>
          <w:sz w:val="24"/>
          <w:szCs w:val="24"/>
        </w:rPr>
        <w:t>:</w:t>
      </w:r>
    </w:p>
    <w:p w14:paraId="2F531C77" w14:textId="77777777" w:rsidR="004737B3" w:rsidRPr="004737B3" w:rsidRDefault="004737B3" w:rsidP="004737B3">
      <w:pPr>
        <w:spacing w:after="0" w:line="240" w:lineRule="auto"/>
        <w:jc w:val="both"/>
        <w:rPr>
          <w:rFonts w:ascii="Arial" w:eastAsia="Times New Roman" w:hAnsi="Arial" w:cs="Arial"/>
          <w:noProof w:val="0"/>
          <w:sz w:val="24"/>
          <w:szCs w:val="24"/>
        </w:rPr>
      </w:pPr>
      <w:r w:rsidRPr="004737B3">
        <w:rPr>
          <w:rFonts w:ascii="Arial" w:eastAsia="Times New Roman" w:hAnsi="Arial" w:cs="Arial"/>
          <w:b/>
          <w:noProof w:val="0"/>
          <w:sz w:val="24"/>
          <w:szCs w:val="24"/>
        </w:rPr>
        <w:t>1.1-</w:t>
      </w:r>
      <w:r w:rsidRPr="004737B3">
        <w:rPr>
          <w:rFonts w:ascii="Arial" w:eastAsia="Times New Roman" w:hAnsi="Arial" w:cs="Arial"/>
          <w:noProof w:val="0"/>
          <w:sz w:val="24"/>
          <w:szCs w:val="24"/>
        </w:rPr>
        <w:t xml:space="preserve">A prefeitura municipal de Rio Preto objetivando a disponibilidade </w:t>
      </w:r>
      <w:r w:rsidRPr="004737B3">
        <w:rPr>
          <w:rFonts w:ascii="Arial" w:eastAsia="Times New Roman" w:hAnsi="Arial" w:cs="Arial"/>
          <w:b/>
          <w:noProof w:val="0"/>
          <w:sz w:val="24"/>
          <w:szCs w:val="24"/>
        </w:rPr>
        <w:t>dos produtos</w:t>
      </w:r>
      <w:r w:rsidRPr="004737B3">
        <w:rPr>
          <w:rFonts w:ascii="Arial" w:eastAsia="Times New Roman" w:hAnsi="Arial" w:cs="Arial"/>
          <w:noProof w:val="0"/>
          <w:sz w:val="24"/>
          <w:szCs w:val="24"/>
        </w:rPr>
        <w:t xml:space="preserve"> para o funcionamento dos serviços decidiu de acordo com a Lei nº 14.133/2021 e suas alterações posteriores, providenciar a aquisição de </w:t>
      </w:r>
      <w:r w:rsidRPr="004737B3">
        <w:rPr>
          <w:rFonts w:ascii="Arial" w:eastAsia="Times New Roman" w:hAnsi="Arial" w:cs="Arial"/>
          <w:b/>
          <w:noProof w:val="0"/>
          <w:sz w:val="24"/>
          <w:szCs w:val="24"/>
        </w:rPr>
        <w:t>gêneros alimentícios (merenda escolar)</w:t>
      </w:r>
      <w:r w:rsidRPr="004737B3">
        <w:rPr>
          <w:rFonts w:ascii="Arial" w:eastAsia="Times New Roman" w:hAnsi="Arial" w:cs="Arial"/>
          <w:noProof w:val="0"/>
          <w:sz w:val="24"/>
          <w:szCs w:val="24"/>
        </w:rPr>
        <w:t xml:space="preserve"> destinados a atender a demanda da </w:t>
      </w:r>
      <w:r w:rsidRPr="004737B3">
        <w:rPr>
          <w:rFonts w:ascii="Arial" w:eastAsia="Times New Roman" w:hAnsi="Arial" w:cs="Arial"/>
          <w:b/>
          <w:noProof w:val="0"/>
          <w:sz w:val="24"/>
          <w:szCs w:val="24"/>
        </w:rPr>
        <w:t>Secretaria de Educação.</w:t>
      </w:r>
    </w:p>
    <w:p w14:paraId="2277D84D" w14:textId="77777777" w:rsidR="004737B3" w:rsidRPr="004737B3" w:rsidRDefault="004737B3" w:rsidP="004737B3">
      <w:pPr>
        <w:spacing w:after="0" w:line="240" w:lineRule="auto"/>
        <w:jc w:val="both"/>
        <w:rPr>
          <w:rFonts w:ascii="Arial" w:eastAsia="Times New Roman" w:hAnsi="Arial" w:cs="Arial"/>
          <w:b/>
          <w:noProof w:val="0"/>
          <w:sz w:val="24"/>
          <w:szCs w:val="24"/>
        </w:rPr>
      </w:pPr>
      <w:r w:rsidRPr="004737B3">
        <w:rPr>
          <w:rFonts w:ascii="Arial" w:eastAsia="Times New Roman" w:hAnsi="Arial" w:cs="Arial"/>
          <w:b/>
          <w:noProof w:val="0"/>
          <w:sz w:val="24"/>
          <w:szCs w:val="24"/>
        </w:rPr>
        <w:t>1.2-</w:t>
      </w:r>
      <w:r w:rsidRPr="004737B3">
        <w:rPr>
          <w:rFonts w:ascii="Arial" w:eastAsia="Times New Roman" w:hAnsi="Arial" w:cs="Arial"/>
          <w:noProof w:val="0"/>
          <w:sz w:val="24"/>
          <w:szCs w:val="24"/>
        </w:rPr>
        <w:t xml:space="preserve">A aquisição é baseada na demanda existente para atender as atividades: </w:t>
      </w:r>
      <w:r w:rsidRPr="004737B3">
        <w:rPr>
          <w:rFonts w:ascii="Arial" w:eastAsia="Times New Roman" w:hAnsi="Arial" w:cs="Arial"/>
          <w:b/>
          <w:noProof w:val="0"/>
          <w:sz w:val="24"/>
          <w:szCs w:val="24"/>
        </w:rPr>
        <w:t>das Escolas Municipais</w:t>
      </w:r>
      <w:r w:rsidRPr="004737B3">
        <w:rPr>
          <w:rFonts w:ascii="Arial" w:eastAsia="Times New Roman" w:hAnsi="Arial" w:cs="Arial"/>
          <w:noProof w:val="0"/>
          <w:sz w:val="24"/>
          <w:szCs w:val="24"/>
        </w:rPr>
        <w:t xml:space="preserve">. Os produtos são necessários à realização </w:t>
      </w:r>
      <w:r w:rsidRPr="004737B3">
        <w:rPr>
          <w:rFonts w:ascii="Arial" w:eastAsia="Times New Roman" w:hAnsi="Arial" w:cs="Arial"/>
          <w:b/>
          <w:noProof w:val="0"/>
          <w:sz w:val="24"/>
          <w:szCs w:val="24"/>
        </w:rPr>
        <w:t>do preparo da alimentação dos alunos da rede pública de Ensino.</w:t>
      </w:r>
    </w:p>
    <w:p w14:paraId="6AB1B7FE" w14:textId="77777777" w:rsidR="004737B3" w:rsidRPr="004737B3" w:rsidRDefault="004737B3" w:rsidP="004737B3">
      <w:pPr>
        <w:spacing w:after="0" w:line="240" w:lineRule="auto"/>
        <w:jc w:val="both"/>
        <w:rPr>
          <w:rFonts w:ascii="Arial" w:eastAsia="Times New Roman" w:hAnsi="Arial" w:cs="Arial"/>
          <w:noProof w:val="0"/>
          <w:sz w:val="24"/>
          <w:szCs w:val="24"/>
        </w:rPr>
      </w:pPr>
      <w:r w:rsidRPr="004737B3">
        <w:rPr>
          <w:rFonts w:ascii="Arial" w:eastAsia="Times New Roman" w:hAnsi="Arial" w:cs="Arial"/>
          <w:b/>
          <w:noProof w:val="0"/>
          <w:sz w:val="24"/>
          <w:szCs w:val="24"/>
        </w:rPr>
        <w:t>1.3-</w:t>
      </w:r>
      <w:r w:rsidRPr="004737B3">
        <w:rPr>
          <w:rFonts w:ascii="Arial" w:eastAsia="Times New Roman" w:hAnsi="Arial" w:cs="Arial"/>
          <w:noProof w:val="0"/>
          <w:sz w:val="24"/>
          <w:szCs w:val="24"/>
        </w:rPr>
        <w:t>Conforme levantamento realizado pela referida secretaria, estima-se que cerca de 650,00 (seiscentos e cinquenta) alunos, aproximadamente serão beneficiados com a aquisição.</w:t>
      </w:r>
    </w:p>
    <w:p w14:paraId="3EEC8A0D" w14:textId="77777777" w:rsidR="004737B3" w:rsidRPr="004737B3" w:rsidRDefault="004737B3" w:rsidP="004737B3">
      <w:pPr>
        <w:spacing w:after="0" w:line="240" w:lineRule="auto"/>
        <w:jc w:val="both"/>
        <w:rPr>
          <w:rFonts w:ascii="Arial" w:eastAsia="Times New Roman" w:hAnsi="Arial" w:cs="Arial"/>
          <w:noProof w:val="0"/>
          <w:sz w:val="24"/>
          <w:szCs w:val="24"/>
        </w:rPr>
      </w:pPr>
      <w:r w:rsidRPr="004737B3">
        <w:rPr>
          <w:rFonts w:ascii="Arial" w:eastAsia="Times New Roman" w:hAnsi="Arial" w:cs="Arial"/>
          <w:b/>
          <w:noProof w:val="0"/>
          <w:sz w:val="24"/>
          <w:szCs w:val="24"/>
        </w:rPr>
        <w:t>1.4-</w:t>
      </w:r>
      <w:r w:rsidRPr="004737B3">
        <w:rPr>
          <w:rFonts w:ascii="Arial" w:eastAsia="Times New Roman" w:hAnsi="Arial" w:cs="Arial"/>
          <w:noProof w:val="0"/>
          <w:sz w:val="24"/>
          <w:szCs w:val="24"/>
        </w:rPr>
        <w:t xml:space="preserve">Por estas razões elencadas acima, nota-se a importância da aquisição dos referidos produtos, pois a não contratação irá prejudicar a execução dos serviços realizados pelas </w:t>
      </w:r>
      <w:r w:rsidRPr="004737B3">
        <w:rPr>
          <w:rFonts w:ascii="Arial" w:eastAsia="Times New Roman" w:hAnsi="Arial" w:cs="Arial"/>
          <w:b/>
          <w:noProof w:val="0"/>
          <w:sz w:val="24"/>
          <w:szCs w:val="24"/>
        </w:rPr>
        <w:t>Escolas.</w:t>
      </w:r>
    </w:p>
    <w:p w14:paraId="1378FB74" w14:textId="77777777" w:rsidR="004737B3" w:rsidRPr="004737B3" w:rsidRDefault="004737B3" w:rsidP="004737B3">
      <w:pPr>
        <w:spacing w:after="0" w:line="240" w:lineRule="auto"/>
        <w:jc w:val="both"/>
        <w:rPr>
          <w:rFonts w:ascii="Arial" w:eastAsia="Times New Roman" w:hAnsi="Arial" w:cs="Arial"/>
          <w:noProof w:val="0"/>
          <w:color w:val="000000"/>
          <w:sz w:val="24"/>
          <w:szCs w:val="24"/>
        </w:rPr>
      </w:pPr>
    </w:p>
    <w:p w14:paraId="235345BE" w14:textId="77777777" w:rsidR="004737B3" w:rsidRPr="004737B3" w:rsidRDefault="004737B3" w:rsidP="004737B3">
      <w:pPr>
        <w:spacing w:after="0" w:line="240" w:lineRule="auto"/>
        <w:jc w:val="both"/>
        <w:rPr>
          <w:rFonts w:ascii="Arial" w:eastAsia="Arial Unicode MS" w:hAnsi="Arial" w:cs="Arial"/>
          <w:noProof w:val="0"/>
          <w:color w:val="C00000"/>
          <w:sz w:val="24"/>
          <w:szCs w:val="24"/>
        </w:rPr>
      </w:pPr>
      <w:r w:rsidRPr="004737B3">
        <w:rPr>
          <w:rFonts w:ascii="Arial" w:eastAsia="Arial Unicode MS" w:hAnsi="Arial" w:cs="Arial"/>
          <w:b/>
          <w:noProof w:val="0"/>
          <w:sz w:val="24"/>
          <w:szCs w:val="24"/>
          <w:u w:val="single"/>
        </w:rPr>
        <w:t>2 – EXISTE PREVISÃO DESTA CONTRATAÇÃO NO PLANO DE CONTRATAÇÕES ANUAL:</w:t>
      </w:r>
      <w:r w:rsidRPr="004737B3">
        <w:rPr>
          <w:rFonts w:ascii="Arial" w:eastAsia="Arial Unicode MS" w:hAnsi="Arial" w:cs="Arial"/>
          <w:noProof w:val="0"/>
          <w:color w:val="C00000"/>
          <w:sz w:val="24"/>
          <w:szCs w:val="24"/>
        </w:rPr>
        <w:t xml:space="preserve"> </w:t>
      </w:r>
    </w:p>
    <w:p w14:paraId="4CA75121" w14:textId="77777777" w:rsidR="004737B3" w:rsidRPr="004737B3" w:rsidRDefault="004737B3" w:rsidP="004737B3">
      <w:pPr>
        <w:spacing w:after="0" w:line="240" w:lineRule="auto"/>
        <w:ind w:firstLine="708"/>
        <w:jc w:val="both"/>
        <w:rPr>
          <w:rFonts w:ascii="Arial" w:eastAsia="Arial Unicode MS" w:hAnsi="Arial" w:cs="Arial"/>
          <w:b/>
          <w:noProof w:val="0"/>
          <w:sz w:val="24"/>
          <w:szCs w:val="24"/>
        </w:rPr>
      </w:pPr>
      <w:r w:rsidRPr="004737B3">
        <w:rPr>
          <w:rFonts w:ascii="Arial" w:eastAsia="Arial Unicode MS" w:hAnsi="Arial" w:cs="Arial"/>
          <w:b/>
          <w:noProof w:val="0"/>
          <w:sz w:val="24"/>
          <w:szCs w:val="24"/>
        </w:rPr>
        <w:t xml:space="preserve"> </w:t>
      </w:r>
      <w:proofErr w:type="gramStart"/>
      <w:r w:rsidRPr="004737B3">
        <w:rPr>
          <w:rFonts w:ascii="Arial" w:eastAsia="Arial Unicode MS" w:hAnsi="Arial" w:cs="Arial"/>
          <w:b/>
          <w:noProof w:val="0"/>
          <w:sz w:val="24"/>
          <w:szCs w:val="24"/>
        </w:rPr>
        <w:t>( x</w:t>
      </w:r>
      <w:proofErr w:type="gramEnd"/>
      <w:r w:rsidRPr="004737B3">
        <w:rPr>
          <w:rFonts w:ascii="Arial" w:eastAsia="Arial Unicode MS" w:hAnsi="Arial" w:cs="Arial"/>
          <w:b/>
          <w:noProof w:val="0"/>
          <w:sz w:val="24"/>
          <w:szCs w:val="24"/>
        </w:rPr>
        <w:t xml:space="preserve"> )SIM:        </w:t>
      </w:r>
    </w:p>
    <w:tbl>
      <w:tblPr>
        <w:tblW w:w="522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6"/>
        <w:gridCol w:w="1279"/>
        <w:gridCol w:w="848"/>
        <w:gridCol w:w="995"/>
        <w:gridCol w:w="1258"/>
        <w:gridCol w:w="2284"/>
        <w:gridCol w:w="1559"/>
        <w:gridCol w:w="1066"/>
      </w:tblGrid>
      <w:tr w:rsidR="004737B3" w:rsidRPr="004737B3" w14:paraId="3C1BB5BA" w14:textId="77777777" w:rsidTr="004737B3">
        <w:trPr>
          <w:trHeight w:val="20"/>
        </w:trPr>
        <w:tc>
          <w:tcPr>
            <w:tcW w:w="5000" w:type="pct"/>
            <w:gridSpan w:val="8"/>
            <w:shd w:val="clear" w:color="auto" w:fill="auto"/>
            <w:vAlign w:val="center"/>
          </w:tcPr>
          <w:p w14:paraId="49E0474A" w14:textId="77777777" w:rsidR="004737B3" w:rsidRPr="004737B3" w:rsidRDefault="004737B3" w:rsidP="004737B3">
            <w:pPr>
              <w:spacing w:before="100" w:beforeAutospacing="1" w:after="0" w:line="240" w:lineRule="auto"/>
              <w:jc w:val="center"/>
              <w:rPr>
                <w:rFonts w:ascii="Arial" w:eastAsia="Times New Roman" w:hAnsi="Arial" w:cs="Arial"/>
                <w:b/>
                <w:bCs/>
                <w:noProof w:val="0"/>
                <w:color w:val="000000"/>
                <w:sz w:val="18"/>
                <w:szCs w:val="18"/>
              </w:rPr>
            </w:pPr>
            <w:r w:rsidRPr="004737B3">
              <w:rPr>
                <w:rFonts w:ascii="Arial" w:eastAsia="Times New Roman" w:hAnsi="Arial" w:cs="Arial"/>
                <w:noProof w:val="0"/>
                <w:color w:val="C00000"/>
                <w:sz w:val="24"/>
                <w:szCs w:val="24"/>
              </w:rPr>
              <w:t xml:space="preserve"> </w:t>
            </w:r>
            <w:r w:rsidRPr="004737B3">
              <w:rPr>
                <w:rFonts w:ascii="Arial" w:eastAsia="Times New Roman" w:hAnsi="Arial" w:cs="Arial"/>
                <w:b/>
                <w:bCs/>
                <w:noProof w:val="0"/>
                <w:color w:val="000000"/>
                <w:sz w:val="18"/>
                <w:szCs w:val="18"/>
              </w:rPr>
              <w:t xml:space="preserve">           Plano de Contratações – Guarará - 2024</w:t>
            </w:r>
          </w:p>
        </w:tc>
      </w:tr>
      <w:tr w:rsidR="00154CE9" w:rsidRPr="004737B3" w14:paraId="5941C2F6" w14:textId="77777777" w:rsidTr="004737B3">
        <w:trPr>
          <w:trHeight w:val="20"/>
        </w:trPr>
        <w:tc>
          <w:tcPr>
            <w:tcW w:w="453" w:type="pct"/>
            <w:shd w:val="clear" w:color="auto" w:fill="auto"/>
            <w:vAlign w:val="center"/>
          </w:tcPr>
          <w:p w14:paraId="0E17843A" w14:textId="77777777" w:rsidR="00154CE9" w:rsidRPr="00154CE9" w:rsidRDefault="00154CE9" w:rsidP="00154CE9">
            <w:pPr>
              <w:spacing w:after="0" w:line="240" w:lineRule="auto"/>
              <w:jc w:val="center"/>
              <w:rPr>
                <w:rFonts w:ascii="Arial" w:eastAsia="Times New Roman" w:hAnsi="Arial" w:cs="Arial"/>
                <w:b/>
                <w:bCs/>
                <w:noProof w:val="0"/>
                <w:color w:val="000000"/>
                <w:sz w:val="16"/>
                <w:szCs w:val="16"/>
              </w:rPr>
            </w:pPr>
            <w:r w:rsidRPr="00154CE9">
              <w:rPr>
                <w:rFonts w:ascii="Arial" w:eastAsia="Times New Roman" w:hAnsi="Arial" w:cs="Arial"/>
                <w:b/>
                <w:bCs/>
                <w:noProof w:val="0"/>
                <w:color w:val="000000"/>
                <w:sz w:val="16"/>
                <w:szCs w:val="16"/>
              </w:rPr>
              <w:t xml:space="preserve">Nº </w:t>
            </w:r>
          </w:p>
          <w:p w14:paraId="37386EE0" w14:textId="77777777" w:rsidR="00154CE9" w:rsidRPr="00154CE9" w:rsidRDefault="00154CE9" w:rsidP="00154CE9">
            <w:pPr>
              <w:spacing w:after="0" w:line="240" w:lineRule="auto"/>
              <w:jc w:val="center"/>
              <w:rPr>
                <w:rFonts w:ascii="Arial" w:eastAsia="Times New Roman" w:hAnsi="Arial" w:cs="Arial"/>
                <w:b/>
                <w:bCs/>
                <w:noProof w:val="0"/>
                <w:color w:val="000000"/>
                <w:sz w:val="16"/>
                <w:szCs w:val="16"/>
              </w:rPr>
            </w:pPr>
            <w:r w:rsidRPr="00154CE9">
              <w:rPr>
                <w:rFonts w:ascii="Arial" w:eastAsia="Times New Roman" w:hAnsi="Arial" w:cs="Arial"/>
                <w:b/>
                <w:bCs/>
                <w:noProof w:val="0"/>
                <w:color w:val="000000"/>
                <w:sz w:val="16"/>
                <w:szCs w:val="16"/>
              </w:rPr>
              <w:t>Controle</w:t>
            </w:r>
          </w:p>
        </w:tc>
        <w:tc>
          <w:tcPr>
            <w:tcW w:w="626" w:type="pct"/>
            <w:shd w:val="clear" w:color="auto" w:fill="auto"/>
            <w:vAlign w:val="center"/>
          </w:tcPr>
          <w:p w14:paraId="0B025DFF" w14:textId="77777777" w:rsidR="00154CE9" w:rsidRPr="00154CE9" w:rsidRDefault="00154CE9" w:rsidP="00154CE9">
            <w:pPr>
              <w:spacing w:after="0" w:line="240" w:lineRule="auto"/>
              <w:jc w:val="center"/>
              <w:rPr>
                <w:rFonts w:ascii="Arial" w:eastAsia="Times New Roman" w:hAnsi="Arial" w:cs="Arial"/>
                <w:b/>
                <w:bCs/>
                <w:noProof w:val="0"/>
                <w:sz w:val="16"/>
                <w:szCs w:val="16"/>
              </w:rPr>
            </w:pPr>
            <w:r w:rsidRPr="00154CE9">
              <w:rPr>
                <w:rFonts w:ascii="Arial" w:eastAsia="Times New Roman" w:hAnsi="Arial" w:cs="Arial"/>
                <w:b/>
                <w:bCs/>
                <w:noProof w:val="0"/>
                <w:sz w:val="16"/>
                <w:szCs w:val="16"/>
              </w:rPr>
              <w:t>Setor requisitante</w:t>
            </w:r>
          </w:p>
        </w:tc>
        <w:tc>
          <w:tcPr>
            <w:tcW w:w="415" w:type="pct"/>
            <w:shd w:val="clear" w:color="auto" w:fill="auto"/>
            <w:vAlign w:val="center"/>
          </w:tcPr>
          <w:p w14:paraId="74DCB236" w14:textId="77777777" w:rsidR="00154CE9" w:rsidRPr="00154CE9" w:rsidRDefault="00154CE9" w:rsidP="00154CE9">
            <w:pPr>
              <w:spacing w:after="0" w:line="240" w:lineRule="auto"/>
              <w:jc w:val="center"/>
              <w:rPr>
                <w:rFonts w:ascii="Arial" w:eastAsia="Times New Roman" w:hAnsi="Arial" w:cs="Arial"/>
                <w:b/>
                <w:bCs/>
                <w:noProof w:val="0"/>
                <w:sz w:val="16"/>
                <w:szCs w:val="16"/>
              </w:rPr>
            </w:pPr>
            <w:r w:rsidRPr="00154CE9">
              <w:rPr>
                <w:rFonts w:ascii="Arial" w:eastAsia="Times New Roman" w:hAnsi="Arial" w:cs="Arial"/>
                <w:b/>
                <w:bCs/>
                <w:noProof w:val="0"/>
                <w:sz w:val="16"/>
                <w:szCs w:val="16"/>
              </w:rPr>
              <w:t>Objeto</w:t>
            </w:r>
          </w:p>
        </w:tc>
        <w:tc>
          <w:tcPr>
            <w:tcW w:w="487" w:type="pct"/>
            <w:shd w:val="clear" w:color="auto" w:fill="auto"/>
            <w:vAlign w:val="center"/>
          </w:tcPr>
          <w:p w14:paraId="51ADB2C2" w14:textId="149AE139" w:rsidR="00154CE9" w:rsidRPr="00154CE9" w:rsidRDefault="00154CE9" w:rsidP="00154CE9">
            <w:pPr>
              <w:spacing w:after="0" w:line="240" w:lineRule="auto"/>
              <w:jc w:val="center"/>
              <w:rPr>
                <w:rFonts w:ascii="Arial" w:eastAsia="Times New Roman" w:hAnsi="Arial" w:cs="Arial"/>
                <w:b/>
                <w:bCs/>
                <w:noProof w:val="0"/>
                <w:sz w:val="16"/>
                <w:szCs w:val="16"/>
              </w:rPr>
            </w:pPr>
            <w:r w:rsidRPr="00A81930">
              <w:rPr>
                <w:rFonts w:ascii="Arial" w:hAnsi="Arial" w:cs="Arial"/>
                <w:b/>
                <w:bCs/>
                <w:sz w:val="16"/>
                <w:szCs w:val="16"/>
              </w:rPr>
              <w:t>Quantidade Estimada</w:t>
            </w:r>
            <w:r>
              <w:rPr>
                <w:rFonts w:ascii="Arial" w:hAnsi="Arial" w:cs="Arial"/>
                <w:b/>
                <w:bCs/>
                <w:sz w:val="16"/>
                <w:szCs w:val="16"/>
              </w:rPr>
              <w:t xml:space="preserve"> Itens</w:t>
            </w:r>
          </w:p>
        </w:tc>
        <w:tc>
          <w:tcPr>
            <w:tcW w:w="616" w:type="pct"/>
            <w:shd w:val="clear" w:color="auto" w:fill="auto"/>
            <w:vAlign w:val="center"/>
          </w:tcPr>
          <w:p w14:paraId="0FAFA11C" w14:textId="7D948D4B" w:rsidR="00154CE9" w:rsidRPr="00154CE9" w:rsidRDefault="00154CE9" w:rsidP="00154CE9">
            <w:pPr>
              <w:spacing w:after="0" w:line="240" w:lineRule="auto"/>
              <w:jc w:val="center"/>
              <w:rPr>
                <w:rFonts w:ascii="Arial" w:eastAsia="Times New Roman" w:hAnsi="Arial" w:cs="Arial"/>
                <w:b/>
                <w:bCs/>
                <w:noProof w:val="0"/>
                <w:sz w:val="16"/>
                <w:szCs w:val="16"/>
              </w:rPr>
            </w:pPr>
            <w:r w:rsidRPr="00A81930">
              <w:rPr>
                <w:rFonts w:ascii="Arial" w:hAnsi="Arial" w:cs="Arial"/>
                <w:b/>
                <w:bCs/>
                <w:sz w:val="16"/>
                <w:szCs w:val="16"/>
              </w:rPr>
              <w:t xml:space="preserve">Expectativa </w:t>
            </w:r>
            <w:r>
              <w:rPr>
                <w:rFonts w:ascii="Arial" w:hAnsi="Arial" w:cs="Arial"/>
                <w:b/>
                <w:bCs/>
                <w:sz w:val="16"/>
                <w:szCs w:val="16"/>
              </w:rPr>
              <w:t>C</w:t>
            </w:r>
            <w:r w:rsidRPr="00A81930">
              <w:rPr>
                <w:rFonts w:ascii="Arial" w:hAnsi="Arial" w:cs="Arial"/>
                <w:b/>
                <w:bCs/>
                <w:sz w:val="16"/>
                <w:szCs w:val="16"/>
              </w:rPr>
              <w:t>ontratação</w:t>
            </w:r>
            <w:r>
              <w:rPr>
                <w:rFonts w:ascii="Arial" w:hAnsi="Arial" w:cs="Arial"/>
                <w:b/>
                <w:bCs/>
                <w:sz w:val="16"/>
                <w:szCs w:val="16"/>
              </w:rPr>
              <w:t xml:space="preserve"> Itens</w:t>
            </w:r>
          </w:p>
        </w:tc>
        <w:tc>
          <w:tcPr>
            <w:tcW w:w="1118" w:type="pct"/>
            <w:shd w:val="clear" w:color="auto" w:fill="auto"/>
            <w:vAlign w:val="center"/>
          </w:tcPr>
          <w:p w14:paraId="5FC46079" w14:textId="77777777" w:rsidR="00154CE9" w:rsidRPr="00154CE9" w:rsidRDefault="00154CE9" w:rsidP="00154CE9">
            <w:pPr>
              <w:spacing w:after="0" w:line="240" w:lineRule="auto"/>
              <w:jc w:val="center"/>
              <w:rPr>
                <w:rFonts w:ascii="Arial" w:eastAsia="Times New Roman" w:hAnsi="Arial" w:cs="Arial"/>
                <w:b/>
                <w:bCs/>
                <w:noProof w:val="0"/>
                <w:sz w:val="16"/>
                <w:szCs w:val="16"/>
              </w:rPr>
            </w:pPr>
            <w:r w:rsidRPr="00154CE9">
              <w:rPr>
                <w:rFonts w:ascii="Arial" w:eastAsia="Times New Roman" w:hAnsi="Arial" w:cs="Arial"/>
                <w:b/>
                <w:bCs/>
                <w:noProof w:val="0"/>
                <w:sz w:val="16"/>
                <w:szCs w:val="16"/>
              </w:rPr>
              <w:t>Justificativa</w:t>
            </w:r>
          </w:p>
        </w:tc>
        <w:tc>
          <w:tcPr>
            <w:tcW w:w="763" w:type="pct"/>
            <w:shd w:val="clear" w:color="auto" w:fill="auto"/>
            <w:vAlign w:val="center"/>
          </w:tcPr>
          <w:p w14:paraId="0BB5EFBB" w14:textId="77777777" w:rsidR="00154CE9" w:rsidRPr="00154CE9" w:rsidRDefault="00154CE9" w:rsidP="00154CE9">
            <w:pPr>
              <w:spacing w:after="0" w:line="240" w:lineRule="auto"/>
              <w:jc w:val="center"/>
              <w:rPr>
                <w:rFonts w:ascii="Arial" w:eastAsia="Times New Roman" w:hAnsi="Arial" w:cs="Arial"/>
                <w:b/>
                <w:bCs/>
                <w:noProof w:val="0"/>
                <w:sz w:val="16"/>
                <w:szCs w:val="16"/>
              </w:rPr>
            </w:pPr>
            <w:r w:rsidRPr="00154CE9">
              <w:rPr>
                <w:rFonts w:ascii="Arial" w:eastAsia="Times New Roman" w:hAnsi="Arial" w:cs="Arial"/>
                <w:b/>
                <w:bCs/>
                <w:noProof w:val="0"/>
                <w:sz w:val="16"/>
                <w:szCs w:val="16"/>
              </w:rPr>
              <w:t>Programa /Ação</w:t>
            </w:r>
          </w:p>
        </w:tc>
        <w:tc>
          <w:tcPr>
            <w:tcW w:w="522" w:type="pct"/>
            <w:shd w:val="clear" w:color="auto" w:fill="auto"/>
            <w:vAlign w:val="center"/>
          </w:tcPr>
          <w:p w14:paraId="5DBA9061" w14:textId="77777777" w:rsidR="00154CE9" w:rsidRPr="00154CE9" w:rsidRDefault="00154CE9" w:rsidP="00154CE9">
            <w:pPr>
              <w:spacing w:after="0" w:line="240" w:lineRule="auto"/>
              <w:jc w:val="center"/>
              <w:rPr>
                <w:rFonts w:ascii="Arial" w:eastAsia="Times New Roman" w:hAnsi="Arial" w:cs="Arial"/>
                <w:b/>
                <w:bCs/>
                <w:noProof w:val="0"/>
                <w:sz w:val="16"/>
                <w:szCs w:val="16"/>
              </w:rPr>
            </w:pPr>
            <w:r w:rsidRPr="00154CE9">
              <w:rPr>
                <w:rFonts w:ascii="Arial" w:eastAsia="Times New Roman" w:hAnsi="Arial" w:cs="Arial"/>
                <w:b/>
                <w:bCs/>
                <w:noProof w:val="0"/>
                <w:sz w:val="16"/>
                <w:szCs w:val="16"/>
              </w:rPr>
              <w:t>Valor Estimado</w:t>
            </w:r>
          </w:p>
        </w:tc>
      </w:tr>
      <w:tr w:rsidR="004737B3" w:rsidRPr="004737B3" w14:paraId="6F43BF8B" w14:textId="77777777" w:rsidTr="004737B3">
        <w:trPr>
          <w:trHeight w:val="20"/>
        </w:trPr>
        <w:tc>
          <w:tcPr>
            <w:tcW w:w="453" w:type="pct"/>
            <w:shd w:val="clear" w:color="auto" w:fill="auto"/>
            <w:noWrap/>
            <w:vAlign w:val="center"/>
            <w:hideMark/>
          </w:tcPr>
          <w:p w14:paraId="4AE13C85" w14:textId="77777777" w:rsidR="004737B3" w:rsidRPr="00154CE9" w:rsidRDefault="004737B3" w:rsidP="004737B3">
            <w:pPr>
              <w:spacing w:after="0" w:line="240" w:lineRule="auto"/>
              <w:jc w:val="center"/>
              <w:rPr>
                <w:rFonts w:ascii="Arial" w:eastAsia="Times New Roman" w:hAnsi="Arial" w:cs="Arial"/>
                <w:noProof w:val="0"/>
                <w:color w:val="000000"/>
                <w:sz w:val="16"/>
                <w:szCs w:val="16"/>
              </w:rPr>
            </w:pPr>
            <w:r w:rsidRPr="00154CE9">
              <w:rPr>
                <w:rFonts w:ascii="Arial" w:eastAsia="Times New Roman" w:hAnsi="Arial" w:cs="Arial"/>
                <w:noProof w:val="0"/>
                <w:color w:val="000000"/>
                <w:sz w:val="16"/>
                <w:szCs w:val="16"/>
              </w:rPr>
              <w:t>029/2023</w:t>
            </w:r>
          </w:p>
        </w:tc>
        <w:tc>
          <w:tcPr>
            <w:tcW w:w="626" w:type="pct"/>
            <w:shd w:val="clear" w:color="auto" w:fill="auto"/>
            <w:vAlign w:val="center"/>
            <w:hideMark/>
          </w:tcPr>
          <w:p w14:paraId="3DDB9C66" w14:textId="77777777" w:rsidR="004737B3" w:rsidRPr="00154CE9" w:rsidRDefault="004737B3" w:rsidP="004737B3">
            <w:pPr>
              <w:spacing w:after="0" w:line="240" w:lineRule="auto"/>
              <w:jc w:val="center"/>
              <w:rPr>
                <w:rFonts w:ascii="Arial" w:eastAsia="Calibri" w:hAnsi="Arial" w:cs="Arial"/>
                <w:noProof w:val="0"/>
                <w:sz w:val="16"/>
                <w:szCs w:val="16"/>
                <w:lang w:eastAsia="en-US"/>
              </w:rPr>
            </w:pPr>
            <w:r w:rsidRPr="00154CE9">
              <w:rPr>
                <w:rFonts w:ascii="Arial" w:eastAsia="Calibri" w:hAnsi="Arial" w:cs="Arial"/>
                <w:noProof w:val="0"/>
                <w:sz w:val="16"/>
                <w:szCs w:val="16"/>
                <w:lang w:eastAsia="en-US"/>
              </w:rPr>
              <w:t>Secretaria de Educação</w:t>
            </w:r>
          </w:p>
        </w:tc>
        <w:tc>
          <w:tcPr>
            <w:tcW w:w="415" w:type="pct"/>
            <w:shd w:val="clear" w:color="auto" w:fill="auto"/>
            <w:vAlign w:val="center"/>
            <w:hideMark/>
          </w:tcPr>
          <w:p w14:paraId="2D0BC5FB" w14:textId="77777777" w:rsidR="004737B3" w:rsidRPr="00154CE9" w:rsidRDefault="004737B3" w:rsidP="004737B3">
            <w:pPr>
              <w:spacing w:after="0" w:line="240" w:lineRule="auto"/>
              <w:rPr>
                <w:rFonts w:ascii="Arial" w:eastAsia="Times New Roman" w:hAnsi="Arial" w:cs="Arial"/>
                <w:noProof w:val="0"/>
                <w:color w:val="000000"/>
                <w:sz w:val="16"/>
                <w:szCs w:val="16"/>
              </w:rPr>
            </w:pPr>
            <w:r w:rsidRPr="00154CE9">
              <w:rPr>
                <w:rFonts w:ascii="Arial" w:eastAsia="Times New Roman" w:hAnsi="Arial" w:cs="Arial"/>
                <w:noProof w:val="0"/>
                <w:color w:val="000000"/>
                <w:sz w:val="16"/>
                <w:szCs w:val="16"/>
              </w:rPr>
              <w:t>Aquisição de merenda escolar para atender a demanda das escolas municipais.</w:t>
            </w:r>
          </w:p>
        </w:tc>
        <w:tc>
          <w:tcPr>
            <w:tcW w:w="487" w:type="pct"/>
            <w:shd w:val="clear" w:color="auto" w:fill="auto"/>
            <w:vAlign w:val="center"/>
          </w:tcPr>
          <w:p w14:paraId="37B6E841" w14:textId="77777777" w:rsidR="004737B3" w:rsidRPr="00154CE9" w:rsidRDefault="004737B3" w:rsidP="004737B3">
            <w:pPr>
              <w:spacing w:after="0" w:line="240" w:lineRule="auto"/>
              <w:jc w:val="center"/>
              <w:rPr>
                <w:rFonts w:ascii="Arial" w:eastAsia="Times New Roman" w:hAnsi="Arial" w:cs="Arial"/>
                <w:noProof w:val="0"/>
                <w:color w:val="000000"/>
                <w:sz w:val="16"/>
                <w:szCs w:val="16"/>
              </w:rPr>
            </w:pPr>
            <w:r w:rsidRPr="00154CE9">
              <w:rPr>
                <w:rFonts w:ascii="Arial" w:eastAsia="Calibri" w:hAnsi="Arial" w:cs="Arial"/>
                <w:noProof w:val="0"/>
                <w:color w:val="000000"/>
                <w:sz w:val="16"/>
                <w:szCs w:val="16"/>
                <w:lang w:eastAsia="en-US"/>
              </w:rPr>
              <w:t>21350,00</w:t>
            </w:r>
          </w:p>
        </w:tc>
        <w:tc>
          <w:tcPr>
            <w:tcW w:w="616" w:type="pct"/>
            <w:shd w:val="clear" w:color="auto" w:fill="auto"/>
            <w:vAlign w:val="center"/>
          </w:tcPr>
          <w:p w14:paraId="7EF8D6AF" w14:textId="77777777" w:rsidR="004737B3" w:rsidRPr="00154CE9" w:rsidRDefault="004737B3" w:rsidP="004737B3">
            <w:pPr>
              <w:spacing w:after="0" w:line="240" w:lineRule="auto"/>
              <w:jc w:val="center"/>
              <w:rPr>
                <w:rFonts w:ascii="Arial" w:eastAsia="Times New Roman" w:hAnsi="Arial" w:cs="Arial"/>
                <w:noProof w:val="0"/>
                <w:color w:val="000000"/>
                <w:sz w:val="16"/>
                <w:szCs w:val="16"/>
              </w:rPr>
            </w:pPr>
            <w:r w:rsidRPr="00154CE9">
              <w:rPr>
                <w:rFonts w:ascii="Arial" w:eastAsia="Times New Roman" w:hAnsi="Arial" w:cs="Arial"/>
                <w:noProof w:val="0"/>
                <w:color w:val="000000"/>
                <w:sz w:val="16"/>
                <w:szCs w:val="16"/>
              </w:rPr>
              <w:t>19515,00</w:t>
            </w:r>
          </w:p>
        </w:tc>
        <w:tc>
          <w:tcPr>
            <w:tcW w:w="1118" w:type="pct"/>
            <w:shd w:val="clear" w:color="auto" w:fill="auto"/>
            <w:vAlign w:val="center"/>
          </w:tcPr>
          <w:p w14:paraId="2B50E5F2" w14:textId="77777777" w:rsidR="004737B3" w:rsidRPr="00154CE9" w:rsidRDefault="004737B3" w:rsidP="004737B3">
            <w:pPr>
              <w:spacing w:after="0" w:line="240" w:lineRule="auto"/>
              <w:jc w:val="both"/>
              <w:rPr>
                <w:rFonts w:ascii="Arial" w:eastAsia="Calibri" w:hAnsi="Arial" w:cs="Arial"/>
                <w:noProof w:val="0"/>
                <w:sz w:val="16"/>
                <w:szCs w:val="16"/>
                <w:lang w:eastAsia="en-US"/>
              </w:rPr>
            </w:pPr>
            <w:r w:rsidRPr="00154CE9">
              <w:rPr>
                <w:rFonts w:ascii="Arial" w:eastAsia="Calibri" w:hAnsi="Arial" w:cs="Arial"/>
                <w:noProof w:val="0"/>
                <w:sz w:val="16"/>
                <w:szCs w:val="16"/>
                <w:lang w:eastAsia="en-US"/>
              </w:rPr>
              <w:t xml:space="preserve">A presente aquisição visa o fornecimento de alimentos variados e seguros, que contribuam para o crescimento e desenvolvimento saudável dos alunos matriculados nas unidades de ensino municipal, garantindo melhoria do rendimento escolar e segurança alimentar e nutricional. </w:t>
            </w:r>
          </w:p>
        </w:tc>
        <w:tc>
          <w:tcPr>
            <w:tcW w:w="763" w:type="pct"/>
            <w:shd w:val="clear" w:color="auto" w:fill="auto"/>
            <w:vAlign w:val="center"/>
          </w:tcPr>
          <w:p w14:paraId="59923DD1" w14:textId="77777777" w:rsidR="004737B3" w:rsidRPr="00154CE9" w:rsidRDefault="004737B3" w:rsidP="004737B3">
            <w:pPr>
              <w:spacing w:after="0" w:line="240" w:lineRule="auto"/>
              <w:jc w:val="center"/>
              <w:rPr>
                <w:rFonts w:ascii="Arial" w:eastAsia="Calibri" w:hAnsi="Arial" w:cs="Arial"/>
                <w:noProof w:val="0"/>
                <w:sz w:val="16"/>
                <w:szCs w:val="16"/>
                <w:lang w:eastAsia="en-US"/>
              </w:rPr>
            </w:pPr>
            <w:r w:rsidRPr="00154CE9">
              <w:rPr>
                <w:rFonts w:ascii="Arial" w:eastAsia="Calibri" w:hAnsi="Arial" w:cs="Arial"/>
                <w:noProof w:val="0"/>
                <w:sz w:val="16"/>
                <w:szCs w:val="16"/>
                <w:lang w:eastAsia="en-US"/>
              </w:rPr>
              <w:t>Programa de distribuição merenda escolar</w:t>
            </w:r>
          </w:p>
          <w:p w14:paraId="5A5A7103" w14:textId="77777777" w:rsidR="004737B3" w:rsidRPr="00154CE9" w:rsidRDefault="004737B3" w:rsidP="004737B3">
            <w:pPr>
              <w:spacing w:after="0" w:line="240" w:lineRule="auto"/>
              <w:jc w:val="center"/>
              <w:rPr>
                <w:rFonts w:ascii="Arial" w:eastAsia="Times New Roman" w:hAnsi="Arial" w:cs="Arial"/>
                <w:noProof w:val="0"/>
                <w:color w:val="000000"/>
                <w:sz w:val="16"/>
                <w:szCs w:val="16"/>
              </w:rPr>
            </w:pPr>
          </w:p>
        </w:tc>
        <w:tc>
          <w:tcPr>
            <w:tcW w:w="522" w:type="pct"/>
            <w:shd w:val="clear" w:color="auto" w:fill="auto"/>
            <w:vAlign w:val="center"/>
            <w:hideMark/>
          </w:tcPr>
          <w:p w14:paraId="5AAE641E" w14:textId="77777777" w:rsidR="004737B3" w:rsidRPr="00154CE9" w:rsidRDefault="004737B3" w:rsidP="004737B3">
            <w:pPr>
              <w:spacing w:after="0" w:line="240" w:lineRule="auto"/>
              <w:jc w:val="center"/>
              <w:rPr>
                <w:rFonts w:ascii="Arial" w:eastAsia="Times New Roman" w:hAnsi="Arial" w:cs="Arial"/>
                <w:noProof w:val="0"/>
                <w:color w:val="000000"/>
                <w:sz w:val="16"/>
                <w:szCs w:val="16"/>
              </w:rPr>
            </w:pPr>
            <w:r w:rsidRPr="00154CE9">
              <w:rPr>
                <w:rFonts w:ascii="Arial" w:eastAsia="Times New Roman" w:hAnsi="Arial" w:cs="Arial"/>
                <w:noProof w:val="0"/>
                <w:color w:val="000000"/>
                <w:sz w:val="16"/>
                <w:szCs w:val="16"/>
              </w:rPr>
              <w:t>Ata de Registro</w:t>
            </w:r>
          </w:p>
        </w:tc>
      </w:tr>
    </w:tbl>
    <w:p w14:paraId="15181FE0" w14:textId="77777777" w:rsidR="004737B3" w:rsidRPr="004737B3" w:rsidRDefault="004737B3" w:rsidP="004737B3">
      <w:pPr>
        <w:spacing w:after="0" w:line="240" w:lineRule="auto"/>
        <w:jc w:val="both"/>
        <w:rPr>
          <w:rFonts w:ascii="Arial" w:eastAsia="Arial Unicode MS" w:hAnsi="Arial" w:cs="Arial"/>
          <w:b/>
          <w:noProof w:val="0"/>
          <w:sz w:val="24"/>
          <w:szCs w:val="24"/>
        </w:rPr>
      </w:pPr>
      <w:r w:rsidRPr="004737B3">
        <w:rPr>
          <w:rFonts w:ascii="Arial" w:eastAsia="Arial Unicode MS" w:hAnsi="Arial" w:cs="Arial"/>
          <w:noProof w:val="0"/>
          <w:color w:val="C00000"/>
          <w:sz w:val="24"/>
          <w:szCs w:val="24"/>
        </w:rPr>
        <w:t xml:space="preserve"> </w:t>
      </w:r>
      <w:r w:rsidRPr="004737B3">
        <w:rPr>
          <w:rFonts w:ascii="Arial" w:eastAsia="Arial Unicode MS" w:hAnsi="Arial" w:cs="Arial"/>
          <w:noProof w:val="0"/>
          <w:color w:val="C00000"/>
          <w:sz w:val="24"/>
          <w:szCs w:val="24"/>
        </w:rPr>
        <w:tab/>
      </w:r>
      <w:proofErr w:type="gramStart"/>
      <w:r w:rsidRPr="004737B3">
        <w:rPr>
          <w:rFonts w:ascii="Arial" w:eastAsia="Arial Unicode MS" w:hAnsi="Arial" w:cs="Arial"/>
          <w:b/>
          <w:noProof w:val="0"/>
          <w:sz w:val="24"/>
          <w:szCs w:val="24"/>
        </w:rPr>
        <w:t xml:space="preserve">(  </w:t>
      </w:r>
      <w:proofErr w:type="gramEnd"/>
      <w:r w:rsidRPr="004737B3">
        <w:rPr>
          <w:rFonts w:ascii="Arial" w:eastAsia="Arial Unicode MS" w:hAnsi="Arial" w:cs="Arial"/>
          <w:b/>
          <w:noProof w:val="0"/>
          <w:sz w:val="24"/>
          <w:szCs w:val="24"/>
        </w:rPr>
        <w:t xml:space="preserve"> )NÃO:</w:t>
      </w:r>
    </w:p>
    <w:p w14:paraId="598B88E6" w14:textId="77777777" w:rsidR="004737B3" w:rsidRPr="004737B3" w:rsidRDefault="004737B3" w:rsidP="004737B3">
      <w:pPr>
        <w:spacing w:after="0" w:line="240" w:lineRule="auto"/>
        <w:jc w:val="both"/>
        <w:rPr>
          <w:rFonts w:ascii="Arial" w:eastAsia="Arial Unicode MS" w:hAnsi="Arial" w:cs="Arial"/>
          <w:noProof w:val="0"/>
          <w:sz w:val="24"/>
          <w:szCs w:val="24"/>
        </w:rPr>
      </w:pPr>
      <w:r w:rsidRPr="004737B3">
        <w:rPr>
          <w:rFonts w:ascii="Arial" w:eastAsia="Arial Unicode MS" w:hAnsi="Arial" w:cs="Arial"/>
          <w:b/>
          <w:noProof w:val="0"/>
          <w:sz w:val="24"/>
          <w:szCs w:val="24"/>
        </w:rPr>
        <w:t xml:space="preserve"> </w:t>
      </w:r>
      <w:r w:rsidRPr="004737B3">
        <w:rPr>
          <w:rFonts w:ascii="Arial" w:eastAsia="Arial Unicode MS" w:hAnsi="Arial" w:cs="Arial"/>
          <w:noProof w:val="0"/>
          <w:sz w:val="24"/>
          <w:szCs w:val="24"/>
        </w:rPr>
        <w:t>Justifique:</w:t>
      </w:r>
    </w:p>
    <w:p w14:paraId="590FC60E" w14:textId="77777777" w:rsidR="004737B3" w:rsidRPr="004737B3" w:rsidRDefault="004737B3" w:rsidP="004737B3">
      <w:pPr>
        <w:spacing w:after="0" w:line="240" w:lineRule="auto"/>
        <w:jc w:val="both"/>
        <w:rPr>
          <w:rFonts w:ascii="Arial" w:eastAsia="Arial Unicode MS" w:hAnsi="Arial" w:cs="Arial"/>
          <w:noProof w:val="0"/>
          <w:color w:val="C00000"/>
          <w:sz w:val="24"/>
          <w:szCs w:val="24"/>
        </w:rPr>
      </w:pPr>
    </w:p>
    <w:p w14:paraId="4D2DF382" w14:textId="77777777" w:rsidR="004737B3" w:rsidRPr="004737B3" w:rsidRDefault="004737B3" w:rsidP="004737B3">
      <w:pPr>
        <w:spacing w:after="0" w:line="240" w:lineRule="auto"/>
        <w:jc w:val="both"/>
        <w:rPr>
          <w:rFonts w:ascii="Arial" w:eastAsia="Arial Unicode MS" w:hAnsi="Arial" w:cs="Arial"/>
          <w:b/>
          <w:noProof w:val="0"/>
          <w:sz w:val="24"/>
          <w:szCs w:val="24"/>
          <w:u w:val="single"/>
        </w:rPr>
      </w:pPr>
      <w:bookmarkStart w:id="1" w:name="art18§1iii"/>
      <w:bookmarkEnd w:id="1"/>
      <w:r w:rsidRPr="004737B3">
        <w:rPr>
          <w:rFonts w:ascii="Arial" w:eastAsia="Arial Unicode MS" w:hAnsi="Arial" w:cs="Arial"/>
          <w:b/>
          <w:noProof w:val="0"/>
          <w:sz w:val="24"/>
          <w:szCs w:val="24"/>
          <w:u w:val="single"/>
        </w:rPr>
        <w:t>3 – REQUISITOS DA CONTRATAÇÃO:</w:t>
      </w:r>
    </w:p>
    <w:p w14:paraId="76E395B2" w14:textId="77777777" w:rsidR="004737B3" w:rsidRPr="004737B3" w:rsidRDefault="004737B3" w:rsidP="004737B3">
      <w:pPr>
        <w:spacing w:after="0" w:line="240" w:lineRule="auto"/>
        <w:jc w:val="both"/>
        <w:rPr>
          <w:rFonts w:ascii="Arial" w:eastAsia="Times New Roman" w:hAnsi="Arial" w:cs="Arial"/>
          <w:noProof w:val="0"/>
          <w:sz w:val="24"/>
          <w:szCs w:val="24"/>
        </w:rPr>
      </w:pPr>
      <w:r w:rsidRPr="004737B3">
        <w:rPr>
          <w:rFonts w:ascii="Arial" w:eastAsia="Times New Roman" w:hAnsi="Arial" w:cs="Arial"/>
          <w:b/>
          <w:noProof w:val="0"/>
          <w:sz w:val="24"/>
          <w:szCs w:val="24"/>
        </w:rPr>
        <w:lastRenderedPageBreak/>
        <w:t>3.1-</w:t>
      </w:r>
      <w:r w:rsidRPr="004737B3">
        <w:rPr>
          <w:rFonts w:ascii="Arial" w:eastAsia="Times New Roman" w:hAnsi="Arial" w:cs="Arial"/>
          <w:noProof w:val="0"/>
          <w:sz w:val="24"/>
          <w:szCs w:val="24"/>
        </w:rPr>
        <w:t xml:space="preserve">Os </w:t>
      </w:r>
      <w:r w:rsidRPr="004737B3">
        <w:rPr>
          <w:rFonts w:ascii="Arial" w:eastAsia="Times New Roman" w:hAnsi="Arial" w:cs="Arial"/>
          <w:b/>
          <w:noProof w:val="0"/>
          <w:sz w:val="24"/>
          <w:szCs w:val="24"/>
        </w:rPr>
        <w:t>PRODUTOS</w:t>
      </w:r>
      <w:r w:rsidRPr="004737B3">
        <w:rPr>
          <w:rFonts w:ascii="Arial" w:eastAsia="Times New Roman" w:hAnsi="Arial" w:cs="Arial"/>
          <w:noProof w:val="0"/>
          <w:sz w:val="24"/>
          <w:szCs w:val="24"/>
        </w:rPr>
        <w:t xml:space="preserve"> referentes a esta contratação deverão ser entregues pelo fornecedor, ora denominado de contratado, de acordo com as especificações abaixo:</w:t>
      </w:r>
    </w:p>
    <w:p w14:paraId="13F2B4D8" w14:textId="77777777" w:rsidR="004737B3" w:rsidRPr="004737B3" w:rsidRDefault="004737B3" w:rsidP="004737B3">
      <w:pPr>
        <w:spacing w:after="0" w:line="240" w:lineRule="auto"/>
        <w:jc w:val="both"/>
        <w:rPr>
          <w:rFonts w:ascii="Arial" w:eastAsia="Times New Roman" w:hAnsi="Arial" w:cs="Arial"/>
          <w:b/>
          <w:noProof w:val="0"/>
          <w:sz w:val="24"/>
          <w:szCs w:val="24"/>
        </w:rPr>
      </w:pPr>
      <w:r w:rsidRPr="004737B3">
        <w:rPr>
          <w:rFonts w:ascii="Arial" w:eastAsia="Times New Roman" w:hAnsi="Arial" w:cs="Arial"/>
          <w:noProof w:val="0"/>
          <w:color w:val="FF0000"/>
          <w:sz w:val="24"/>
          <w:szCs w:val="24"/>
        </w:rPr>
        <w:t xml:space="preserve"> </w:t>
      </w:r>
      <w:r w:rsidRPr="004737B3">
        <w:rPr>
          <w:rFonts w:ascii="Arial" w:eastAsia="Times New Roman" w:hAnsi="Arial" w:cs="Arial"/>
          <w:noProof w:val="0"/>
          <w:color w:val="FF0000"/>
          <w:sz w:val="24"/>
          <w:szCs w:val="24"/>
        </w:rPr>
        <w:tab/>
      </w:r>
      <w:proofErr w:type="gramStart"/>
      <w:r w:rsidRPr="004737B3">
        <w:rPr>
          <w:rFonts w:ascii="Arial" w:eastAsia="Times New Roman" w:hAnsi="Arial" w:cs="Arial"/>
          <w:b/>
          <w:noProof w:val="0"/>
          <w:sz w:val="24"/>
          <w:szCs w:val="24"/>
        </w:rPr>
        <w:t xml:space="preserve">(  </w:t>
      </w:r>
      <w:proofErr w:type="gramEnd"/>
      <w:r w:rsidRPr="004737B3">
        <w:rPr>
          <w:rFonts w:ascii="Arial" w:eastAsia="Times New Roman" w:hAnsi="Arial" w:cs="Arial"/>
          <w:b/>
          <w:noProof w:val="0"/>
          <w:sz w:val="24"/>
          <w:szCs w:val="24"/>
        </w:rPr>
        <w:t xml:space="preserve">  )A contratada  possui registro em órgãos regulamentadores;</w:t>
      </w:r>
    </w:p>
    <w:p w14:paraId="61107A97" w14:textId="77777777" w:rsidR="004737B3" w:rsidRPr="004737B3" w:rsidRDefault="004737B3" w:rsidP="004737B3">
      <w:pPr>
        <w:spacing w:after="0" w:line="240" w:lineRule="auto"/>
        <w:ind w:firstLine="708"/>
        <w:jc w:val="both"/>
        <w:rPr>
          <w:rFonts w:ascii="Arial" w:eastAsia="Times New Roman" w:hAnsi="Arial" w:cs="Arial"/>
          <w:b/>
          <w:noProof w:val="0"/>
          <w:sz w:val="24"/>
          <w:szCs w:val="24"/>
        </w:rPr>
      </w:pPr>
      <w:proofErr w:type="gramStart"/>
      <w:r w:rsidRPr="004737B3">
        <w:rPr>
          <w:rFonts w:ascii="Arial" w:eastAsia="Times New Roman" w:hAnsi="Arial" w:cs="Arial"/>
          <w:b/>
          <w:noProof w:val="0"/>
          <w:sz w:val="24"/>
          <w:szCs w:val="24"/>
        </w:rPr>
        <w:t>( x</w:t>
      </w:r>
      <w:proofErr w:type="gramEnd"/>
      <w:r w:rsidRPr="004737B3">
        <w:rPr>
          <w:rFonts w:ascii="Arial" w:eastAsia="Times New Roman" w:hAnsi="Arial" w:cs="Arial"/>
          <w:b/>
          <w:noProof w:val="0"/>
          <w:sz w:val="24"/>
          <w:szCs w:val="24"/>
        </w:rPr>
        <w:t xml:space="preserve"> )Possui critérios para possível execução de logística reversa;</w:t>
      </w:r>
    </w:p>
    <w:p w14:paraId="503BCE91" w14:textId="77777777" w:rsidR="004737B3" w:rsidRPr="004737B3" w:rsidRDefault="004737B3" w:rsidP="004737B3">
      <w:pPr>
        <w:spacing w:after="0" w:line="240" w:lineRule="auto"/>
        <w:ind w:firstLine="708"/>
        <w:jc w:val="both"/>
        <w:rPr>
          <w:rFonts w:ascii="Arial" w:eastAsia="Times New Roman" w:hAnsi="Arial" w:cs="Arial"/>
          <w:b/>
          <w:noProof w:val="0"/>
          <w:sz w:val="24"/>
          <w:szCs w:val="24"/>
        </w:rPr>
      </w:pPr>
      <w:proofErr w:type="gramStart"/>
      <w:r w:rsidRPr="004737B3">
        <w:rPr>
          <w:rFonts w:ascii="Arial" w:eastAsia="Times New Roman" w:hAnsi="Arial" w:cs="Arial"/>
          <w:b/>
          <w:noProof w:val="0"/>
          <w:sz w:val="24"/>
          <w:szCs w:val="24"/>
        </w:rPr>
        <w:t>( x</w:t>
      </w:r>
      <w:proofErr w:type="gramEnd"/>
      <w:r w:rsidRPr="004737B3">
        <w:rPr>
          <w:rFonts w:ascii="Arial" w:eastAsia="Times New Roman" w:hAnsi="Arial" w:cs="Arial"/>
          <w:b/>
          <w:noProof w:val="0"/>
          <w:sz w:val="24"/>
          <w:szCs w:val="24"/>
        </w:rPr>
        <w:t xml:space="preserve"> )Adota critérios de sustentabilidade e boas práticas;</w:t>
      </w:r>
    </w:p>
    <w:p w14:paraId="2170771B" w14:textId="77777777" w:rsidR="004737B3" w:rsidRPr="004737B3" w:rsidRDefault="004737B3" w:rsidP="004737B3">
      <w:pPr>
        <w:spacing w:after="0" w:line="240" w:lineRule="auto"/>
        <w:ind w:firstLine="708"/>
        <w:jc w:val="both"/>
        <w:rPr>
          <w:rFonts w:ascii="Arial" w:eastAsia="Times New Roman" w:hAnsi="Arial" w:cs="Arial"/>
          <w:b/>
          <w:noProof w:val="0"/>
          <w:sz w:val="24"/>
          <w:szCs w:val="24"/>
        </w:rPr>
      </w:pPr>
      <w:proofErr w:type="gramStart"/>
      <w:r w:rsidRPr="004737B3">
        <w:rPr>
          <w:rFonts w:ascii="Arial" w:eastAsia="Times New Roman" w:hAnsi="Arial" w:cs="Arial"/>
          <w:b/>
          <w:noProof w:val="0"/>
          <w:sz w:val="24"/>
          <w:szCs w:val="24"/>
        </w:rPr>
        <w:t xml:space="preserve">(  </w:t>
      </w:r>
      <w:proofErr w:type="gramEnd"/>
      <w:r w:rsidRPr="004737B3">
        <w:rPr>
          <w:rFonts w:ascii="Arial" w:eastAsia="Times New Roman" w:hAnsi="Arial" w:cs="Arial"/>
          <w:b/>
          <w:noProof w:val="0"/>
          <w:sz w:val="24"/>
          <w:szCs w:val="24"/>
        </w:rPr>
        <w:t xml:space="preserve"> )Apresenta  formalmente o responsável técnico com registro no respectivo conselho (se for o caso);</w:t>
      </w:r>
    </w:p>
    <w:p w14:paraId="729605E5" w14:textId="77777777" w:rsidR="004737B3" w:rsidRPr="004737B3" w:rsidRDefault="004737B3" w:rsidP="004737B3">
      <w:pPr>
        <w:spacing w:after="0" w:line="240" w:lineRule="auto"/>
        <w:ind w:firstLine="708"/>
        <w:jc w:val="both"/>
        <w:rPr>
          <w:rFonts w:ascii="Arial" w:eastAsia="Times New Roman" w:hAnsi="Arial" w:cs="Arial"/>
          <w:b/>
          <w:noProof w:val="0"/>
          <w:sz w:val="24"/>
          <w:szCs w:val="24"/>
        </w:rPr>
      </w:pPr>
      <w:proofErr w:type="gramStart"/>
      <w:r w:rsidRPr="004737B3">
        <w:rPr>
          <w:rFonts w:ascii="Arial" w:eastAsia="Times New Roman" w:hAnsi="Arial" w:cs="Arial"/>
          <w:b/>
          <w:noProof w:val="0"/>
          <w:sz w:val="24"/>
          <w:szCs w:val="24"/>
        </w:rPr>
        <w:t xml:space="preserve">(  </w:t>
      </w:r>
      <w:proofErr w:type="gramEnd"/>
      <w:r w:rsidRPr="004737B3">
        <w:rPr>
          <w:rFonts w:ascii="Arial" w:eastAsia="Times New Roman" w:hAnsi="Arial" w:cs="Arial"/>
          <w:b/>
          <w:noProof w:val="0"/>
          <w:sz w:val="24"/>
          <w:szCs w:val="24"/>
        </w:rPr>
        <w:t xml:space="preserve">  )Apresenta catálogos, folders de produtos;</w:t>
      </w:r>
    </w:p>
    <w:p w14:paraId="006D2026" w14:textId="77777777" w:rsidR="004737B3" w:rsidRPr="004737B3" w:rsidRDefault="004737B3" w:rsidP="004737B3">
      <w:pPr>
        <w:spacing w:after="0" w:line="240" w:lineRule="auto"/>
        <w:ind w:firstLine="708"/>
        <w:jc w:val="both"/>
        <w:rPr>
          <w:rFonts w:ascii="Arial" w:eastAsia="Times New Roman" w:hAnsi="Arial" w:cs="Arial"/>
          <w:b/>
          <w:noProof w:val="0"/>
          <w:sz w:val="24"/>
          <w:szCs w:val="24"/>
        </w:rPr>
      </w:pPr>
      <w:proofErr w:type="gramStart"/>
      <w:r w:rsidRPr="004737B3">
        <w:rPr>
          <w:rFonts w:ascii="Arial" w:eastAsia="Times New Roman" w:hAnsi="Arial" w:cs="Arial"/>
          <w:b/>
          <w:noProof w:val="0"/>
          <w:sz w:val="24"/>
          <w:szCs w:val="24"/>
        </w:rPr>
        <w:t>( x</w:t>
      </w:r>
      <w:proofErr w:type="gramEnd"/>
      <w:r w:rsidRPr="004737B3">
        <w:rPr>
          <w:rFonts w:ascii="Arial" w:eastAsia="Times New Roman" w:hAnsi="Arial" w:cs="Arial"/>
          <w:b/>
          <w:noProof w:val="0"/>
          <w:sz w:val="24"/>
          <w:szCs w:val="24"/>
        </w:rPr>
        <w:t xml:space="preserve"> )Possui certificado de licença de funcionamento;</w:t>
      </w:r>
    </w:p>
    <w:p w14:paraId="75771251" w14:textId="77777777" w:rsidR="004737B3" w:rsidRPr="004737B3" w:rsidRDefault="004737B3" w:rsidP="004737B3">
      <w:pPr>
        <w:spacing w:after="0" w:line="240" w:lineRule="auto"/>
        <w:ind w:firstLine="570"/>
        <w:jc w:val="both"/>
        <w:rPr>
          <w:rFonts w:ascii="Arial" w:eastAsia="Times New Roman" w:hAnsi="Arial" w:cs="Arial"/>
          <w:b/>
          <w:noProof w:val="0"/>
          <w:sz w:val="24"/>
          <w:szCs w:val="24"/>
        </w:rPr>
      </w:pPr>
      <w:r w:rsidRPr="004737B3">
        <w:rPr>
          <w:rFonts w:ascii="Arial" w:eastAsia="Times New Roman" w:hAnsi="Arial" w:cs="Arial"/>
          <w:b/>
          <w:noProof w:val="0"/>
          <w:sz w:val="24"/>
          <w:szCs w:val="24"/>
        </w:rPr>
        <w:t xml:space="preserve">  </w:t>
      </w:r>
      <w:proofErr w:type="gramStart"/>
      <w:r w:rsidRPr="004737B3">
        <w:rPr>
          <w:rFonts w:ascii="Arial" w:eastAsia="Times New Roman" w:hAnsi="Arial" w:cs="Arial"/>
          <w:b/>
          <w:noProof w:val="0"/>
          <w:sz w:val="24"/>
          <w:szCs w:val="24"/>
        </w:rPr>
        <w:t>( x</w:t>
      </w:r>
      <w:proofErr w:type="gramEnd"/>
      <w:r w:rsidRPr="004737B3">
        <w:rPr>
          <w:rFonts w:ascii="Arial" w:eastAsia="Times New Roman" w:hAnsi="Arial" w:cs="Arial"/>
          <w:b/>
          <w:noProof w:val="0"/>
          <w:sz w:val="24"/>
          <w:szCs w:val="24"/>
        </w:rPr>
        <w:t xml:space="preserve"> )Atende as demais legislações pertinentes.</w:t>
      </w:r>
    </w:p>
    <w:p w14:paraId="74069653" w14:textId="77777777" w:rsidR="004737B3" w:rsidRPr="004737B3" w:rsidRDefault="004737B3" w:rsidP="004737B3">
      <w:pPr>
        <w:spacing w:after="0" w:line="240" w:lineRule="auto"/>
        <w:ind w:firstLine="570"/>
        <w:jc w:val="both"/>
        <w:rPr>
          <w:rFonts w:ascii="Arial" w:eastAsia="Arial Unicode MS" w:hAnsi="Arial" w:cs="Arial"/>
          <w:b/>
          <w:noProof w:val="0"/>
          <w:color w:val="FF0000"/>
          <w:sz w:val="24"/>
          <w:szCs w:val="24"/>
          <w:u w:val="single"/>
        </w:rPr>
      </w:pPr>
    </w:p>
    <w:p w14:paraId="3BC1DEEC" w14:textId="77777777" w:rsidR="004737B3" w:rsidRPr="004737B3" w:rsidRDefault="004737B3" w:rsidP="004737B3">
      <w:pPr>
        <w:spacing w:after="0" w:line="240" w:lineRule="auto"/>
        <w:jc w:val="both"/>
        <w:rPr>
          <w:rFonts w:ascii="Arial" w:eastAsia="Arial Unicode MS" w:hAnsi="Arial" w:cs="Arial"/>
          <w:b/>
          <w:noProof w:val="0"/>
          <w:sz w:val="24"/>
          <w:szCs w:val="24"/>
          <w:u w:val="single"/>
        </w:rPr>
      </w:pPr>
      <w:r w:rsidRPr="004737B3">
        <w:rPr>
          <w:rFonts w:ascii="Arial" w:eastAsia="Arial Unicode MS" w:hAnsi="Arial" w:cs="Arial"/>
          <w:b/>
          <w:noProof w:val="0"/>
          <w:sz w:val="24"/>
          <w:szCs w:val="24"/>
          <w:u w:val="single"/>
        </w:rPr>
        <w:t>4 – ESTIMATIVA DAS QUANTIDADES A SEREM CONTRATADAS E DO VALOR DA CONTRATAÇÃO:</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64"/>
        <w:gridCol w:w="3824"/>
        <w:gridCol w:w="1419"/>
        <w:gridCol w:w="1275"/>
        <w:gridCol w:w="1133"/>
        <w:gridCol w:w="1240"/>
      </w:tblGrid>
      <w:tr w:rsidR="004737B3" w:rsidRPr="004737B3" w14:paraId="71D0E23C" w14:textId="77777777" w:rsidTr="004737B3">
        <w:tc>
          <w:tcPr>
            <w:tcW w:w="489" w:type="pct"/>
            <w:shd w:val="clear" w:color="auto" w:fill="auto"/>
            <w:vAlign w:val="center"/>
          </w:tcPr>
          <w:p w14:paraId="1791C573" w14:textId="77777777" w:rsidR="004737B3" w:rsidRPr="004737B3" w:rsidRDefault="004737B3" w:rsidP="004737B3">
            <w:pPr>
              <w:spacing w:after="0" w:line="240" w:lineRule="auto"/>
              <w:jc w:val="center"/>
              <w:rPr>
                <w:rFonts w:ascii="Arial" w:eastAsia="Times New Roman" w:hAnsi="Arial" w:cs="Arial"/>
                <w:b/>
                <w:bCs/>
                <w:noProof w:val="0"/>
                <w:w w:val="105"/>
                <w:sz w:val="18"/>
                <w:szCs w:val="24"/>
                <w:lang w:val="pt-PT" w:eastAsia="en-US"/>
              </w:rPr>
            </w:pPr>
            <w:r w:rsidRPr="004737B3">
              <w:rPr>
                <w:rFonts w:ascii="Arial" w:eastAsia="Times New Roman" w:hAnsi="Arial" w:cs="Arial"/>
                <w:b/>
                <w:bCs/>
                <w:noProof w:val="0"/>
                <w:w w:val="105"/>
                <w:sz w:val="18"/>
                <w:szCs w:val="24"/>
                <w:lang w:val="pt-PT" w:eastAsia="en-US"/>
              </w:rPr>
              <w:t>Código do item</w:t>
            </w:r>
          </w:p>
        </w:tc>
        <w:tc>
          <w:tcPr>
            <w:tcW w:w="1940" w:type="pct"/>
            <w:shd w:val="clear" w:color="auto" w:fill="auto"/>
            <w:vAlign w:val="center"/>
          </w:tcPr>
          <w:p w14:paraId="4E508BB7" w14:textId="77777777" w:rsidR="004737B3" w:rsidRPr="004737B3" w:rsidRDefault="004737B3" w:rsidP="004737B3">
            <w:pPr>
              <w:spacing w:after="0" w:line="240" w:lineRule="auto"/>
              <w:jc w:val="center"/>
              <w:rPr>
                <w:rFonts w:ascii="Arial" w:eastAsia="Times New Roman" w:hAnsi="Arial" w:cs="Arial"/>
                <w:b/>
                <w:bCs/>
                <w:noProof w:val="0"/>
                <w:w w:val="105"/>
                <w:sz w:val="18"/>
                <w:szCs w:val="24"/>
                <w:lang w:val="pt-PT" w:eastAsia="en-US"/>
              </w:rPr>
            </w:pPr>
            <w:r w:rsidRPr="004737B3">
              <w:rPr>
                <w:rFonts w:ascii="Arial" w:eastAsia="Times New Roman" w:hAnsi="Arial" w:cs="Arial"/>
                <w:b/>
                <w:bCs/>
                <w:noProof w:val="0"/>
                <w:w w:val="105"/>
                <w:sz w:val="18"/>
                <w:szCs w:val="24"/>
                <w:lang w:val="pt-PT" w:eastAsia="en-US"/>
              </w:rPr>
              <w:t>Descrição</w:t>
            </w:r>
          </w:p>
        </w:tc>
        <w:tc>
          <w:tcPr>
            <w:tcW w:w="720" w:type="pct"/>
            <w:shd w:val="clear" w:color="auto" w:fill="auto"/>
            <w:vAlign w:val="center"/>
          </w:tcPr>
          <w:p w14:paraId="030CDB81" w14:textId="77777777" w:rsidR="004737B3" w:rsidRPr="004737B3" w:rsidRDefault="004737B3" w:rsidP="004737B3">
            <w:pPr>
              <w:spacing w:after="0" w:line="240" w:lineRule="auto"/>
              <w:jc w:val="center"/>
              <w:rPr>
                <w:rFonts w:ascii="Arial" w:eastAsia="Times New Roman" w:hAnsi="Arial" w:cs="Arial"/>
                <w:b/>
                <w:bCs/>
                <w:noProof w:val="0"/>
                <w:w w:val="105"/>
                <w:sz w:val="18"/>
                <w:szCs w:val="24"/>
                <w:lang w:val="pt-PT" w:eastAsia="en-US"/>
              </w:rPr>
            </w:pPr>
            <w:r w:rsidRPr="004737B3">
              <w:rPr>
                <w:rFonts w:ascii="Arial" w:eastAsia="Times New Roman" w:hAnsi="Arial" w:cs="Arial"/>
                <w:b/>
                <w:bCs/>
                <w:noProof w:val="0"/>
                <w:w w:val="105"/>
                <w:sz w:val="18"/>
                <w:szCs w:val="24"/>
                <w:lang w:val="pt-PT" w:eastAsia="en-US"/>
              </w:rPr>
              <w:t>Modo de fornecimento</w:t>
            </w:r>
          </w:p>
        </w:tc>
        <w:tc>
          <w:tcPr>
            <w:tcW w:w="647" w:type="pct"/>
            <w:shd w:val="clear" w:color="auto" w:fill="auto"/>
            <w:vAlign w:val="center"/>
          </w:tcPr>
          <w:p w14:paraId="1F4D862F" w14:textId="77777777" w:rsidR="004737B3" w:rsidRPr="004737B3" w:rsidRDefault="004737B3" w:rsidP="004737B3">
            <w:pPr>
              <w:spacing w:after="0" w:line="240" w:lineRule="auto"/>
              <w:jc w:val="center"/>
              <w:rPr>
                <w:rFonts w:ascii="Arial" w:eastAsia="Times New Roman" w:hAnsi="Arial" w:cs="Arial"/>
                <w:b/>
                <w:bCs/>
                <w:noProof w:val="0"/>
                <w:w w:val="105"/>
                <w:sz w:val="18"/>
                <w:szCs w:val="24"/>
                <w:lang w:val="pt-PT" w:eastAsia="en-US"/>
              </w:rPr>
            </w:pPr>
            <w:r w:rsidRPr="004737B3">
              <w:rPr>
                <w:rFonts w:ascii="Arial" w:eastAsia="Times New Roman" w:hAnsi="Arial" w:cs="Arial"/>
                <w:b/>
                <w:bCs/>
                <w:noProof w:val="0"/>
                <w:w w:val="105"/>
                <w:sz w:val="18"/>
                <w:szCs w:val="24"/>
                <w:lang w:val="pt-PT" w:eastAsia="en-US"/>
              </w:rPr>
              <w:t>Quantidade necessária</w:t>
            </w:r>
          </w:p>
        </w:tc>
        <w:tc>
          <w:tcPr>
            <w:tcW w:w="575" w:type="pct"/>
            <w:shd w:val="clear" w:color="auto" w:fill="auto"/>
            <w:vAlign w:val="center"/>
          </w:tcPr>
          <w:p w14:paraId="7C2173E4" w14:textId="77777777" w:rsidR="004737B3" w:rsidRPr="004737B3" w:rsidRDefault="004737B3" w:rsidP="004737B3">
            <w:pPr>
              <w:spacing w:after="0" w:line="240" w:lineRule="auto"/>
              <w:jc w:val="center"/>
              <w:rPr>
                <w:rFonts w:ascii="Arial" w:eastAsia="Times New Roman" w:hAnsi="Arial" w:cs="Arial"/>
                <w:b/>
                <w:bCs/>
                <w:noProof w:val="0"/>
                <w:w w:val="105"/>
                <w:sz w:val="18"/>
                <w:szCs w:val="24"/>
                <w:lang w:val="pt-PT" w:eastAsia="en-US"/>
              </w:rPr>
            </w:pPr>
            <w:r w:rsidRPr="004737B3">
              <w:rPr>
                <w:rFonts w:ascii="Arial" w:eastAsia="Times New Roman" w:hAnsi="Arial" w:cs="Arial"/>
                <w:b/>
                <w:bCs/>
                <w:noProof w:val="0"/>
                <w:w w:val="105"/>
                <w:sz w:val="18"/>
                <w:szCs w:val="24"/>
                <w:lang w:val="pt-PT" w:eastAsia="en-US"/>
              </w:rPr>
              <w:t>Valor Estimado</w:t>
            </w:r>
          </w:p>
        </w:tc>
        <w:tc>
          <w:tcPr>
            <w:tcW w:w="630" w:type="pct"/>
            <w:shd w:val="clear" w:color="auto" w:fill="auto"/>
            <w:vAlign w:val="center"/>
          </w:tcPr>
          <w:p w14:paraId="2A67F93A" w14:textId="77777777" w:rsidR="004737B3" w:rsidRPr="004737B3" w:rsidRDefault="004737B3" w:rsidP="004737B3">
            <w:pPr>
              <w:spacing w:after="0" w:line="240" w:lineRule="auto"/>
              <w:jc w:val="center"/>
              <w:rPr>
                <w:rFonts w:ascii="Arial" w:eastAsia="Times New Roman" w:hAnsi="Arial" w:cs="Arial"/>
                <w:b/>
                <w:bCs/>
                <w:noProof w:val="0"/>
                <w:w w:val="105"/>
                <w:sz w:val="18"/>
                <w:szCs w:val="24"/>
                <w:lang w:val="pt-PT" w:eastAsia="en-US"/>
              </w:rPr>
            </w:pPr>
            <w:r w:rsidRPr="004737B3">
              <w:rPr>
                <w:rFonts w:ascii="Arial" w:eastAsia="Times New Roman" w:hAnsi="Arial" w:cs="Arial"/>
                <w:b/>
                <w:bCs/>
                <w:noProof w:val="0"/>
                <w:w w:val="105"/>
                <w:sz w:val="18"/>
                <w:szCs w:val="24"/>
                <w:lang w:val="pt-PT" w:eastAsia="en-US"/>
              </w:rPr>
              <w:t>Preço Total</w:t>
            </w:r>
          </w:p>
        </w:tc>
      </w:tr>
      <w:tr w:rsidR="004737B3" w:rsidRPr="004737B3" w14:paraId="47FFF63B" w14:textId="77777777" w:rsidTr="004737B3">
        <w:tc>
          <w:tcPr>
            <w:tcW w:w="489" w:type="pct"/>
            <w:shd w:val="clear" w:color="auto" w:fill="auto"/>
            <w:vAlign w:val="center"/>
          </w:tcPr>
          <w:p w14:paraId="75841287"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1</w:t>
            </w:r>
          </w:p>
        </w:tc>
        <w:tc>
          <w:tcPr>
            <w:tcW w:w="1940" w:type="pct"/>
            <w:shd w:val="clear" w:color="auto" w:fill="auto"/>
            <w:vAlign w:val="center"/>
          </w:tcPr>
          <w:p w14:paraId="66C7B343" w14:textId="77777777" w:rsidR="004737B3" w:rsidRPr="004737B3" w:rsidRDefault="004737B3" w:rsidP="004737B3">
            <w:pPr>
              <w:snapToGrid w:val="0"/>
              <w:spacing w:after="0" w:line="240" w:lineRule="auto"/>
              <w:jc w:val="both"/>
              <w:rPr>
                <w:rFonts w:ascii="Arial" w:eastAsia="Times New Roman" w:hAnsi="Arial" w:cs="Arial"/>
                <w:noProof w:val="0"/>
                <w:sz w:val="14"/>
                <w:szCs w:val="14"/>
              </w:rPr>
            </w:pPr>
            <w:r w:rsidRPr="004737B3">
              <w:rPr>
                <w:rFonts w:ascii="Arial" w:eastAsia="Times New Roman" w:hAnsi="Arial" w:cs="Arial"/>
                <w:b/>
                <w:noProof w:val="0"/>
                <w:sz w:val="14"/>
                <w:szCs w:val="14"/>
              </w:rPr>
              <w:t xml:space="preserve">ABACAXI – </w:t>
            </w:r>
            <w:r w:rsidRPr="004737B3">
              <w:rPr>
                <w:rFonts w:ascii="Arial" w:eastAsia="Times New Roman" w:hAnsi="Arial" w:cs="Arial"/>
                <w:noProof w:val="0"/>
                <w:sz w:val="14"/>
                <w:szCs w:val="14"/>
              </w:rPr>
              <w:t>Abacaxi pérola de primeira, in natura graúdo.</w:t>
            </w:r>
          </w:p>
          <w:p w14:paraId="1634F2AD" w14:textId="77777777" w:rsidR="004737B3" w:rsidRPr="004737B3" w:rsidRDefault="004737B3" w:rsidP="004737B3">
            <w:pPr>
              <w:suppressLineNumbers/>
              <w:suppressAutoHyphens/>
              <w:spacing w:after="0" w:line="240" w:lineRule="auto"/>
              <w:jc w:val="both"/>
              <w:rPr>
                <w:rFonts w:ascii="Arial" w:eastAsia="Times New Roman" w:hAnsi="Arial" w:cs="Arial"/>
                <w:noProof w:val="0"/>
                <w:color w:val="00000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w:t>
            </w:r>
            <w:r w:rsidRPr="004737B3">
              <w:rPr>
                <w:rFonts w:ascii="Arial" w:eastAsia="Times New Roman" w:hAnsi="Arial" w:cs="Arial"/>
                <w:noProof w:val="0"/>
                <w:color w:val="000000"/>
                <w:sz w:val="14"/>
                <w:szCs w:val="14"/>
                <w:lang w:eastAsia="ar-SA"/>
              </w:rPr>
              <w:t xml:space="preserve"> estar acondicionado em embalagem limpa e íntegra.</w:t>
            </w:r>
          </w:p>
          <w:p w14:paraId="084E8874"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b)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47D5870F" w14:textId="77777777" w:rsidR="004737B3" w:rsidRPr="004737B3" w:rsidRDefault="004737B3" w:rsidP="004737B3">
            <w:pPr>
              <w:spacing w:after="0" w:line="240" w:lineRule="auto"/>
              <w:jc w:val="both"/>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c)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720" w:type="pct"/>
            <w:shd w:val="clear" w:color="auto" w:fill="auto"/>
            <w:vAlign w:val="center"/>
          </w:tcPr>
          <w:p w14:paraId="65AB17C6"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6FBBF226"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30,00</w:t>
            </w:r>
          </w:p>
        </w:tc>
        <w:tc>
          <w:tcPr>
            <w:tcW w:w="575" w:type="pct"/>
            <w:shd w:val="clear" w:color="auto" w:fill="auto"/>
            <w:vAlign w:val="center"/>
          </w:tcPr>
          <w:p w14:paraId="1845993D"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R$ 8,92</w:t>
            </w:r>
          </w:p>
        </w:tc>
        <w:tc>
          <w:tcPr>
            <w:tcW w:w="630" w:type="pct"/>
            <w:shd w:val="clear" w:color="auto" w:fill="auto"/>
            <w:vAlign w:val="center"/>
          </w:tcPr>
          <w:p w14:paraId="41146F55"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R$ 267,60</w:t>
            </w:r>
          </w:p>
        </w:tc>
      </w:tr>
      <w:tr w:rsidR="004737B3" w:rsidRPr="004737B3" w14:paraId="4351C361" w14:textId="77777777" w:rsidTr="004737B3">
        <w:tc>
          <w:tcPr>
            <w:tcW w:w="489" w:type="pct"/>
            <w:shd w:val="clear" w:color="auto" w:fill="auto"/>
            <w:vAlign w:val="center"/>
          </w:tcPr>
          <w:p w14:paraId="419613EB"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2</w:t>
            </w:r>
          </w:p>
        </w:tc>
        <w:tc>
          <w:tcPr>
            <w:tcW w:w="1940" w:type="pct"/>
            <w:shd w:val="clear" w:color="auto" w:fill="auto"/>
            <w:vAlign w:val="center"/>
          </w:tcPr>
          <w:p w14:paraId="3586FA16" w14:textId="77777777" w:rsidR="004737B3" w:rsidRPr="004737B3" w:rsidRDefault="004737B3" w:rsidP="004737B3">
            <w:pPr>
              <w:snapToGrid w:val="0"/>
              <w:spacing w:after="0" w:line="240" w:lineRule="auto"/>
              <w:jc w:val="both"/>
              <w:rPr>
                <w:rFonts w:ascii="Arial" w:eastAsia="Times New Roman" w:hAnsi="Arial" w:cs="Arial"/>
                <w:noProof w:val="0"/>
                <w:sz w:val="14"/>
                <w:szCs w:val="14"/>
              </w:rPr>
            </w:pPr>
            <w:r w:rsidRPr="004737B3">
              <w:rPr>
                <w:rFonts w:ascii="Arial" w:eastAsia="Times New Roman" w:hAnsi="Arial" w:cs="Arial"/>
                <w:b/>
                <w:noProof w:val="0"/>
                <w:sz w:val="14"/>
                <w:szCs w:val="14"/>
              </w:rPr>
              <w:t>AÇAFRAO</w:t>
            </w:r>
            <w:r w:rsidRPr="004737B3">
              <w:rPr>
                <w:rFonts w:ascii="Arial" w:eastAsia="Times New Roman" w:hAnsi="Arial" w:cs="Arial"/>
                <w:noProof w:val="0"/>
                <w:sz w:val="14"/>
                <w:szCs w:val="14"/>
              </w:rPr>
              <w:t xml:space="preserve"> - Açafrão, da terra em pó, de primeira qualidade, isentos de aditivos ou substâncias estranhas ao produto que sejam impróprias para consumo ou que alterem suas características naturais (físicas, químicas e organolépticas), apresentadas em envelopes plásticos contendo 250gr cada, inspecionadas pelo ministério da agricultura. </w:t>
            </w:r>
          </w:p>
          <w:p w14:paraId="1634DE0F" w14:textId="77777777" w:rsidR="004737B3" w:rsidRPr="004737B3" w:rsidRDefault="004737B3" w:rsidP="004737B3">
            <w:pPr>
              <w:spacing w:after="0" w:line="240" w:lineRule="auto"/>
              <w:jc w:val="both"/>
              <w:rPr>
                <w:rFonts w:ascii="Arial" w:eastAsia="Times New Roman" w:hAnsi="Arial" w:cs="Arial"/>
                <w:noProof w:val="0"/>
                <w:sz w:val="14"/>
                <w:szCs w:val="14"/>
              </w:rPr>
            </w:pPr>
            <w:r w:rsidRPr="004737B3">
              <w:rPr>
                <w:rFonts w:ascii="Arial" w:eastAsia="Times New Roman" w:hAnsi="Arial" w:cs="Arial"/>
                <w:noProof w:val="0"/>
                <w:sz w:val="14"/>
                <w:szCs w:val="14"/>
              </w:rPr>
              <w:t xml:space="preserve">a) </w:t>
            </w:r>
            <w:r w:rsidRPr="004737B3">
              <w:rPr>
                <w:rFonts w:ascii="Arial" w:eastAsia="Times New Roman" w:hAnsi="Arial" w:cs="Arial"/>
                <w:noProof w:val="0"/>
                <w:sz w:val="14"/>
                <w:szCs w:val="14"/>
                <w:u w:val="single"/>
              </w:rPr>
              <w:t>Embalagem:</w:t>
            </w:r>
            <w:r w:rsidRPr="004737B3">
              <w:rPr>
                <w:rFonts w:ascii="Arial" w:eastAsia="Times New Roman" w:hAnsi="Arial" w:cs="Arial"/>
                <w:noProof w:val="0"/>
                <w:sz w:val="14"/>
                <w:szCs w:val="14"/>
              </w:rPr>
              <w:t xml:space="preserve"> O produto deverá estar acondicionado em embalagem primária de polietileno, hermeticamente fechado por </w:t>
            </w:r>
            <w:proofErr w:type="spellStart"/>
            <w:r w:rsidRPr="004737B3">
              <w:rPr>
                <w:rFonts w:ascii="Arial" w:eastAsia="Times New Roman" w:hAnsi="Arial" w:cs="Arial"/>
                <w:noProof w:val="0"/>
                <w:sz w:val="14"/>
                <w:szCs w:val="14"/>
              </w:rPr>
              <w:t>termossoldagem</w:t>
            </w:r>
            <w:proofErr w:type="spellEnd"/>
            <w:r w:rsidRPr="004737B3">
              <w:rPr>
                <w:rFonts w:ascii="Arial" w:eastAsia="Times New Roman" w:hAnsi="Arial" w:cs="Arial"/>
                <w:noProof w:val="0"/>
                <w:sz w:val="14"/>
                <w:szCs w:val="14"/>
              </w:rPr>
              <w:t xml:space="preserve"> ou outro método que garanta a inviolabilidade do produto, com peso líquido de 250 (duzentos e cinquenta) gramas.</w:t>
            </w:r>
          </w:p>
          <w:p w14:paraId="0537A48B"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42B019B9"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78D7B501"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a Ordem de Compras encaminhada pela Secretaria de Educação, nos horários pré-determinados.</w:t>
            </w:r>
          </w:p>
          <w:p w14:paraId="0647EFA9" w14:textId="77777777" w:rsidR="004737B3" w:rsidRPr="004737B3" w:rsidRDefault="004737B3" w:rsidP="004737B3">
            <w:pPr>
              <w:spacing w:after="0" w:line="240" w:lineRule="auto"/>
              <w:jc w:val="both"/>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10C1E975"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7A25F6C8"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25,00</w:t>
            </w:r>
          </w:p>
        </w:tc>
        <w:tc>
          <w:tcPr>
            <w:tcW w:w="575" w:type="pct"/>
            <w:shd w:val="clear" w:color="auto" w:fill="auto"/>
            <w:vAlign w:val="center"/>
          </w:tcPr>
          <w:p w14:paraId="1D794939"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R$ 20,56</w:t>
            </w:r>
          </w:p>
        </w:tc>
        <w:tc>
          <w:tcPr>
            <w:tcW w:w="630" w:type="pct"/>
            <w:shd w:val="clear" w:color="auto" w:fill="auto"/>
            <w:vAlign w:val="center"/>
          </w:tcPr>
          <w:p w14:paraId="50FADF35"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R$ 514,00</w:t>
            </w:r>
          </w:p>
        </w:tc>
      </w:tr>
      <w:tr w:rsidR="004737B3" w:rsidRPr="004737B3" w14:paraId="30B47B99" w14:textId="77777777" w:rsidTr="004737B3">
        <w:tc>
          <w:tcPr>
            <w:tcW w:w="489" w:type="pct"/>
            <w:shd w:val="clear" w:color="auto" w:fill="auto"/>
            <w:vAlign w:val="center"/>
          </w:tcPr>
          <w:p w14:paraId="32C132E3"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3</w:t>
            </w:r>
          </w:p>
        </w:tc>
        <w:tc>
          <w:tcPr>
            <w:tcW w:w="1940" w:type="pct"/>
            <w:shd w:val="clear" w:color="auto" w:fill="auto"/>
            <w:vAlign w:val="center"/>
          </w:tcPr>
          <w:p w14:paraId="38C9EF5A" w14:textId="77777777" w:rsidR="004737B3" w:rsidRPr="004737B3" w:rsidRDefault="004737B3" w:rsidP="004737B3">
            <w:pPr>
              <w:snapToGrid w:val="0"/>
              <w:spacing w:after="0" w:line="240" w:lineRule="auto"/>
              <w:jc w:val="both"/>
              <w:rPr>
                <w:rFonts w:ascii="Arial" w:eastAsia="Times New Roman" w:hAnsi="Arial" w:cs="Arial"/>
                <w:noProof w:val="0"/>
                <w:sz w:val="14"/>
                <w:szCs w:val="14"/>
              </w:rPr>
            </w:pPr>
            <w:r w:rsidRPr="004737B3">
              <w:rPr>
                <w:rFonts w:ascii="Arial" w:eastAsia="Times New Roman" w:hAnsi="Arial" w:cs="Arial"/>
                <w:b/>
                <w:noProof w:val="0"/>
                <w:sz w:val="14"/>
                <w:szCs w:val="14"/>
              </w:rPr>
              <w:t xml:space="preserve">ACHOCOLATADO EM PÓ – </w:t>
            </w:r>
            <w:r w:rsidRPr="004737B3">
              <w:rPr>
                <w:rFonts w:ascii="Arial" w:eastAsia="Times New Roman" w:hAnsi="Arial" w:cs="Arial"/>
                <w:noProof w:val="0"/>
                <w:sz w:val="14"/>
                <w:szCs w:val="14"/>
              </w:rPr>
              <w:t xml:space="preserve">enriquecido com Vitaminas, contendo em sua formulação Açúcar, Cacau em Pó, </w:t>
            </w:r>
            <w:proofErr w:type="spellStart"/>
            <w:r w:rsidRPr="004737B3">
              <w:rPr>
                <w:rFonts w:ascii="Arial" w:eastAsia="Times New Roman" w:hAnsi="Arial" w:cs="Arial"/>
                <w:noProof w:val="0"/>
                <w:sz w:val="14"/>
                <w:szCs w:val="14"/>
              </w:rPr>
              <w:t>Maltodextrina</w:t>
            </w:r>
            <w:proofErr w:type="spellEnd"/>
            <w:r w:rsidRPr="004737B3">
              <w:rPr>
                <w:rFonts w:ascii="Arial" w:eastAsia="Times New Roman" w:hAnsi="Arial" w:cs="Arial"/>
                <w:noProof w:val="0"/>
                <w:sz w:val="14"/>
                <w:szCs w:val="14"/>
              </w:rPr>
              <w:t>, Sal, Estabilizante, Lecitina de Soja, Aromatizantes, Ferro e Zinco. Produto similar ou superior à Marca Santa Amália.</w:t>
            </w:r>
          </w:p>
          <w:p w14:paraId="35F03513" w14:textId="77777777" w:rsidR="004737B3" w:rsidRPr="004737B3" w:rsidRDefault="004737B3" w:rsidP="004737B3">
            <w:pPr>
              <w:spacing w:after="0" w:line="240" w:lineRule="auto"/>
              <w:jc w:val="both"/>
              <w:rPr>
                <w:rFonts w:ascii="Arial" w:eastAsia="Times New Roman" w:hAnsi="Arial" w:cs="Arial"/>
                <w:noProof w:val="0"/>
                <w:sz w:val="14"/>
                <w:szCs w:val="14"/>
              </w:rPr>
            </w:pPr>
            <w:r w:rsidRPr="004737B3">
              <w:rPr>
                <w:rFonts w:ascii="Arial" w:eastAsia="Times New Roman" w:hAnsi="Arial" w:cs="Arial"/>
                <w:noProof w:val="0"/>
                <w:sz w:val="14"/>
                <w:szCs w:val="14"/>
              </w:rPr>
              <w:t xml:space="preserve">a) </w:t>
            </w:r>
            <w:r w:rsidRPr="004737B3">
              <w:rPr>
                <w:rFonts w:ascii="Arial" w:eastAsia="Times New Roman" w:hAnsi="Arial" w:cs="Arial"/>
                <w:noProof w:val="0"/>
                <w:sz w:val="14"/>
                <w:szCs w:val="14"/>
                <w:u w:val="single"/>
              </w:rPr>
              <w:t>Embalagem:</w:t>
            </w:r>
            <w:r w:rsidRPr="004737B3">
              <w:rPr>
                <w:rFonts w:ascii="Arial" w:eastAsia="Times New Roman" w:hAnsi="Arial" w:cs="Arial"/>
                <w:noProof w:val="0"/>
                <w:sz w:val="14"/>
                <w:szCs w:val="14"/>
              </w:rPr>
              <w:t xml:space="preserve"> O produto deverá estar acondicionado em embalagem primária de polietileno, hermeticamente fechado por </w:t>
            </w:r>
            <w:proofErr w:type="spellStart"/>
            <w:r w:rsidRPr="004737B3">
              <w:rPr>
                <w:rFonts w:ascii="Arial" w:eastAsia="Times New Roman" w:hAnsi="Arial" w:cs="Arial"/>
                <w:noProof w:val="0"/>
                <w:sz w:val="14"/>
                <w:szCs w:val="14"/>
              </w:rPr>
              <w:t>termossoldagem</w:t>
            </w:r>
            <w:proofErr w:type="spellEnd"/>
            <w:r w:rsidRPr="004737B3">
              <w:rPr>
                <w:rFonts w:ascii="Arial" w:eastAsia="Times New Roman" w:hAnsi="Arial" w:cs="Arial"/>
                <w:noProof w:val="0"/>
                <w:sz w:val="14"/>
                <w:szCs w:val="14"/>
              </w:rPr>
              <w:t xml:space="preserve"> ou outro método que garanta a inviolabilidade do produto, com peso líquido de 400 (quatrocentos) gramas.</w:t>
            </w:r>
          </w:p>
          <w:p w14:paraId="5B30EA86"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7EA20199"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28245281"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a Ordem de Compras encaminhada pela Secretaria de Educação, nos horários pré-determinados.</w:t>
            </w:r>
          </w:p>
          <w:p w14:paraId="147DE586" w14:textId="77777777" w:rsidR="004737B3" w:rsidRPr="004737B3" w:rsidRDefault="004737B3" w:rsidP="004737B3">
            <w:pPr>
              <w:spacing w:after="0" w:line="240" w:lineRule="auto"/>
              <w:jc w:val="both"/>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w:t>
            </w:r>
            <w:r w:rsidRPr="004737B3">
              <w:rPr>
                <w:rFonts w:ascii="Arial" w:eastAsia="Times New Roman" w:hAnsi="Arial" w:cs="Arial"/>
                <w:noProof w:val="0"/>
                <w:sz w:val="14"/>
                <w:szCs w:val="14"/>
              </w:rPr>
              <w:lastRenderedPageBreak/>
              <w:t>esperar o funcionário responsável conferir as mercadorias recebidas, observando as características do produto e as quantidades contidas nas Ordens de Compras.</w:t>
            </w:r>
          </w:p>
        </w:tc>
        <w:tc>
          <w:tcPr>
            <w:tcW w:w="720" w:type="pct"/>
            <w:shd w:val="clear" w:color="auto" w:fill="auto"/>
            <w:vAlign w:val="center"/>
          </w:tcPr>
          <w:p w14:paraId="3CDB042C"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lastRenderedPageBreak/>
              <w:t>Fornecimento Parcelado conforme Demanda</w:t>
            </w:r>
          </w:p>
        </w:tc>
        <w:tc>
          <w:tcPr>
            <w:tcW w:w="647" w:type="pct"/>
            <w:shd w:val="clear" w:color="auto" w:fill="auto"/>
            <w:vAlign w:val="center"/>
          </w:tcPr>
          <w:p w14:paraId="393BD231"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20,00</w:t>
            </w:r>
          </w:p>
        </w:tc>
        <w:tc>
          <w:tcPr>
            <w:tcW w:w="575" w:type="pct"/>
            <w:shd w:val="clear" w:color="auto" w:fill="auto"/>
            <w:vAlign w:val="center"/>
          </w:tcPr>
          <w:p w14:paraId="46FB8335"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R$ 11,82</w:t>
            </w:r>
          </w:p>
        </w:tc>
        <w:tc>
          <w:tcPr>
            <w:tcW w:w="630" w:type="pct"/>
            <w:shd w:val="clear" w:color="auto" w:fill="auto"/>
            <w:vAlign w:val="center"/>
          </w:tcPr>
          <w:p w14:paraId="39E56730"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R$ 236,40</w:t>
            </w:r>
          </w:p>
        </w:tc>
      </w:tr>
      <w:tr w:rsidR="004737B3" w:rsidRPr="004737B3" w14:paraId="272C5A2D" w14:textId="77777777" w:rsidTr="004737B3">
        <w:tc>
          <w:tcPr>
            <w:tcW w:w="489" w:type="pct"/>
            <w:shd w:val="clear" w:color="auto" w:fill="auto"/>
            <w:vAlign w:val="center"/>
          </w:tcPr>
          <w:p w14:paraId="16F66A49"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4</w:t>
            </w:r>
          </w:p>
        </w:tc>
        <w:tc>
          <w:tcPr>
            <w:tcW w:w="1940" w:type="pct"/>
            <w:shd w:val="clear" w:color="auto" w:fill="auto"/>
            <w:vAlign w:val="bottom"/>
          </w:tcPr>
          <w:p w14:paraId="065833DC"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noProof w:val="0"/>
                <w:sz w:val="14"/>
                <w:szCs w:val="14"/>
                <w:lang w:eastAsia="ar-SA"/>
              </w:rPr>
              <w:t xml:space="preserve">AÇUCAR CRISTAL - </w:t>
            </w:r>
            <w:r w:rsidRPr="004737B3">
              <w:rPr>
                <w:rFonts w:ascii="Arial" w:eastAsia="Times New Roman" w:hAnsi="Arial" w:cs="Arial"/>
                <w:noProof w:val="0"/>
                <w:sz w:val="14"/>
                <w:szCs w:val="14"/>
                <w:lang w:eastAsia="ar-SA"/>
              </w:rPr>
              <w:t xml:space="preserve">Apresentando-se sob a forma de cristais de coloração clara, uniforme, não devendo apresentar nenhum tipo de sujidades. Produto similar ou superior a marca Caeté. </w:t>
            </w:r>
          </w:p>
          <w:p w14:paraId="00CA4163"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primária de polietileno transparente, hermeticamente fechado por </w:t>
            </w:r>
            <w:proofErr w:type="spellStart"/>
            <w:r w:rsidRPr="004737B3">
              <w:rPr>
                <w:rFonts w:ascii="Arial" w:eastAsia="Times New Roman" w:hAnsi="Arial" w:cs="Arial"/>
                <w:noProof w:val="0"/>
                <w:sz w:val="14"/>
                <w:szCs w:val="14"/>
                <w:lang w:eastAsia="ar-SA"/>
              </w:rPr>
              <w:t>termossoldagem</w:t>
            </w:r>
            <w:proofErr w:type="spellEnd"/>
            <w:r w:rsidRPr="004737B3">
              <w:rPr>
                <w:rFonts w:ascii="Arial" w:eastAsia="Times New Roman" w:hAnsi="Arial" w:cs="Arial"/>
                <w:noProof w:val="0"/>
                <w:sz w:val="14"/>
                <w:szCs w:val="14"/>
                <w:lang w:eastAsia="ar-SA"/>
              </w:rPr>
              <w:t xml:space="preserve"> ou método que garanta a inviolabilidade do produto, com peso líquido de 05 (cinco) quilos.</w:t>
            </w:r>
          </w:p>
          <w:p w14:paraId="6A3B2ADC"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7AE82717"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37309B9C"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5ECE8C0F" w14:textId="77777777" w:rsidR="004737B3" w:rsidRPr="004737B3" w:rsidRDefault="004737B3" w:rsidP="004737B3">
            <w:pPr>
              <w:spacing w:after="0" w:line="240" w:lineRule="auto"/>
              <w:jc w:val="both"/>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34DFF3DE"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0E9B4C04"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120,00</w:t>
            </w:r>
          </w:p>
        </w:tc>
        <w:tc>
          <w:tcPr>
            <w:tcW w:w="575" w:type="pct"/>
            <w:shd w:val="clear" w:color="auto" w:fill="auto"/>
            <w:vAlign w:val="center"/>
          </w:tcPr>
          <w:p w14:paraId="76BFEA0D"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R$ 24,96</w:t>
            </w:r>
          </w:p>
        </w:tc>
        <w:tc>
          <w:tcPr>
            <w:tcW w:w="630" w:type="pct"/>
            <w:shd w:val="clear" w:color="auto" w:fill="auto"/>
            <w:vAlign w:val="center"/>
          </w:tcPr>
          <w:p w14:paraId="3B82E232"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R$ 2.995,20</w:t>
            </w:r>
          </w:p>
        </w:tc>
      </w:tr>
      <w:tr w:rsidR="004737B3" w:rsidRPr="004737B3" w14:paraId="020C919D" w14:textId="77777777" w:rsidTr="004737B3">
        <w:tc>
          <w:tcPr>
            <w:tcW w:w="489" w:type="pct"/>
            <w:shd w:val="clear" w:color="auto" w:fill="auto"/>
            <w:vAlign w:val="center"/>
          </w:tcPr>
          <w:p w14:paraId="6B8C4B29"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5</w:t>
            </w:r>
          </w:p>
        </w:tc>
        <w:tc>
          <w:tcPr>
            <w:tcW w:w="1940" w:type="pct"/>
            <w:shd w:val="clear" w:color="auto" w:fill="auto"/>
            <w:vAlign w:val="bottom"/>
          </w:tcPr>
          <w:p w14:paraId="002C436F" w14:textId="77777777" w:rsidR="004737B3" w:rsidRPr="004737B3" w:rsidRDefault="004737B3" w:rsidP="004737B3">
            <w:pPr>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noProof w:val="0"/>
                <w:sz w:val="14"/>
                <w:szCs w:val="14"/>
              </w:rPr>
              <w:t>ALHO –</w:t>
            </w:r>
            <w:r w:rsidRPr="004737B3">
              <w:rPr>
                <w:rFonts w:ascii="Arial" w:eastAsia="Times New Roman" w:hAnsi="Arial" w:cs="Arial"/>
                <w:b/>
                <w:noProof w:val="0"/>
                <w:color w:val="FF0000"/>
                <w:sz w:val="14"/>
                <w:szCs w:val="14"/>
              </w:rPr>
              <w:t xml:space="preserve"> </w:t>
            </w:r>
            <w:r w:rsidRPr="004737B3">
              <w:rPr>
                <w:rFonts w:ascii="Arial" w:eastAsia="Times New Roman" w:hAnsi="Arial" w:cs="Arial"/>
                <w:noProof w:val="0"/>
                <w:sz w:val="14"/>
                <w:szCs w:val="14"/>
                <w:lang w:eastAsia="ar-SA"/>
              </w:rPr>
              <w:t>Tipo nacional, branco, fresco, com dentes tenros, com cabeças sem excesso de cascas, livres de injúrias, apodrecimentos, rachaduras, brotamentos, e danos de pragas.</w:t>
            </w:r>
          </w:p>
          <w:p w14:paraId="3D239D37"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plástica fechada de forma que garanta a inviolabilidade do produto. </w:t>
            </w:r>
          </w:p>
          <w:p w14:paraId="1A53210C"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contendo gramatura, data de manipulação e data de validade.  </w:t>
            </w:r>
          </w:p>
          <w:p w14:paraId="022797F7"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manipulação do produto deve ser de no máximo 1 (um) dia antes da data de entrega.</w:t>
            </w:r>
          </w:p>
          <w:p w14:paraId="43FD8099"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d) </w:t>
            </w:r>
            <w:r w:rsidRPr="004737B3">
              <w:rPr>
                <w:rFonts w:ascii="Arial" w:eastAsia="Times New Roman" w:hAnsi="Arial" w:cs="Arial"/>
                <w:noProof w:val="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6F3B4B51" w14:textId="77777777" w:rsidR="004737B3" w:rsidRPr="004737B3" w:rsidRDefault="004737B3" w:rsidP="004737B3">
            <w:pPr>
              <w:spacing w:after="0" w:line="240" w:lineRule="auto"/>
              <w:jc w:val="both"/>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50C55C2F"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3E6E575C"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220,00</w:t>
            </w:r>
          </w:p>
        </w:tc>
        <w:tc>
          <w:tcPr>
            <w:tcW w:w="575" w:type="pct"/>
            <w:shd w:val="clear" w:color="auto" w:fill="auto"/>
            <w:vAlign w:val="center"/>
          </w:tcPr>
          <w:p w14:paraId="2A1A278F"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R$ 24,89</w:t>
            </w:r>
          </w:p>
        </w:tc>
        <w:tc>
          <w:tcPr>
            <w:tcW w:w="630" w:type="pct"/>
            <w:shd w:val="clear" w:color="auto" w:fill="auto"/>
            <w:vAlign w:val="center"/>
          </w:tcPr>
          <w:p w14:paraId="486C6932"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R$ 5.475,80</w:t>
            </w:r>
          </w:p>
        </w:tc>
      </w:tr>
      <w:tr w:rsidR="004737B3" w:rsidRPr="004737B3" w14:paraId="48A8A676" w14:textId="77777777" w:rsidTr="004737B3">
        <w:tc>
          <w:tcPr>
            <w:tcW w:w="489" w:type="pct"/>
            <w:shd w:val="clear" w:color="auto" w:fill="auto"/>
            <w:vAlign w:val="center"/>
          </w:tcPr>
          <w:p w14:paraId="373ADD79"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6</w:t>
            </w:r>
          </w:p>
        </w:tc>
        <w:tc>
          <w:tcPr>
            <w:tcW w:w="1940" w:type="pct"/>
            <w:shd w:val="clear" w:color="auto" w:fill="auto"/>
            <w:vAlign w:val="bottom"/>
          </w:tcPr>
          <w:p w14:paraId="684F2F97" w14:textId="77777777" w:rsidR="004737B3" w:rsidRPr="004737B3" w:rsidRDefault="004737B3" w:rsidP="004737B3">
            <w:pPr>
              <w:snapToGrid w:val="0"/>
              <w:spacing w:after="0" w:line="240" w:lineRule="auto"/>
              <w:jc w:val="both"/>
              <w:rPr>
                <w:rFonts w:ascii="Arial" w:eastAsia="Times New Roman" w:hAnsi="Arial" w:cs="Arial"/>
                <w:noProof w:val="0"/>
                <w:sz w:val="14"/>
                <w:szCs w:val="14"/>
              </w:rPr>
            </w:pPr>
            <w:r w:rsidRPr="004737B3">
              <w:rPr>
                <w:rFonts w:ascii="Arial" w:eastAsia="Times New Roman" w:hAnsi="Arial" w:cs="Arial"/>
                <w:b/>
                <w:bCs/>
                <w:noProof w:val="0"/>
                <w:sz w:val="14"/>
                <w:szCs w:val="14"/>
              </w:rPr>
              <w:t xml:space="preserve">AMENDOIM – </w:t>
            </w:r>
            <w:r w:rsidRPr="004737B3">
              <w:rPr>
                <w:rFonts w:ascii="Arial" w:eastAsia="Times New Roman" w:hAnsi="Arial" w:cs="Arial"/>
                <w:noProof w:val="0"/>
                <w:sz w:val="14"/>
                <w:szCs w:val="14"/>
              </w:rPr>
              <w:t>Tipo 1, com casca avermelhada, em perfeito estado de maturação, isento de umidade e livre de sujidades e substâncias estranhas ao produto.</w:t>
            </w:r>
          </w:p>
          <w:p w14:paraId="40E1B362"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primária de polietileno transparente, hermeticamente fechado por </w:t>
            </w:r>
            <w:proofErr w:type="spellStart"/>
            <w:r w:rsidRPr="004737B3">
              <w:rPr>
                <w:rFonts w:ascii="Arial" w:eastAsia="Times New Roman" w:hAnsi="Arial" w:cs="Arial"/>
                <w:noProof w:val="0"/>
                <w:sz w:val="14"/>
                <w:szCs w:val="14"/>
                <w:lang w:eastAsia="ar-SA"/>
              </w:rPr>
              <w:t>termosoldagem</w:t>
            </w:r>
            <w:proofErr w:type="spellEnd"/>
            <w:r w:rsidRPr="004737B3">
              <w:rPr>
                <w:rFonts w:ascii="Arial" w:eastAsia="Times New Roman" w:hAnsi="Arial" w:cs="Arial"/>
                <w:noProof w:val="0"/>
                <w:sz w:val="14"/>
                <w:szCs w:val="14"/>
                <w:lang w:eastAsia="ar-SA"/>
              </w:rPr>
              <w:t xml:space="preserve"> ou método que garanta a inviolabilidade do produto, contendo peso líquido de 500 (quinhentos) gramas.</w:t>
            </w:r>
          </w:p>
          <w:p w14:paraId="2DAB9649"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2AB146A3"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Prazo de validade de, no mínimo, 12 (doze) meses, sendo que na entrega do produto, a data de fabricação máxima deverá ser de 30 (trinta) dias.</w:t>
            </w:r>
          </w:p>
          <w:p w14:paraId="6DEFA611"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1DC2C5A0" w14:textId="77777777" w:rsidR="004737B3" w:rsidRPr="004737B3" w:rsidRDefault="004737B3" w:rsidP="004737B3">
            <w:pPr>
              <w:spacing w:after="0" w:line="240" w:lineRule="auto"/>
              <w:jc w:val="both"/>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720" w:type="pct"/>
            <w:shd w:val="clear" w:color="auto" w:fill="auto"/>
            <w:vAlign w:val="center"/>
          </w:tcPr>
          <w:p w14:paraId="542450E2"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103FCC11"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55,00</w:t>
            </w:r>
          </w:p>
        </w:tc>
        <w:tc>
          <w:tcPr>
            <w:tcW w:w="575" w:type="pct"/>
            <w:shd w:val="clear" w:color="auto" w:fill="auto"/>
            <w:vAlign w:val="center"/>
          </w:tcPr>
          <w:p w14:paraId="7A84531B"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R$ 8,12</w:t>
            </w:r>
          </w:p>
        </w:tc>
        <w:tc>
          <w:tcPr>
            <w:tcW w:w="630" w:type="pct"/>
            <w:shd w:val="clear" w:color="auto" w:fill="auto"/>
            <w:vAlign w:val="center"/>
          </w:tcPr>
          <w:p w14:paraId="41753615"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R$ 446,60</w:t>
            </w:r>
          </w:p>
        </w:tc>
      </w:tr>
      <w:tr w:rsidR="004737B3" w:rsidRPr="004737B3" w14:paraId="508BBEDB" w14:textId="77777777" w:rsidTr="004737B3">
        <w:tc>
          <w:tcPr>
            <w:tcW w:w="489" w:type="pct"/>
            <w:shd w:val="clear" w:color="auto" w:fill="auto"/>
            <w:vAlign w:val="center"/>
          </w:tcPr>
          <w:p w14:paraId="0906C6C0"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7</w:t>
            </w:r>
          </w:p>
        </w:tc>
        <w:tc>
          <w:tcPr>
            <w:tcW w:w="1940" w:type="pct"/>
            <w:shd w:val="clear" w:color="auto" w:fill="auto"/>
            <w:vAlign w:val="bottom"/>
          </w:tcPr>
          <w:p w14:paraId="64036AF8" w14:textId="77777777" w:rsidR="004737B3" w:rsidRPr="004737B3" w:rsidRDefault="004737B3" w:rsidP="004737B3">
            <w:pPr>
              <w:spacing w:after="0" w:line="240" w:lineRule="auto"/>
              <w:jc w:val="both"/>
              <w:rPr>
                <w:rFonts w:ascii="Arial" w:eastAsia="Times New Roman" w:hAnsi="Arial" w:cs="Arial"/>
                <w:noProof w:val="0"/>
                <w:sz w:val="14"/>
                <w:szCs w:val="14"/>
              </w:rPr>
            </w:pPr>
            <w:r w:rsidRPr="004737B3">
              <w:rPr>
                <w:rFonts w:ascii="Arial" w:eastAsia="Times New Roman" w:hAnsi="Arial" w:cs="Arial"/>
                <w:b/>
                <w:noProof w:val="0"/>
                <w:sz w:val="14"/>
                <w:szCs w:val="14"/>
              </w:rPr>
              <w:t xml:space="preserve">AMIDO DE MILHO – </w:t>
            </w:r>
            <w:r w:rsidRPr="004737B3">
              <w:rPr>
                <w:rFonts w:ascii="Arial" w:eastAsia="Times New Roman" w:hAnsi="Arial" w:cs="Arial"/>
                <w:noProof w:val="0"/>
                <w:sz w:val="14"/>
                <w:szCs w:val="14"/>
              </w:rPr>
              <w:t xml:space="preserve">Produto </w:t>
            </w:r>
            <w:proofErr w:type="spellStart"/>
            <w:r w:rsidRPr="004737B3">
              <w:rPr>
                <w:rFonts w:ascii="Arial" w:eastAsia="Times New Roman" w:hAnsi="Arial" w:cs="Arial"/>
                <w:noProof w:val="0"/>
                <w:sz w:val="14"/>
                <w:szCs w:val="14"/>
              </w:rPr>
              <w:t>amiláceo</w:t>
            </w:r>
            <w:proofErr w:type="spellEnd"/>
            <w:r w:rsidRPr="004737B3">
              <w:rPr>
                <w:rFonts w:ascii="Arial" w:eastAsia="Times New Roman" w:hAnsi="Arial" w:cs="Arial"/>
                <w:noProof w:val="0"/>
                <w:sz w:val="14"/>
                <w:szCs w:val="14"/>
              </w:rPr>
              <w:t xml:space="preserve"> extraído do milho, fabricado a partir de matérias primas sãs e limpas isentas de matérias terrosas e parasitos, não podendo estar úmidos, fermentados ou rançosos. Sob a forma de pó, deverão produzir ligeira crepitação quando comprimido entre os dedos. Umidade máxima 14%p/p, acidez 2,5%p/p, mínimo de amido 84%p/p e resíduo mineral fixo 0,2%p/p.</w:t>
            </w:r>
          </w:p>
          <w:p w14:paraId="722BA746"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primária de polietileno leitoso, hermeticamente fechado por </w:t>
            </w:r>
            <w:proofErr w:type="spellStart"/>
            <w:r w:rsidRPr="004737B3">
              <w:rPr>
                <w:rFonts w:ascii="Arial" w:eastAsia="Times New Roman" w:hAnsi="Arial" w:cs="Arial"/>
                <w:noProof w:val="0"/>
                <w:sz w:val="14"/>
                <w:szCs w:val="14"/>
                <w:lang w:eastAsia="ar-SA"/>
              </w:rPr>
              <w:t>termossoldagem</w:t>
            </w:r>
            <w:proofErr w:type="spellEnd"/>
            <w:r w:rsidRPr="004737B3">
              <w:rPr>
                <w:rFonts w:ascii="Arial" w:eastAsia="Times New Roman" w:hAnsi="Arial" w:cs="Arial"/>
                <w:noProof w:val="0"/>
                <w:sz w:val="14"/>
                <w:szCs w:val="14"/>
                <w:lang w:eastAsia="ar-SA"/>
              </w:rPr>
              <w:t xml:space="preserve"> ou método que garanta a inviolabilidade do produto, em embalagem primária com peso líquido de 500 (quinhentos) gramas.</w:t>
            </w:r>
          </w:p>
          <w:p w14:paraId="0FBD19F3"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lastRenderedPageBreak/>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649939F2"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6550DB5E"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69FC98E9" w14:textId="77777777" w:rsidR="004737B3" w:rsidRPr="004737B3" w:rsidRDefault="004737B3" w:rsidP="004737B3">
            <w:pPr>
              <w:spacing w:after="0" w:line="240" w:lineRule="auto"/>
              <w:jc w:val="both"/>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1A8314D6"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lastRenderedPageBreak/>
              <w:t>Fornecimento Parcelado conforme Demanda</w:t>
            </w:r>
          </w:p>
        </w:tc>
        <w:tc>
          <w:tcPr>
            <w:tcW w:w="647" w:type="pct"/>
            <w:shd w:val="clear" w:color="auto" w:fill="auto"/>
            <w:vAlign w:val="center"/>
          </w:tcPr>
          <w:p w14:paraId="31C328B0"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10,00</w:t>
            </w:r>
          </w:p>
        </w:tc>
        <w:tc>
          <w:tcPr>
            <w:tcW w:w="575" w:type="pct"/>
            <w:shd w:val="clear" w:color="auto" w:fill="auto"/>
            <w:vAlign w:val="center"/>
          </w:tcPr>
          <w:p w14:paraId="26FCC4B3"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R$ 15,06</w:t>
            </w:r>
          </w:p>
        </w:tc>
        <w:tc>
          <w:tcPr>
            <w:tcW w:w="630" w:type="pct"/>
            <w:shd w:val="clear" w:color="auto" w:fill="auto"/>
            <w:vAlign w:val="center"/>
          </w:tcPr>
          <w:p w14:paraId="4A12DBEC"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R$ 150,60</w:t>
            </w:r>
          </w:p>
        </w:tc>
      </w:tr>
      <w:tr w:rsidR="004737B3" w:rsidRPr="004737B3" w14:paraId="19E94396" w14:textId="77777777" w:rsidTr="004737B3">
        <w:tc>
          <w:tcPr>
            <w:tcW w:w="489" w:type="pct"/>
            <w:shd w:val="clear" w:color="auto" w:fill="auto"/>
            <w:vAlign w:val="center"/>
          </w:tcPr>
          <w:p w14:paraId="1C25B466"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8</w:t>
            </w:r>
          </w:p>
        </w:tc>
        <w:tc>
          <w:tcPr>
            <w:tcW w:w="1940" w:type="pct"/>
            <w:shd w:val="clear" w:color="auto" w:fill="auto"/>
            <w:vAlign w:val="bottom"/>
          </w:tcPr>
          <w:p w14:paraId="6D86628D"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noProof w:val="0"/>
                <w:sz w:val="14"/>
                <w:szCs w:val="14"/>
                <w:lang w:eastAsia="ar-SA"/>
              </w:rPr>
              <w:t xml:space="preserve">ARROZ – </w:t>
            </w:r>
            <w:r w:rsidRPr="004737B3">
              <w:rPr>
                <w:rFonts w:ascii="Arial" w:eastAsia="Times New Roman" w:hAnsi="Arial" w:cs="Arial"/>
                <w:noProof w:val="0"/>
                <w:sz w:val="14"/>
                <w:szCs w:val="14"/>
                <w:lang w:eastAsia="ar-SA"/>
              </w:rPr>
              <w:t xml:space="preserve">Tipo 1, Grupo beneficiado, Subgrupo Polido, Classe Longo Fino, em perfeito estado de maturação, grãos íntegros, livres de sujidades e substâncias estranhas ao produto. Produto similar ou superior à marca </w:t>
            </w:r>
            <w:proofErr w:type="spellStart"/>
            <w:r w:rsidRPr="004737B3">
              <w:rPr>
                <w:rFonts w:ascii="Arial" w:eastAsia="Times New Roman" w:hAnsi="Arial" w:cs="Arial"/>
                <w:noProof w:val="0"/>
                <w:sz w:val="14"/>
                <w:szCs w:val="14"/>
                <w:lang w:eastAsia="ar-SA"/>
              </w:rPr>
              <w:t>Leviesti</w:t>
            </w:r>
            <w:proofErr w:type="spellEnd"/>
            <w:r w:rsidRPr="004737B3">
              <w:rPr>
                <w:rFonts w:ascii="Arial" w:eastAsia="Times New Roman" w:hAnsi="Arial" w:cs="Arial"/>
                <w:noProof w:val="0"/>
                <w:sz w:val="14"/>
                <w:szCs w:val="14"/>
                <w:lang w:eastAsia="ar-SA"/>
              </w:rPr>
              <w:t>.</w:t>
            </w:r>
          </w:p>
          <w:p w14:paraId="577FAF96"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primária de polietileno transparente, hermeticamente fechado por </w:t>
            </w:r>
            <w:proofErr w:type="spellStart"/>
            <w:r w:rsidRPr="004737B3">
              <w:rPr>
                <w:rFonts w:ascii="Arial" w:eastAsia="Times New Roman" w:hAnsi="Arial" w:cs="Arial"/>
                <w:noProof w:val="0"/>
                <w:sz w:val="14"/>
                <w:szCs w:val="14"/>
                <w:lang w:eastAsia="ar-SA"/>
              </w:rPr>
              <w:t>termosoldagem</w:t>
            </w:r>
            <w:proofErr w:type="spellEnd"/>
            <w:r w:rsidRPr="004737B3">
              <w:rPr>
                <w:rFonts w:ascii="Arial" w:eastAsia="Times New Roman" w:hAnsi="Arial" w:cs="Arial"/>
                <w:noProof w:val="0"/>
                <w:sz w:val="14"/>
                <w:szCs w:val="14"/>
                <w:lang w:eastAsia="ar-SA"/>
              </w:rPr>
              <w:t xml:space="preserve"> ou método que garanta a inviolabilidade do produto, com peso líquido de 05 (cinco) quilos.</w:t>
            </w:r>
          </w:p>
          <w:p w14:paraId="587FEAC7"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3E5EB39A"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521CF695"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3C2C9197" w14:textId="77777777" w:rsidR="004737B3" w:rsidRPr="004737B3" w:rsidRDefault="004737B3" w:rsidP="004737B3">
            <w:pPr>
              <w:spacing w:after="0" w:line="240" w:lineRule="auto"/>
              <w:jc w:val="both"/>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14DA1112"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0CCD9065"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490,00</w:t>
            </w:r>
          </w:p>
        </w:tc>
        <w:tc>
          <w:tcPr>
            <w:tcW w:w="575" w:type="pct"/>
            <w:shd w:val="clear" w:color="auto" w:fill="auto"/>
            <w:vAlign w:val="center"/>
          </w:tcPr>
          <w:p w14:paraId="452936A7"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R$ 28,29</w:t>
            </w:r>
          </w:p>
        </w:tc>
        <w:tc>
          <w:tcPr>
            <w:tcW w:w="630" w:type="pct"/>
            <w:shd w:val="clear" w:color="auto" w:fill="auto"/>
            <w:vAlign w:val="center"/>
          </w:tcPr>
          <w:p w14:paraId="592274D7"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R$ 13.862,10</w:t>
            </w:r>
          </w:p>
        </w:tc>
      </w:tr>
      <w:tr w:rsidR="004737B3" w:rsidRPr="004737B3" w14:paraId="796F11D4" w14:textId="77777777" w:rsidTr="004737B3">
        <w:tc>
          <w:tcPr>
            <w:tcW w:w="489" w:type="pct"/>
            <w:shd w:val="clear" w:color="auto" w:fill="auto"/>
            <w:vAlign w:val="center"/>
          </w:tcPr>
          <w:p w14:paraId="24D27F0D"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9</w:t>
            </w:r>
          </w:p>
        </w:tc>
        <w:tc>
          <w:tcPr>
            <w:tcW w:w="1940" w:type="pct"/>
            <w:shd w:val="clear" w:color="auto" w:fill="auto"/>
            <w:vAlign w:val="bottom"/>
          </w:tcPr>
          <w:p w14:paraId="3A60D9FC" w14:textId="77777777" w:rsidR="004737B3" w:rsidRPr="004737B3" w:rsidRDefault="004737B3" w:rsidP="004737B3">
            <w:pPr>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noProof w:val="0"/>
                <w:sz w:val="14"/>
                <w:szCs w:val="14"/>
              </w:rPr>
              <w:t>AVEIA – Aveia em Flocos finos</w:t>
            </w:r>
            <w:r w:rsidRPr="004737B3">
              <w:rPr>
                <w:rFonts w:ascii="Arial" w:eastAsia="Times New Roman" w:hAnsi="Arial" w:cs="Arial"/>
                <w:noProof w:val="0"/>
                <w:sz w:val="14"/>
                <w:szCs w:val="14"/>
                <w:lang w:eastAsia="ar-SA"/>
              </w:rPr>
              <w:t>, produto resultante da moagem de grãos de aveia após limpeza e classificação. Composição centesimal: 12g de proteínas, 8g de lipídios e 63g de carboidratos. isenta de sujidades, parasitas e larvas; admitindo umidade máxima de 15% por peso.</w:t>
            </w:r>
          </w:p>
          <w:p w14:paraId="30975E3B"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a) </w:t>
            </w:r>
            <w:r w:rsidRPr="004737B3">
              <w:rPr>
                <w:rFonts w:ascii="Arial" w:eastAsia="Times New Roman" w:hAnsi="Arial" w:cs="Arial"/>
                <w:noProof w:val="0"/>
                <w:color w:val="00000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primária de polietileno, hermeticamente fechado por </w:t>
            </w:r>
            <w:proofErr w:type="spellStart"/>
            <w:r w:rsidRPr="004737B3">
              <w:rPr>
                <w:rFonts w:ascii="Arial" w:eastAsia="Times New Roman" w:hAnsi="Arial" w:cs="Arial"/>
                <w:noProof w:val="0"/>
                <w:sz w:val="14"/>
                <w:szCs w:val="14"/>
                <w:lang w:eastAsia="ar-SA"/>
              </w:rPr>
              <w:t>termosoldagem</w:t>
            </w:r>
            <w:proofErr w:type="spellEnd"/>
            <w:r w:rsidRPr="004737B3">
              <w:rPr>
                <w:rFonts w:ascii="Arial" w:eastAsia="Times New Roman" w:hAnsi="Arial" w:cs="Arial"/>
                <w:noProof w:val="0"/>
                <w:sz w:val="14"/>
                <w:szCs w:val="14"/>
                <w:lang w:eastAsia="ar-SA"/>
              </w:rPr>
              <w:t xml:space="preserve"> ou método que garanta a inviolabilidade do produto, com peso líquido de 250 (duzentos e cinquenta) gramas.</w:t>
            </w:r>
          </w:p>
          <w:p w14:paraId="3A06D46D"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33102F04"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0EE888FE"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09DC3844" w14:textId="77777777" w:rsidR="004737B3" w:rsidRPr="004737B3" w:rsidRDefault="004737B3" w:rsidP="004737B3">
            <w:pPr>
              <w:spacing w:after="0" w:line="240" w:lineRule="auto"/>
              <w:jc w:val="both"/>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606740D3"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742EBA5D"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40,00</w:t>
            </w:r>
          </w:p>
        </w:tc>
        <w:tc>
          <w:tcPr>
            <w:tcW w:w="575" w:type="pct"/>
            <w:shd w:val="clear" w:color="auto" w:fill="auto"/>
            <w:vAlign w:val="center"/>
          </w:tcPr>
          <w:p w14:paraId="3FB06836"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p>
          <w:p w14:paraId="6D9AC524"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R$ 11,62</w:t>
            </w:r>
          </w:p>
        </w:tc>
        <w:tc>
          <w:tcPr>
            <w:tcW w:w="630" w:type="pct"/>
            <w:shd w:val="clear" w:color="auto" w:fill="auto"/>
            <w:vAlign w:val="center"/>
          </w:tcPr>
          <w:p w14:paraId="6589FB00"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R$ 464,80</w:t>
            </w:r>
          </w:p>
        </w:tc>
      </w:tr>
      <w:tr w:rsidR="004737B3" w:rsidRPr="004737B3" w14:paraId="130846E2" w14:textId="77777777" w:rsidTr="004737B3">
        <w:tc>
          <w:tcPr>
            <w:tcW w:w="489" w:type="pct"/>
            <w:shd w:val="clear" w:color="auto" w:fill="auto"/>
            <w:vAlign w:val="center"/>
          </w:tcPr>
          <w:p w14:paraId="350BE242"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10</w:t>
            </w:r>
          </w:p>
        </w:tc>
        <w:tc>
          <w:tcPr>
            <w:tcW w:w="1940" w:type="pct"/>
            <w:shd w:val="clear" w:color="auto" w:fill="auto"/>
            <w:vAlign w:val="bottom"/>
          </w:tcPr>
          <w:p w14:paraId="23F3DBB7" w14:textId="77777777" w:rsidR="004737B3" w:rsidRPr="004737B3" w:rsidRDefault="004737B3" w:rsidP="004737B3">
            <w:pPr>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noProof w:val="0"/>
                <w:sz w:val="14"/>
                <w:szCs w:val="14"/>
              </w:rPr>
              <w:t xml:space="preserve">AZEITE - </w:t>
            </w:r>
            <w:r w:rsidRPr="004737B3">
              <w:rPr>
                <w:rFonts w:ascii="Arial" w:eastAsia="Times New Roman" w:hAnsi="Arial" w:cs="Arial"/>
                <w:noProof w:val="0"/>
                <w:sz w:val="14"/>
                <w:szCs w:val="14"/>
                <w:lang w:eastAsia="ar-SA"/>
              </w:rPr>
              <w:t>tipo Extra Virgem. Produto obtido de matéria-prima vegetal em bom estado sanitário, isenta de substâncias estranhas a sua composição. Aspecto límpido, cor e odor característicos. Embalagem sem sinais de alterações (estofamentos, vazamentos, corrosões internas, amassamentos), bem como, quaisquer modificações de natureza física, química ou organolépticas do produto.</w:t>
            </w:r>
          </w:p>
          <w:p w14:paraId="5D40B7DF"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a) </w:t>
            </w:r>
            <w:r w:rsidRPr="004737B3">
              <w:rPr>
                <w:rFonts w:ascii="Arial" w:eastAsia="Times New Roman" w:hAnsi="Arial" w:cs="Arial"/>
                <w:noProof w:val="0"/>
                <w:color w:val="000000"/>
                <w:sz w:val="14"/>
                <w:szCs w:val="14"/>
                <w:u w:val="single"/>
                <w:lang w:eastAsia="ar-SA"/>
              </w:rPr>
              <w:t>Embalagem:</w:t>
            </w:r>
            <w:r w:rsidRPr="004737B3">
              <w:rPr>
                <w:rFonts w:ascii="Arial" w:eastAsia="Times New Roman" w:hAnsi="Arial" w:cs="Arial"/>
                <w:noProof w:val="0"/>
                <w:color w:val="000000"/>
                <w:sz w:val="14"/>
                <w:szCs w:val="14"/>
                <w:lang w:eastAsia="ar-SA"/>
              </w:rPr>
              <w:t xml:space="preserve"> O produto deverá estar acondicionado em embala</w:t>
            </w:r>
            <w:r w:rsidRPr="004737B3">
              <w:rPr>
                <w:rFonts w:ascii="Arial" w:eastAsia="Times New Roman" w:hAnsi="Arial" w:cs="Arial"/>
                <w:noProof w:val="0"/>
                <w:sz w:val="14"/>
                <w:szCs w:val="14"/>
                <w:lang w:eastAsia="ar-SA"/>
              </w:rPr>
              <w:t>gens tipo latas de folhas de flandres, ou garrafa de vidro, com volume de 500 (quinhentos) mililitros.</w:t>
            </w:r>
          </w:p>
          <w:p w14:paraId="16DACF4A"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634F0539"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69885683"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2E6BD4A1" w14:textId="77777777" w:rsidR="004737B3" w:rsidRPr="004737B3" w:rsidRDefault="004737B3" w:rsidP="004737B3">
            <w:pPr>
              <w:spacing w:after="0" w:line="240" w:lineRule="auto"/>
              <w:jc w:val="both"/>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lastRenderedPageBreak/>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79C8F3AF"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lastRenderedPageBreak/>
              <w:t>Fornecimento Parcelado conforme Demanda</w:t>
            </w:r>
          </w:p>
        </w:tc>
        <w:tc>
          <w:tcPr>
            <w:tcW w:w="647" w:type="pct"/>
            <w:shd w:val="clear" w:color="auto" w:fill="auto"/>
            <w:vAlign w:val="center"/>
          </w:tcPr>
          <w:p w14:paraId="2D39808E"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70,00</w:t>
            </w:r>
          </w:p>
        </w:tc>
        <w:tc>
          <w:tcPr>
            <w:tcW w:w="575" w:type="pct"/>
            <w:shd w:val="clear" w:color="auto" w:fill="auto"/>
            <w:vAlign w:val="center"/>
          </w:tcPr>
          <w:p w14:paraId="1205845B"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R$ 43,38</w:t>
            </w:r>
          </w:p>
        </w:tc>
        <w:tc>
          <w:tcPr>
            <w:tcW w:w="630" w:type="pct"/>
            <w:shd w:val="clear" w:color="auto" w:fill="auto"/>
            <w:vAlign w:val="center"/>
          </w:tcPr>
          <w:p w14:paraId="78B35672"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R$ 3.036,60</w:t>
            </w:r>
          </w:p>
        </w:tc>
      </w:tr>
      <w:tr w:rsidR="004737B3" w:rsidRPr="004737B3" w14:paraId="68F56325" w14:textId="77777777" w:rsidTr="004737B3">
        <w:tc>
          <w:tcPr>
            <w:tcW w:w="489" w:type="pct"/>
            <w:shd w:val="clear" w:color="auto" w:fill="auto"/>
            <w:vAlign w:val="center"/>
          </w:tcPr>
          <w:p w14:paraId="3F93FC22"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11</w:t>
            </w:r>
          </w:p>
        </w:tc>
        <w:tc>
          <w:tcPr>
            <w:tcW w:w="1940" w:type="pct"/>
            <w:shd w:val="clear" w:color="auto" w:fill="auto"/>
          </w:tcPr>
          <w:p w14:paraId="2B3C6863" w14:textId="77777777" w:rsidR="004737B3" w:rsidRPr="004737B3" w:rsidRDefault="004737B3" w:rsidP="004737B3">
            <w:pPr>
              <w:autoSpaceDE w:val="0"/>
              <w:autoSpaceDN w:val="0"/>
              <w:adjustRightIn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noProof w:val="0"/>
                <w:sz w:val="14"/>
                <w:szCs w:val="14"/>
              </w:rPr>
              <w:t xml:space="preserve">BATATA INGLESA - </w:t>
            </w:r>
            <w:r w:rsidRPr="004737B3">
              <w:rPr>
                <w:rFonts w:ascii="Arial" w:eastAsia="Times New Roman" w:hAnsi="Arial" w:cs="Arial"/>
                <w:noProof w:val="0"/>
                <w:sz w:val="14"/>
                <w:szCs w:val="14"/>
                <w:lang w:eastAsia="ar-SA"/>
              </w:rPr>
              <w:t>Batata Inglesa, graúda, fresca, com as características organolépticas mantidas; do grupo Barak ou Mona lisa, classe 2, categoria I, limite de lesões de até 5%, devendo o produto estar firme, inteiro, livre de umidade externa, desprovidas de odor estranho ao produto, podendo a terra aderida ao tubérculo ocupar 25% de sua superfície.</w:t>
            </w:r>
          </w:p>
          <w:p w14:paraId="477D751B"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plástica fechada de forma que garanta a inviolabilidade do produto. </w:t>
            </w:r>
          </w:p>
          <w:p w14:paraId="3302702A"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contendo gramatura, data de manipulação e data de validade.  </w:t>
            </w:r>
          </w:p>
          <w:p w14:paraId="7F95CF8C"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manipulação do produto deve ser de no máximo 1 (um) dia antes da data de entrega.</w:t>
            </w:r>
          </w:p>
          <w:p w14:paraId="31483B53"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d) </w:t>
            </w:r>
            <w:r w:rsidRPr="004737B3">
              <w:rPr>
                <w:rFonts w:ascii="Arial" w:eastAsia="Times New Roman" w:hAnsi="Arial" w:cs="Arial"/>
                <w:noProof w:val="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3B18B698"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3E21BE16"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2F8615CE"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650,00</w:t>
            </w:r>
          </w:p>
        </w:tc>
        <w:tc>
          <w:tcPr>
            <w:tcW w:w="575" w:type="pct"/>
            <w:shd w:val="clear" w:color="auto" w:fill="auto"/>
            <w:vAlign w:val="center"/>
          </w:tcPr>
          <w:p w14:paraId="45FF4213"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R$ 7,02</w:t>
            </w:r>
          </w:p>
        </w:tc>
        <w:tc>
          <w:tcPr>
            <w:tcW w:w="630" w:type="pct"/>
            <w:shd w:val="clear" w:color="auto" w:fill="auto"/>
            <w:vAlign w:val="center"/>
          </w:tcPr>
          <w:p w14:paraId="6C969C41"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R$ 4.563,00</w:t>
            </w:r>
          </w:p>
        </w:tc>
      </w:tr>
      <w:tr w:rsidR="004737B3" w:rsidRPr="004737B3" w14:paraId="3F46ED99" w14:textId="77777777" w:rsidTr="004737B3">
        <w:tc>
          <w:tcPr>
            <w:tcW w:w="489" w:type="pct"/>
            <w:shd w:val="clear" w:color="auto" w:fill="auto"/>
            <w:vAlign w:val="center"/>
          </w:tcPr>
          <w:p w14:paraId="28E97442"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12</w:t>
            </w:r>
          </w:p>
        </w:tc>
        <w:tc>
          <w:tcPr>
            <w:tcW w:w="1940" w:type="pct"/>
            <w:shd w:val="clear" w:color="auto" w:fill="auto"/>
          </w:tcPr>
          <w:p w14:paraId="1F1DDE72" w14:textId="77777777" w:rsidR="004737B3" w:rsidRPr="004737B3" w:rsidRDefault="004737B3" w:rsidP="004737B3">
            <w:pPr>
              <w:snapToGrid w:val="0"/>
              <w:spacing w:after="0" w:line="240" w:lineRule="auto"/>
              <w:jc w:val="both"/>
              <w:rPr>
                <w:rFonts w:ascii="Arial" w:eastAsia="Times New Roman" w:hAnsi="Arial" w:cs="Arial"/>
                <w:bCs/>
                <w:noProof w:val="0"/>
                <w:sz w:val="14"/>
                <w:szCs w:val="14"/>
              </w:rPr>
            </w:pPr>
            <w:r w:rsidRPr="004737B3">
              <w:rPr>
                <w:rFonts w:ascii="Arial" w:eastAsia="Times New Roman" w:hAnsi="Arial" w:cs="Arial"/>
                <w:b/>
                <w:bCs/>
                <w:noProof w:val="0"/>
                <w:sz w:val="14"/>
                <w:szCs w:val="14"/>
              </w:rPr>
              <w:t xml:space="preserve">BISCOITO DOCE - TIPO MAISENA, </w:t>
            </w:r>
            <w:r w:rsidRPr="004737B3">
              <w:rPr>
                <w:rFonts w:ascii="Arial" w:eastAsia="Times New Roman" w:hAnsi="Arial" w:cs="Arial"/>
                <w:bCs/>
                <w:noProof w:val="0"/>
                <w:sz w:val="14"/>
                <w:szCs w:val="14"/>
              </w:rPr>
              <w:t xml:space="preserve">contendo entre outros os seguintes ingredientes: farinha de trigo enriquecida com ferro e ácido fólico, açúcar, amido de milho, gordura vegetal. Crocante, com aroma e sabor característicos, estando íntegros em sua maioria. Produto similar ou superior à marca </w:t>
            </w:r>
            <w:proofErr w:type="spellStart"/>
            <w:r w:rsidRPr="004737B3">
              <w:rPr>
                <w:rFonts w:ascii="Arial" w:eastAsia="Times New Roman" w:hAnsi="Arial" w:cs="Arial"/>
                <w:bCs/>
                <w:noProof w:val="0"/>
                <w:sz w:val="14"/>
                <w:szCs w:val="14"/>
              </w:rPr>
              <w:t>Marilan</w:t>
            </w:r>
            <w:proofErr w:type="spellEnd"/>
            <w:r w:rsidRPr="004737B3">
              <w:rPr>
                <w:rFonts w:ascii="Arial" w:eastAsia="Times New Roman" w:hAnsi="Arial" w:cs="Arial"/>
                <w:bCs/>
                <w:noProof w:val="0"/>
                <w:sz w:val="14"/>
                <w:szCs w:val="14"/>
              </w:rPr>
              <w:t>.</w:t>
            </w:r>
          </w:p>
          <w:p w14:paraId="57EB866B"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primária de polietileno hermeticamente fechado por </w:t>
            </w:r>
            <w:proofErr w:type="spellStart"/>
            <w:r w:rsidRPr="004737B3">
              <w:rPr>
                <w:rFonts w:ascii="Arial" w:eastAsia="Times New Roman" w:hAnsi="Arial" w:cs="Arial"/>
                <w:noProof w:val="0"/>
                <w:sz w:val="14"/>
                <w:szCs w:val="14"/>
                <w:lang w:eastAsia="ar-SA"/>
              </w:rPr>
              <w:t>termosoldagem</w:t>
            </w:r>
            <w:proofErr w:type="spellEnd"/>
            <w:r w:rsidRPr="004737B3">
              <w:rPr>
                <w:rFonts w:ascii="Arial" w:eastAsia="Times New Roman" w:hAnsi="Arial" w:cs="Arial"/>
                <w:noProof w:val="0"/>
                <w:sz w:val="14"/>
                <w:szCs w:val="14"/>
                <w:lang w:eastAsia="ar-SA"/>
              </w:rPr>
              <w:t xml:space="preserve"> ou método que garanta a inviolabilidade do produto e embalagem secundária conforme embalagem do fornecedor. A embalagem secundária deve ter peso líquido de 400 (quatrocentos) gramas, contendo 3 </w:t>
            </w:r>
            <w:proofErr w:type="spellStart"/>
            <w:r w:rsidRPr="004737B3">
              <w:rPr>
                <w:rFonts w:ascii="Arial" w:eastAsia="Times New Roman" w:hAnsi="Arial" w:cs="Arial"/>
                <w:noProof w:val="0"/>
                <w:sz w:val="14"/>
                <w:szCs w:val="14"/>
                <w:lang w:eastAsia="ar-SA"/>
              </w:rPr>
              <w:t>mini-pacotes</w:t>
            </w:r>
            <w:proofErr w:type="spellEnd"/>
            <w:r w:rsidRPr="004737B3">
              <w:rPr>
                <w:rFonts w:ascii="Arial" w:eastAsia="Times New Roman" w:hAnsi="Arial" w:cs="Arial"/>
                <w:noProof w:val="0"/>
                <w:sz w:val="14"/>
                <w:szCs w:val="14"/>
                <w:lang w:eastAsia="ar-SA"/>
              </w:rPr>
              <w:t xml:space="preserve"> de embalagens primárias.</w:t>
            </w:r>
          </w:p>
          <w:p w14:paraId="019089E5"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w:t>
            </w:r>
          </w:p>
          <w:p w14:paraId="2106D38F"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1DEEE5BA"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70EFC834"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39E05ADB"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6F0A4B43"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80,00</w:t>
            </w:r>
          </w:p>
        </w:tc>
        <w:tc>
          <w:tcPr>
            <w:tcW w:w="575" w:type="pct"/>
            <w:shd w:val="clear" w:color="auto" w:fill="auto"/>
            <w:vAlign w:val="center"/>
          </w:tcPr>
          <w:p w14:paraId="78F64305"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R$ 6,76</w:t>
            </w:r>
          </w:p>
        </w:tc>
        <w:tc>
          <w:tcPr>
            <w:tcW w:w="630" w:type="pct"/>
            <w:shd w:val="clear" w:color="auto" w:fill="auto"/>
            <w:vAlign w:val="center"/>
          </w:tcPr>
          <w:p w14:paraId="1A76166C"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R$ 540,80</w:t>
            </w:r>
          </w:p>
        </w:tc>
      </w:tr>
      <w:tr w:rsidR="004737B3" w:rsidRPr="004737B3" w14:paraId="435BEAAA" w14:textId="77777777" w:rsidTr="004737B3">
        <w:tc>
          <w:tcPr>
            <w:tcW w:w="489" w:type="pct"/>
            <w:shd w:val="clear" w:color="auto" w:fill="auto"/>
            <w:vAlign w:val="center"/>
          </w:tcPr>
          <w:p w14:paraId="1F15E18C"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13</w:t>
            </w:r>
          </w:p>
        </w:tc>
        <w:tc>
          <w:tcPr>
            <w:tcW w:w="1940" w:type="pct"/>
            <w:shd w:val="clear" w:color="auto" w:fill="auto"/>
            <w:vAlign w:val="bottom"/>
          </w:tcPr>
          <w:p w14:paraId="257A7EF8" w14:textId="77777777" w:rsidR="004737B3" w:rsidRPr="004737B3" w:rsidRDefault="004737B3" w:rsidP="004737B3">
            <w:pPr>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noProof w:val="0"/>
                <w:sz w:val="14"/>
                <w:szCs w:val="14"/>
              </w:rPr>
              <w:t xml:space="preserve">BISCOITO SALGADO – </w:t>
            </w:r>
            <w:r w:rsidRPr="004737B3">
              <w:rPr>
                <w:rFonts w:ascii="Arial" w:eastAsia="Times New Roman" w:hAnsi="Arial" w:cs="Arial"/>
                <w:noProof w:val="0"/>
                <w:sz w:val="14"/>
                <w:szCs w:val="14"/>
                <w:lang w:eastAsia="ar-SA"/>
              </w:rPr>
              <w:t xml:space="preserve">Tipo Cream Cracker, contendo em sua formulação dentre outros os seguintes ingredientes: Farinha de Trigo enriquecida, Gordura Vegetal, Extrato de Malte, Carbonato de Cálcio, Sal, Creme de Milho ou Amido de Milho, Fermento Químico, Traços de Leite e Gergelim. </w:t>
            </w:r>
          </w:p>
          <w:p w14:paraId="6765B207"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primária de polietileno hermeticamente fechado por </w:t>
            </w:r>
            <w:proofErr w:type="spellStart"/>
            <w:r w:rsidRPr="004737B3">
              <w:rPr>
                <w:rFonts w:ascii="Arial" w:eastAsia="Times New Roman" w:hAnsi="Arial" w:cs="Arial"/>
                <w:noProof w:val="0"/>
                <w:sz w:val="14"/>
                <w:szCs w:val="14"/>
                <w:lang w:eastAsia="ar-SA"/>
              </w:rPr>
              <w:t>termosoldagem</w:t>
            </w:r>
            <w:proofErr w:type="spellEnd"/>
            <w:r w:rsidRPr="004737B3">
              <w:rPr>
                <w:rFonts w:ascii="Arial" w:eastAsia="Times New Roman" w:hAnsi="Arial" w:cs="Arial"/>
                <w:noProof w:val="0"/>
                <w:sz w:val="14"/>
                <w:szCs w:val="14"/>
                <w:lang w:eastAsia="ar-SA"/>
              </w:rPr>
              <w:t xml:space="preserve"> ou método que garanta a inviolabilidade do produto e embalagem secundária conforme embalagem do fornecedor. A embalagem secundária deve ter peso líquido de 400 (quatrocentos) gramas, contendo 3 </w:t>
            </w:r>
            <w:proofErr w:type="spellStart"/>
            <w:r w:rsidRPr="004737B3">
              <w:rPr>
                <w:rFonts w:ascii="Arial" w:eastAsia="Times New Roman" w:hAnsi="Arial" w:cs="Arial"/>
                <w:noProof w:val="0"/>
                <w:sz w:val="14"/>
                <w:szCs w:val="14"/>
                <w:lang w:eastAsia="ar-SA"/>
              </w:rPr>
              <w:t>mini-pacotes</w:t>
            </w:r>
            <w:proofErr w:type="spellEnd"/>
            <w:r w:rsidRPr="004737B3">
              <w:rPr>
                <w:rFonts w:ascii="Arial" w:eastAsia="Times New Roman" w:hAnsi="Arial" w:cs="Arial"/>
                <w:noProof w:val="0"/>
                <w:sz w:val="14"/>
                <w:szCs w:val="14"/>
                <w:lang w:eastAsia="ar-SA"/>
              </w:rPr>
              <w:t xml:space="preserve"> embalagens primárias.</w:t>
            </w:r>
          </w:p>
          <w:p w14:paraId="436BB0C0"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15689968"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68D1F495"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59A0F51C"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w:t>
            </w:r>
            <w:r w:rsidRPr="004737B3">
              <w:rPr>
                <w:rFonts w:ascii="Arial" w:eastAsia="Times New Roman" w:hAnsi="Arial" w:cs="Arial"/>
                <w:noProof w:val="0"/>
                <w:sz w:val="14"/>
                <w:szCs w:val="14"/>
              </w:rPr>
              <w:lastRenderedPageBreak/>
              <w:t>produto e as quantidades contidas nas Ordens de Compras.</w:t>
            </w:r>
          </w:p>
        </w:tc>
        <w:tc>
          <w:tcPr>
            <w:tcW w:w="720" w:type="pct"/>
            <w:shd w:val="clear" w:color="auto" w:fill="auto"/>
            <w:vAlign w:val="center"/>
          </w:tcPr>
          <w:p w14:paraId="0EE80C1D"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lastRenderedPageBreak/>
              <w:t>Fornecimento Parcelado conforme Demanda</w:t>
            </w:r>
          </w:p>
        </w:tc>
        <w:tc>
          <w:tcPr>
            <w:tcW w:w="647" w:type="pct"/>
            <w:shd w:val="clear" w:color="auto" w:fill="auto"/>
            <w:vAlign w:val="center"/>
          </w:tcPr>
          <w:p w14:paraId="77257F50"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80,00</w:t>
            </w:r>
          </w:p>
        </w:tc>
        <w:tc>
          <w:tcPr>
            <w:tcW w:w="575" w:type="pct"/>
            <w:shd w:val="clear" w:color="auto" w:fill="auto"/>
            <w:vAlign w:val="center"/>
          </w:tcPr>
          <w:p w14:paraId="7492048A"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R$ 5,93</w:t>
            </w:r>
          </w:p>
        </w:tc>
        <w:tc>
          <w:tcPr>
            <w:tcW w:w="630" w:type="pct"/>
            <w:shd w:val="clear" w:color="auto" w:fill="auto"/>
            <w:vAlign w:val="center"/>
          </w:tcPr>
          <w:p w14:paraId="20C5124D"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R$ 474,40</w:t>
            </w:r>
          </w:p>
        </w:tc>
      </w:tr>
      <w:tr w:rsidR="004737B3" w:rsidRPr="004737B3" w14:paraId="01DCC3C3" w14:textId="77777777" w:rsidTr="004737B3">
        <w:tc>
          <w:tcPr>
            <w:tcW w:w="489" w:type="pct"/>
            <w:shd w:val="clear" w:color="auto" w:fill="auto"/>
            <w:vAlign w:val="center"/>
          </w:tcPr>
          <w:p w14:paraId="38465BAB"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14</w:t>
            </w:r>
          </w:p>
        </w:tc>
        <w:tc>
          <w:tcPr>
            <w:tcW w:w="1940" w:type="pct"/>
            <w:shd w:val="clear" w:color="auto" w:fill="auto"/>
          </w:tcPr>
          <w:p w14:paraId="7E3775C6" w14:textId="77777777" w:rsidR="004737B3" w:rsidRPr="004737B3" w:rsidRDefault="004737B3" w:rsidP="004737B3">
            <w:pPr>
              <w:autoSpaceDE w:val="0"/>
              <w:autoSpaceDN w:val="0"/>
              <w:adjustRightIn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noProof w:val="0"/>
                <w:sz w:val="14"/>
                <w:szCs w:val="14"/>
              </w:rPr>
              <w:t xml:space="preserve">CACAU EM PÓ - </w:t>
            </w:r>
            <w:r w:rsidRPr="004737B3">
              <w:rPr>
                <w:rFonts w:ascii="Arial" w:eastAsia="Times New Roman" w:hAnsi="Arial" w:cs="Arial"/>
                <w:noProof w:val="0"/>
                <w:sz w:val="14"/>
                <w:szCs w:val="14"/>
                <w:lang w:eastAsia="ar-SA"/>
              </w:rPr>
              <w:t>cacau em pó natural, 100% cacau, não alcalino, sem aditivos químicos, sem adição de açúcar, livre de aromas artificiais, sem açúcar, livre de gordura trans. sem lactose, equivalente à marca "mãe terra" ou superior.</w:t>
            </w:r>
          </w:p>
          <w:p w14:paraId="30AE3826"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primária de polietileno transparente, hermeticamente fechado por </w:t>
            </w:r>
            <w:proofErr w:type="spellStart"/>
            <w:r w:rsidRPr="004737B3">
              <w:rPr>
                <w:rFonts w:ascii="Arial" w:eastAsia="Times New Roman" w:hAnsi="Arial" w:cs="Arial"/>
                <w:noProof w:val="0"/>
                <w:sz w:val="14"/>
                <w:szCs w:val="14"/>
                <w:lang w:eastAsia="ar-SA"/>
              </w:rPr>
              <w:t>termosoldagem</w:t>
            </w:r>
            <w:proofErr w:type="spellEnd"/>
            <w:r w:rsidRPr="004737B3">
              <w:rPr>
                <w:rFonts w:ascii="Arial" w:eastAsia="Times New Roman" w:hAnsi="Arial" w:cs="Arial"/>
                <w:noProof w:val="0"/>
                <w:sz w:val="14"/>
                <w:szCs w:val="14"/>
                <w:lang w:eastAsia="ar-SA"/>
              </w:rPr>
              <w:t xml:space="preserve"> ou método que garanta a inviolabilidade do produto, contendo peso líquido de 200 (duzentos) gramas.</w:t>
            </w:r>
          </w:p>
          <w:p w14:paraId="26ACD02A"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4EBAA43D" w14:textId="77777777" w:rsidR="004737B3" w:rsidRPr="004737B3" w:rsidRDefault="004737B3" w:rsidP="004737B3">
            <w:pPr>
              <w:suppressLineNumbers/>
              <w:suppressAutoHyphens/>
              <w:spacing w:after="0" w:line="240" w:lineRule="auto"/>
              <w:jc w:val="both"/>
              <w:rPr>
                <w:rFonts w:ascii="Arial" w:eastAsia="Times New Roman" w:hAnsi="Arial" w:cs="Arial"/>
                <w:noProof w:val="0"/>
                <w:color w:val="00000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Prazo de validade de, no mínimo, 12 (doze) meses, sendo que na entrega do produto, a data de fabricação máxima deverá ser de 30 (trinta) dias.</w:t>
            </w:r>
            <w:r w:rsidRPr="004737B3">
              <w:rPr>
                <w:rFonts w:ascii="Arial" w:eastAsia="Times New Roman" w:hAnsi="Arial" w:cs="Arial"/>
                <w:noProof w:val="0"/>
                <w:color w:val="000000"/>
                <w:sz w:val="14"/>
                <w:szCs w:val="14"/>
                <w:lang w:eastAsia="ar-SA"/>
              </w:rPr>
              <w:t xml:space="preserve"> </w:t>
            </w:r>
          </w:p>
          <w:p w14:paraId="693B8EDA"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2CE4211B"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720" w:type="pct"/>
            <w:shd w:val="clear" w:color="auto" w:fill="auto"/>
            <w:vAlign w:val="center"/>
          </w:tcPr>
          <w:p w14:paraId="46D6CF77"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39E1ED16"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15,00</w:t>
            </w:r>
          </w:p>
        </w:tc>
        <w:tc>
          <w:tcPr>
            <w:tcW w:w="575" w:type="pct"/>
            <w:shd w:val="clear" w:color="auto" w:fill="auto"/>
            <w:vAlign w:val="center"/>
          </w:tcPr>
          <w:p w14:paraId="2B512B34"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R$ 30,95</w:t>
            </w:r>
          </w:p>
        </w:tc>
        <w:tc>
          <w:tcPr>
            <w:tcW w:w="630" w:type="pct"/>
            <w:shd w:val="clear" w:color="auto" w:fill="auto"/>
            <w:vAlign w:val="center"/>
          </w:tcPr>
          <w:p w14:paraId="63F324EF"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R$ 928,50</w:t>
            </w:r>
          </w:p>
        </w:tc>
      </w:tr>
      <w:tr w:rsidR="004737B3" w:rsidRPr="004737B3" w14:paraId="429A7E29" w14:textId="77777777" w:rsidTr="004737B3">
        <w:tc>
          <w:tcPr>
            <w:tcW w:w="489" w:type="pct"/>
            <w:shd w:val="clear" w:color="auto" w:fill="auto"/>
            <w:vAlign w:val="center"/>
          </w:tcPr>
          <w:p w14:paraId="0D4EC8A4"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15</w:t>
            </w:r>
          </w:p>
        </w:tc>
        <w:tc>
          <w:tcPr>
            <w:tcW w:w="1940" w:type="pct"/>
            <w:shd w:val="clear" w:color="auto" w:fill="auto"/>
          </w:tcPr>
          <w:p w14:paraId="2273E2EC" w14:textId="77777777" w:rsidR="004737B3" w:rsidRPr="004737B3" w:rsidRDefault="004737B3" w:rsidP="004737B3">
            <w:pPr>
              <w:autoSpaceDE w:val="0"/>
              <w:autoSpaceDN w:val="0"/>
              <w:adjustRightInd w:val="0"/>
              <w:spacing w:after="0" w:line="240" w:lineRule="auto"/>
              <w:jc w:val="both"/>
              <w:rPr>
                <w:rFonts w:ascii="Arial" w:eastAsia="Times New Roman" w:hAnsi="Arial" w:cs="Arial"/>
                <w:b/>
                <w:noProof w:val="0"/>
                <w:sz w:val="14"/>
                <w:szCs w:val="14"/>
              </w:rPr>
            </w:pPr>
            <w:r w:rsidRPr="004737B3">
              <w:rPr>
                <w:rFonts w:ascii="Arial" w:eastAsia="Times New Roman" w:hAnsi="Arial" w:cs="Arial"/>
                <w:b/>
                <w:noProof w:val="0"/>
                <w:sz w:val="14"/>
                <w:szCs w:val="14"/>
              </w:rPr>
              <w:t xml:space="preserve">CANELA - </w:t>
            </w:r>
            <w:r w:rsidRPr="004737B3">
              <w:rPr>
                <w:rFonts w:ascii="Arial" w:eastAsia="Times New Roman" w:hAnsi="Arial" w:cs="Arial"/>
                <w:noProof w:val="0"/>
                <w:sz w:val="14"/>
                <w:szCs w:val="14"/>
                <w:lang w:eastAsia="ar-SA"/>
              </w:rPr>
              <w:t>Canela pura, em pó, de cor característica, livre de umidade.</w:t>
            </w:r>
          </w:p>
          <w:p w14:paraId="52D529B4"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hermeticamente fechado ou método que garanta a inviolabilidade do produto, contendo peso líquido de 50 (cinquenta) gramas.</w:t>
            </w:r>
          </w:p>
          <w:p w14:paraId="56ADAEE6"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601BA13E" w14:textId="77777777" w:rsidR="004737B3" w:rsidRPr="004737B3" w:rsidRDefault="004737B3" w:rsidP="004737B3">
            <w:pPr>
              <w:suppressLineNumbers/>
              <w:suppressAutoHyphens/>
              <w:spacing w:after="0" w:line="240" w:lineRule="auto"/>
              <w:jc w:val="both"/>
              <w:rPr>
                <w:rFonts w:ascii="Arial" w:eastAsia="Times New Roman" w:hAnsi="Arial" w:cs="Arial"/>
                <w:noProof w:val="0"/>
                <w:color w:val="00000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Prazo de validade de, no mínimo, 12 (doze) meses, sendo que na entrega do produto, a data de fabricação máxima deverá ser de 30 (trinta) dias.</w:t>
            </w:r>
            <w:r w:rsidRPr="004737B3">
              <w:rPr>
                <w:rFonts w:ascii="Arial" w:eastAsia="Times New Roman" w:hAnsi="Arial" w:cs="Arial"/>
                <w:noProof w:val="0"/>
                <w:color w:val="000000"/>
                <w:sz w:val="14"/>
                <w:szCs w:val="14"/>
                <w:lang w:eastAsia="ar-SA"/>
              </w:rPr>
              <w:t xml:space="preserve"> </w:t>
            </w:r>
          </w:p>
          <w:p w14:paraId="1F05B2C0"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38A72074"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720" w:type="pct"/>
            <w:shd w:val="clear" w:color="auto" w:fill="auto"/>
            <w:vAlign w:val="center"/>
          </w:tcPr>
          <w:p w14:paraId="7E94DE86"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3029B976"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10,00</w:t>
            </w:r>
          </w:p>
        </w:tc>
        <w:tc>
          <w:tcPr>
            <w:tcW w:w="575" w:type="pct"/>
            <w:shd w:val="clear" w:color="auto" w:fill="auto"/>
            <w:vAlign w:val="center"/>
          </w:tcPr>
          <w:p w14:paraId="4BBCA43B"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R$ 11,69</w:t>
            </w:r>
          </w:p>
        </w:tc>
        <w:tc>
          <w:tcPr>
            <w:tcW w:w="630" w:type="pct"/>
            <w:shd w:val="clear" w:color="auto" w:fill="auto"/>
            <w:vAlign w:val="center"/>
          </w:tcPr>
          <w:p w14:paraId="1EF54666"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R$ 116,90</w:t>
            </w:r>
          </w:p>
        </w:tc>
      </w:tr>
      <w:tr w:rsidR="004737B3" w:rsidRPr="004737B3" w14:paraId="5A4C47A9" w14:textId="77777777" w:rsidTr="004737B3">
        <w:tc>
          <w:tcPr>
            <w:tcW w:w="489" w:type="pct"/>
            <w:shd w:val="clear" w:color="auto" w:fill="auto"/>
            <w:vAlign w:val="center"/>
          </w:tcPr>
          <w:p w14:paraId="3BE6D332"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16</w:t>
            </w:r>
          </w:p>
        </w:tc>
        <w:tc>
          <w:tcPr>
            <w:tcW w:w="1940" w:type="pct"/>
            <w:shd w:val="clear" w:color="auto" w:fill="auto"/>
          </w:tcPr>
          <w:p w14:paraId="2140F903"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rPr>
            </w:pPr>
            <w:r w:rsidRPr="004737B3">
              <w:rPr>
                <w:rFonts w:ascii="Arial" w:eastAsia="Times New Roman" w:hAnsi="Arial" w:cs="Arial"/>
                <w:b/>
                <w:noProof w:val="0"/>
                <w:sz w:val="14"/>
                <w:szCs w:val="14"/>
                <w:lang w:eastAsia="ar-SA"/>
              </w:rPr>
              <w:t xml:space="preserve">CANJICA BRANCA – </w:t>
            </w:r>
            <w:r w:rsidRPr="004737B3">
              <w:rPr>
                <w:rFonts w:ascii="Arial" w:eastAsia="Times New Roman" w:hAnsi="Arial" w:cs="Arial"/>
                <w:noProof w:val="0"/>
                <w:sz w:val="14"/>
                <w:szCs w:val="14"/>
              </w:rPr>
              <w:t xml:space="preserve">Grupo extra, subgrupo </w:t>
            </w:r>
            <w:proofErr w:type="spellStart"/>
            <w:r w:rsidRPr="004737B3">
              <w:rPr>
                <w:rFonts w:ascii="Arial" w:eastAsia="Times New Roman" w:hAnsi="Arial" w:cs="Arial"/>
                <w:noProof w:val="0"/>
                <w:sz w:val="14"/>
                <w:szCs w:val="14"/>
              </w:rPr>
              <w:t>despediculada</w:t>
            </w:r>
            <w:proofErr w:type="spellEnd"/>
            <w:r w:rsidRPr="004737B3">
              <w:rPr>
                <w:rFonts w:ascii="Arial" w:eastAsia="Times New Roman" w:hAnsi="Arial" w:cs="Arial"/>
                <w:noProof w:val="0"/>
                <w:sz w:val="14"/>
                <w:szCs w:val="14"/>
              </w:rPr>
              <w:t>, classe branca, tipo 1.</w:t>
            </w:r>
          </w:p>
          <w:p w14:paraId="549DA561"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primária de polietileno transparente, hermeticamente fechado por </w:t>
            </w:r>
            <w:proofErr w:type="spellStart"/>
            <w:r w:rsidRPr="004737B3">
              <w:rPr>
                <w:rFonts w:ascii="Arial" w:eastAsia="Times New Roman" w:hAnsi="Arial" w:cs="Arial"/>
                <w:noProof w:val="0"/>
                <w:sz w:val="14"/>
                <w:szCs w:val="14"/>
                <w:lang w:eastAsia="ar-SA"/>
              </w:rPr>
              <w:t>termosoldagem</w:t>
            </w:r>
            <w:proofErr w:type="spellEnd"/>
            <w:r w:rsidRPr="004737B3">
              <w:rPr>
                <w:rFonts w:ascii="Arial" w:eastAsia="Times New Roman" w:hAnsi="Arial" w:cs="Arial"/>
                <w:noProof w:val="0"/>
                <w:sz w:val="14"/>
                <w:szCs w:val="14"/>
                <w:lang w:eastAsia="ar-SA"/>
              </w:rPr>
              <w:t xml:space="preserve"> ou método que garanta a inviolabilidade do produto, contendo peso líquido de 500 (quinhentos) quilogramas.</w:t>
            </w:r>
          </w:p>
          <w:p w14:paraId="3EDE6A68"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75A4EE65" w14:textId="77777777" w:rsidR="004737B3" w:rsidRPr="004737B3" w:rsidRDefault="004737B3" w:rsidP="004737B3">
            <w:pPr>
              <w:suppressLineNumbers/>
              <w:suppressAutoHyphens/>
              <w:spacing w:after="0" w:line="240" w:lineRule="auto"/>
              <w:jc w:val="both"/>
              <w:rPr>
                <w:rFonts w:ascii="Arial" w:eastAsia="Times New Roman" w:hAnsi="Arial" w:cs="Arial"/>
                <w:noProof w:val="0"/>
                <w:color w:val="00000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Prazo de validade de, no mínimo, 12 (doze) meses, sendo que na entrega do produto, a data de fabricação máxima deverá ser de 30 (trinta) dias.</w:t>
            </w:r>
            <w:r w:rsidRPr="004737B3">
              <w:rPr>
                <w:rFonts w:ascii="Arial" w:eastAsia="Times New Roman" w:hAnsi="Arial" w:cs="Arial"/>
                <w:noProof w:val="0"/>
                <w:color w:val="000000"/>
                <w:sz w:val="14"/>
                <w:szCs w:val="14"/>
                <w:lang w:eastAsia="ar-SA"/>
              </w:rPr>
              <w:t xml:space="preserve"> </w:t>
            </w:r>
          </w:p>
          <w:p w14:paraId="535A97FE"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5585DC7D"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720" w:type="pct"/>
            <w:shd w:val="clear" w:color="auto" w:fill="auto"/>
            <w:vAlign w:val="center"/>
          </w:tcPr>
          <w:p w14:paraId="0B6892DC"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45D6C788"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70,00</w:t>
            </w:r>
          </w:p>
        </w:tc>
        <w:tc>
          <w:tcPr>
            <w:tcW w:w="575" w:type="pct"/>
            <w:shd w:val="clear" w:color="auto" w:fill="auto"/>
            <w:vAlign w:val="center"/>
          </w:tcPr>
          <w:p w14:paraId="5BB17C6E"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R$ 6,40</w:t>
            </w:r>
          </w:p>
        </w:tc>
        <w:tc>
          <w:tcPr>
            <w:tcW w:w="630" w:type="pct"/>
            <w:shd w:val="clear" w:color="auto" w:fill="auto"/>
            <w:vAlign w:val="center"/>
          </w:tcPr>
          <w:p w14:paraId="42FF6180"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R$ 448,00</w:t>
            </w:r>
          </w:p>
        </w:tc>
      </w:tr>
      <w:tr w:rsidR="004737B3" w:rsidRPr="004737B3" w14:paraId="70A88252" w14:textId="77777777" w:rsidTr="004737B3">
        <w:tc>
          <w:tcPr>
            <w:tcW w:w="489" w:type="pct"/>
            <w:shd w:val="clear" w:color="auto" w:fill="auto"/>
            <w:vAlign w:val="center"/>
          </w:tcPr>
          <w:p w14:paraId="3B660845"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17</w:t>
            </w:r>
          </w:p>
        </w:tc>
        <w:tc>
          <w:tcPr>
            <w:tcW w:w="1940" w:type="pct"/>
            <w:shd w:val="clear" w:color="auto" w:fill="auto"/>
            <w:vAlign w:val="bottom"/>
          </w:tcPr>
          <w:p w14:paraId="54580BCB"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noProof w:val="0"/>
                <w:sz w:val="14"/>
                <w:szCs w:val="14"/>
                <w:lang w:eastAsia="ar-SA"/>
              </w:rPr>
              <w:t xml:space="preserve">CANJIQUINHA – </w:t>
            </w:r>
            <w:r w:rsidRPr="004737B3">
              <w:rPr>
                <w:rFonts w:ascii="Arial" w:eastAsia="Times New Roman" w:hAnsi="Arial" w:cs="Arial"/>
                <w:noProof w:val="0"/>
                <w:sz w:val="14"/>
                <w:szCs w:val="14"/>
                <w:lang w:eastAsia="ar-SA"/>
              </w:rPr>
              <w:t>Tipo 1, fina,</w:t>
            </w:r>
            <w:r w:rsidRPr="004737B3">
              <w:rPr>
                <w:rFonts w:ascii="Arial" w:eastAsia="Times New Roman" w:hAnsi="Arial" w:cs="Arial"/>
                <w:b/>
                <w:noProof w:val="0"/>
                <w:sz w:val="14"/>
                <w:szCs w:val="14"/>
                <w:lang w:eastAsia="ar-SA"/>
              </w:rPr>
              <w:t xml:space="preserve"> </w:t>
            </w:r>
            <w:r w:rsidRPr="004737B3">
              <w:rPr>
                <w:rFonts w:ascii="Arial" w:eastAsia="Times New Roman" w:hAnsi="Arial" w:cs="Arial"/>
                <w:noProof w:val="0"/>
                <w:sz w:val="14"/>
                <w:szCs w:val="14"/>
                <w:lang w:eastAsia="ar-SA"/>
              </w:rPr>
              <w:t>definida como grãos de milho, amarela, livre de sujidades, umidade, fragmentos estranhos e corantes.</w:t>
            </w:r>
          </w:p>
          <w:p w14:paraId="50C94496"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primária de polietileno transparente, hermeticamente fechado por </w:t>
            </w:r>
            <w:proofErr w:type="spellStart"/>
            <w:r w:rsidRPr="004737B3">
              <w:rPr>
                <w:rFonts w:ascii="Arial" w:eastAsia="Times New Roman" w:hAnsi="Arial" w:cs="Arial"/>
                <w:noProof w:val="0"/>
                <w:sz w:val="14"/>
                <w:szCs w:val="14"/>
                <w:lang w:eastAsia="ar-SA"/>
              </w:rPr>
              <w:t>termossoldagem</w:t>
            </w:r>
            <w:proofErr w:type="spellEnd"/>
            <w:r w:rsidRPr="004737B3">
              <w:rPr>
                <w:rFonts w:ascii="Arial" w:eastAsia="Times New Roman" w:hAnsi="Arial" w:cs="Arial"/>
                <w:noProof w:val="0"/>
                <w:sz w:val="14"/>
                <w:szCs w:val="14"/>
                <w:lang w:eastAsia="ar-SA"/>
              </w:rPr>
              <w:t xml:space="preserve"> ou método que garanta a inviolabilidade do produto, em embalagem primária com peso líquido de 500 (quinhentos) gramas e embalagem secundária conforme embalagem do fornecedor.</w:t>
            </w:r>
          </w:p>
          <w:p w14:paraId="5459002A"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756824A5"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3752C288"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w:t>
            </w:r>
            <w:r w:rsidRPr="004737B3">
              <w:rPr>
                <w:rFonts w:ascii="Arial" w:eastAsia="Times New Roman" w:hAnsi="Arial" w:cs="Arial"/>
                <w:noProof w:val="0"/>
                <w:sz w:val="14"/>
                <w:szCs w:val="14"/>
                <w:lang w:eastAsia="ar-SA"/>
              </w:rPr>
              <w:lastRenderedPageBreak/>
              <w:t>pré-determinados.</w:t>
            </w:r>
          </w:p>
          <w:p w14:paraId="7CFDA728"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2A029BE0"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lastRenderedPageBreak/>
              <w:t>Fornecimento Parcelado conforme Demanda</w:t>
            </w:r>
          </w:p>
        </w:tc>
        <w:tc>
          <w:tcPr>
            <w:tcW w:w="647" w:type="pct"/>
            <w:shd w:val="clear" w:color="auto" w:fill="auto"/>
            <w:vAlign w:val="center"/>
          </w:tcPr>
          <w:p w14:paraId="41229B0B"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90,00</w:t>
            </w:r>
          </w:p>
        </w:tc>
        <w:tc>
          <w:tcPr>
            <w:tcW w:w="575" w:type="pct"/>
            <w:shd w:val="clear" w:color="auto" w:fill="auto"/>
            <w:vAlign w:val="center"/>
          </w:tcPr>
          <w:p w14:paraId="67A2D773"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R$ 3,16</w:t>
            </w:r>
          </w:p>
        </w:tc>
        <w:tc>
          <w:tcPr>
            <w:tcW w:w="630" w:type="pct"/>
            <w:shd w:val="clear" w:color="auto" w:fill="auto"/>
            <w:vAlign w:val="center"/>
          </w:tcPr>
          <w:p w14:paraId="6D304A8A"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R$ 284,40</w:t>
            </w:r>
          </w:p>
        </w:tc>
      </w:tr>
      <w:tr w:rsidR="004737B3" w:rsidRPr="004737B3" w14:paraId="2CEA4A27" w14:textId="77777777" w:rsidTr="004737B3">
        <w:tc>
          <w:tcPr>
            <w:tcW w:w="489" w:type="pct"/>
            <w:shd w:val="clear" w:color="auto" w:fill="auto"/>
            <w:vAlign w:val="center"/>
          </w:tcPr>
          <w:p w14:paraId="0B9C7D1A"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18</w:t>
            </w:r>
          </w:p>
        </w:tc>
        <w:tc>
          <w:tcPr>
            <w:tcW w:w="1940" w:type="pct"/>
            <w:shd w:val="clear" w:color="auto" w:fill="auto"/>
            <w:vAlign w:val="bottom"/>
          </w:tcPr>
          <w:p w14:paraId="0D7804EC"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noProof w:val="0"/>
                <w:sz w:val="14"/>
                <w:szCs w:val="14"/>
                <w:lang w:eastAsia="ar-SA"/>
              </w:rPr>
              <w:t xml:space="preserve">CARNE BOVINA - MÚSCULO </w:t>
            </w:r>
            <w:r w:rsidRPr="004737B3">
              <w:rPr>
                <w:rFonts w:ascii="Arial" w:eastAsia="Times New Roman" w:hAnsi="Arial" w:cs="Arial"/>
                <w:b/>
                <w:bCs/>
                <w:noProof w:val="0"/>
                <w:sz w:val="14"/>
                <w:szCs w:val="14"/>
                <w:lang w:eastAsia="ar-SA"/>
              </w:rPr>
              <w:t xml:space="preserve">BOVINO RESFRIADO: </w:t>
            </w:r>
            <w:r w:rsidRPr="004737B3">
              <w:rPr>
                <w:rFonts w:ascii="Arial" w:eastAsia="Times New Roman" w:hAnsi="Arial" w:cs="Arial"/>
                <w:noProof w:val="0"/>
                <w:sz w:val="14"/>
                <w:szCs w:val="14"/>
                <w:lang w:eastAsia="ar-SA"/>
              </w:rPr>
              <w:t xml:space="preserve">deverá ser entregue limpo, livre de ossos, de aponeuroses, fáscias musculares, tendões e sebo. Deverá estar cortado em cubos de aproximadamente </w:t>
            </w:r>
            <w:smartTag w:uri="urn:schemas-microsoft-com:office:smarttags" w:element="metricconverter">
              <w:smartTagPr>
                <w:attr w:name="ProductID" w:val="2 cm"/>
              </w:smartTagPr>
              <w:r w:rsidRPr="004737B3">
                <w:rPr>
                  <w:rFonts w:ascii="Arial" w:eastAsia="Times New Roman" w:hAnsi="Arial" w:cs="Arial"/>
                  <w:noProof w:val="0"/>
                  <w:sz w:val="14"/>
                  <w:szCs w:val="14"/>
                  <w:lang w:eastAsia="ar-SA"/>
                </w:rPr>
                <w:t>2 cm</w:t>
              </w:r>
            </w:smartTag>
            <w:r w:rsidRPr="004737B3">
              <w:rPr>
                <w:rFonts w:ascii="Arial" w:eastAsia="Times New Roman" w:hAnsi="Arial" w:cs="Arial"/>
                <w:noProof w:val="0"/>
                <w:sz w:val="14"/>
                <w:szCs w:val="14"/>
                <w:lang w:eastAsia="ar-SA"/>
              </w:rPr>
              <w:t xml:space="preserve"> de lado. Livre de adição de água ou concentrado </w:t>
            </w:r>
            <w:proofErr w:type="spellStart"/>
            <w:r w:rsidRPr="004737B3">
              <w:rPr>
                <w:rFonts w:ascii="Arial" w:eastAsia="Times New Roman" w:hAnsi="Arial" w:cs="Arial"/>
                <w:noProof w:val="0"/>
                <w:sz w:val="14"/>
                <w:szCs w:val="14"/>
                <w:lang w:eastAsia="ar-SA"/>
              </w:rPr>
              <w:t>protéico</w:t>
            </w:r>
            <w:proofErr w:type="spellEnd"/>
            <w:r w:rsidRPr="004737B3">
              <w:rPr>
                <w:rFonts w:ascii="Arial" w:eastAsia="Times New Roman" w:hAnsi="Arial" w:cs="Arial"/>
                <w:noProof w:val="0"/>
                <w:sz w:val="14"/>
                <w:szCs w:val="14"/>
                <w:lang w:eastAsia="ar-SA"/>
              </w:rPr>
              <w:t xml:space="preserve"> injetado, seja por injeção ou pela adição direta na embalagem. Na obtenção do corte deve-se observar a Portaria nº. 5, de 08 de novembro de 1988 (publicada no Diário Oficial da União de 18 de novembro de 1988, seção I) que aprova a Padronização dos cortes de carne bovina.</w:t>
            </w:r>
          </w:p>
          <w:p w14:paraId="5061873C"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plástica lacrado, que impeça a violação do produto.</w:t>
            </w:r>
          </w:p>
          <w:p w14:paraId="488DD6CC"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contendo gramatura, data de manipulação e data de validade.  </w:t>
            </w:r>
          </w:p>
          <w:p w14:paraId="04762D53"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manipulação do produto deverá ser, de no máximo 2 (dois) dia antes da data da entrega.</w:t>
            </w:r>
          </w:p>
          <w:p w14:paraId="44B57B21"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 O produto deve ser entregue na temperatura adequada (entre 0 e 4° C), por isso devendo ser transportada em veículos refrigerados ou caixas isotérmicas.</w:t>
            </w:r>
          </w:p>
          <w:p w14:paraId="014180C0"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48F4FE78"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79D32EB0"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730,00</w:t>
            </w:r>
          </w:p>
        </w:tc>
        <w:tc>
          <w:tcPr>
            <w:tcW w:w="575" w:type="pct"/>
            <w:shd w:val="clear" w:color="auto" w:fill="auto"/>
            <w:vAlign w:val="center"/>
          </w:tcPr>
          <w:p w14:paraId="35B30D39"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R$ 37,63</w:t>
            </w:r>
          </w:p>
        </w:tc>
        <w:tc>
          <w:tcPr>
            <w:tcW w:w="630" w:type="pct"/>
            <w:shd w:val="clear" w:color="auto" w:fill="auto"/>
            <w:vAlign w:val="center"/>
          </w:tcPr>
          <w:p w14:paraId="310F2424"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R$ 27.469,90</w:t>
            </w:r>
          </w:p>
        </w:tc>
      </w:tr>
      <w:tr w:rsidR="004737B3" w:rsidRPr="004737B3" w14:paraId="46EA2421" w14:textId="77777777" w:rsidTr="004737B3">
        <w:tc>
          <w:tcPr>
            <w:tcW w:w="489" w:type="pct"/>
            <w:shd w:val="clear" w:color="auto" w:fill="auto"/>
            <w:vAlign w:val="center"/>
          </w:tcPr>
          <w:p w14:paraId="332B822D"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19</w:t>
            </w:r>
          </w:p>
        </w:tc>
        <w:tc>
          <w:tcPr>
            <w:tcW w:w="1940" w:type="pct"/>
            <w:shd w:val="clear" w:color="auto" w:fill="auto"/>
            <w:vAlign w:val="bottom"/>
          </w:tcPr>
          <w:p w14:paraId="272DC12E"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noProof w:val="0"/>
                <w:sz w:val="14"/>
                <w:szCs w:val="14"/>
                <w:lang w:eastAsia="ar-SA"/>
              </w:rPr>
              <w:t xml:space="preserve">CARNE MOÍDA - </w:t>
            </w:r>
            <w:r w:rsidRPr="004737B3">
              <w:rPr>
                <w:rFonts w:ascii="Arial" w:eastAsia="Times New Roman" w:hAnsi="Arial" w:cs="Arial"/>
                <w:b/>
                <w:bCs/>
                <w:noProof w:val="0"/>
                <w:sz w:val="14"/>
                <w:szCs w:val="14"/>
                <w:lang w:eastAsia="ar-SA"/>
              </w:rPr>
              <w:t xml:space="preserve">ACÉM BOVINO RESFRIADO MOÍDO: </w:t>
            </w:r>
            <w:r w:rsidRPr="004737B3">
              <w:rPr>
                <w:rFonts w:ascii="Arial" w:eastAsia="Times New Roman" w:hAnsi="Arial" w:cs="Arial"/>
                <w:noProof w:val="0"/>
                <w:sz w:val="14"/>
                <w:szCs w:val="14"/>
                <w:lang w:eastAsia="ar-SA"/>
              </w:rPr>
              <w:t xml:space="preserve">deverá ser entregue limpo, livre de ossos, de aponeuroses, fáscias musculares, tendões e sebo. Livre de adição de água ou concentrado </w:t>
            </w:r>
            <w:proofErr w:type="spellStart"/>
            <w:r w:rsidRPr="004737B3">
              <w:rPr>
                <w:rFonts w:ascii="Arial" w:eastAsia="Times New Roman" w:hAnsi="Arial" w:cs="Arial"/>
                <w:noProof w:val="0"/>
                <w:sz w:val="14"/>
                <w:szCs w:val="14"/>
                <w:lang w:eastAsia="ar-SA"/>
              </w:rPr>
              <w:t>protéico</w:t>
            </w:r>
            <w:proofErr w:type="spellEnd"/>
            <w:r w:rsidRPr="004737B3">
              <w:rPr>
                <w:rFonts w:ascii="Arial" w:eastAsia="Times New Roman" w:hAnsi="Arial" w:cs="Arial"/>
                <w:noProof w:val="0"/>
                <w:sz w:val="14"/>
                <w:szCs w:val="14"/>
                <w:lang w:eastAsia="ar-SA"/>
              </w:rPr>
              <w:t xml:space="preserve"> injetado, seja por injeção ou pela adição direta na embalagem. Na obtenção do corte deve-se observar a Portaria nº. 5, de 08 de novembro de 1988 (publicada no Diário Oficial da União de 18 de novembro de 1988, seção I) que aprova a Padronização dos cortes de carne bovina.</w:t>
            </w:r>
          </w:p>
          <w:p w14:paraId="2158CA78"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plástica lacrada, que impeça a violação do produto.</w:t>
            </w:r>
          </w:p>
          <w:p w14:paraId="665C1F61"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contendo gramatura, data de manipulação e data de validade.  </w:t>
            </w:r>
          </w:p>
          <w:p w14:paraId="772CB882"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manipulação do produto deverá ser, de no máximo 2 (dois) dia antes da data da entrega.</w:t>
            </w:r>
          </w:p>
          <w:p w14:paraId="09AF3F20"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 O produto deve ser entregue na temperatura adequada (entre 0 e 4° C), por isso devendo ser transportada em veículos refrigerados ou caixas isotérmicas.</w:t>
            </w:r>
          </w:p>
          <w:p w14:paraId="231577AF"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099D2BE0"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6DA8E5CC"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730,00</w:t>
            </w:r>
          </w:p>
        </w:tc>
        <w:tc>
          <w:tcPr>
            <w:tcW w:w="575" w:type="pct"/>
            <w:shd w:val="clear" w:color="auto" w:fill="auto"/>
            <w:vAlign w:val="center"/>
          </w:tcPr>
          <w:p w14:paraId="0384B082"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R$ 36,93</w:t>
            </w:r>
          </w:p>
        </w:tc>
        <w:tc>
          <w:tcPr>
            <w:tcW w:w="630" w:type="pct"/>
            <w:shd w:val="clear" w:color="auto" w:fill="auto"/>
            <w:vAlign w:val="center"/>
          </w:tcPr>
          <w:p w14:paraId="14742633"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R$ 26.958,90</w:t>
            </w:r>
          </w:p>
        </w:tc>
      </w:tr>
      <w:tr w:rsidR="004737B3" w:rsidRPr="004737B3" w14:paraId="0A3E21BF" w14:textId="77777777" w:rsidTr="004737B3">
        <w:tc>
          <w:tcPr>
            <w:tcW w:w="489" w:type="pct"/>
            <w:shd w:val="clear" w:color="auto" w:fill="auto"/>
            <w:vAlign w:val="center"/>
          </w:tcPr>
          <w:p w14:paraId="1F78E945"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20</w:t>
            </w:r>
          </w:p>
        </w:tc>
        <w:tc>
          <w:tcPr>
            <w:tcW w:w="1940" w:type="pct"/>
            <w:shd w:val="clear" w:color="auto" w:fill="auto"/>
            <w:vAlign w:val="bottom"/>
          </w:tcPr>
          <w:p w14:paraId="7C99C964"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noProof w:val="0"/>
                <w:sz w:val="14"/>
                <w:szCs w:val="14"/>
                <w:lang w:eastAsia="ar-SA"/>
              </w:rPr>
              <w:t xml:space="preserve">CEBOLA - </w:t>
            </w:r>
            <w:r w:rsidRPr="004737B3">
              <w:rPr>
                <w:rFonts w:ascii="Arial" w:eastAsia="Times New Roman" w:hAnsi="Arial" w:cs="Arial"/>
                <w:noProof w:val="0"/>
                <w:sz w:val="14"/>
                <w:szCs w:val="14"/>
                <w:lang w:eastAsia="ar-SA"/>
              </w:rPr>
              <w:t>branca, média, de tamanho uniforme, Classe 3, lisa, firme, em perfeito estado de maturação, sem brotamentos, danos mecânicos, manchas ou podridões, em conformidade com a legislação do Ministério da Agricultura, Pecuária e Abastecimento.</w:t>
            </w:r>
          </w:p>
          <w:p w14:paraId="32CFEC8D"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plástica em perfeito estado, que impeça a violação do produto.</w:t>
            </w:r>
          </w:p>
          <w:p w14:paraId="6DB2B45D"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contendo a gramatura, a data de manipulação e a data de validade.   </w:t>
            </w:r>
          </w:p>
          <w:p w14:paraId="7BBE3723"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manipulação do produto deverá ser, de no máximo 1 (um) dia antes da data da entrega.</w:t>
            </w:r>
          </w:p>
          <w:p w14:paraId="4B563486"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w:t>
            </w:r>
            <w:r w:rsidRPr="004737B3">
              <w:rPr>
                <w:rFonts w:ascii="Arial" w:eastAsia="Times New Roman" w:hAnsi="Arial" w:cs="Arial"/>
                <w:noProof w:val="0"/>
                <w:sz w:val="14"/>
                <w:szCs w:val="14"/>
                <w:lang w:eastAsia="ar-SA"/>
              </w:rPr>
              <w:lastRenderedPageBreak/>
              <w:t>pré-determinados.</w:t>
            </w:r>
          </w:p>
          <w:p w14:paraId="4529C76E"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6ED49D20"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lastRenderedPageBreak/>
              <w:t>Fornecimento Parcelado conforme Demanda</w:t>
            </w:r>
          </w:p>
        </w:tc>
        <w:tc>
          <w:tcPr>
            <w:tcW w:w="647" w:type="pct"/>
            <w:shd w:val="clear" w:color="auto" w:fill="auto"/>
            <w:vAlign w:val="center"/>
          </w:tcPr>
          <w:p w14:paraId="6D9CD07B"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310,00</w:t>
            </w:r>
          </w:p>
        </w:tc>
        <w:tc>
          <w:tcPr>
            <w:tcW w:w="575" w:type="pct"/>
            <w:shd w:val="clear" w:color="auto" w:fill="auto"/>
            <w:vAlign w:val="center"/>
          </w:tcPr>
          <w:p w14:paraId="33F6E244"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R$ 8,12</w:t>
            </w:r>
          </w:p>
        </w:tc>
        <w:tc>
          <w:tcPr>
            <w:tcW w:w="630" w:type="pct"/>
            <w:shd w:val="clear" w:color="auto" w:fill="auto"/>
            <w:vAlign w:val="center"/>
          </w:tcPr>
          <w:p w14:paraId="21530D9E"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R$ 2.517,20</w:t>
            </w:r>
          </w:p>
        </w:tc>
      </w:tr>
      <w:tr w:rsidR="004737B3" w:rsidRPr="004737B3" w14:paraId="2E141673" w14:textId="77777777" w:rsidTr="004737B3">
        <w:tc>
          <w:tcPr>
            <w:tcW w:w="489" w:type="pct"/>
            <w:shd w:val="clear" w:color="auto" w:fill="auto"/>
            <w:vAlign w:val="center"/>
          </w:tcPr>
          <w:p w14:paraId="0CA14A79"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21</w:t>
            </w:r>
          </w:p>
        </w:tc>
        <w:tc>
          <w:tcPr>
            <w:tcW w:w="1940" w:type="pct"/>
            <w:shd w:val="clear" w:color="auto" w:fill="auto"/>
            <w:vAlign w:val="bottom"/>
          </w:tcPr>
          <w:p w14:paraId="22B2AC45"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noProof w:val="0"/>
                <w:sz w:val="14"/>
                <w:szCs w:val="14"/>
                <w:lang w:eastAsia="ar-SA"/>
              </w:rPr>
              <w:t xml:space="preserve">COLORÍFICO - </w:t>
            </w:r>
            <w:r w:rsidRPr="004737B3">
              <w:rPr>
                <w:rFonts w:ascii="Arial" w:eastAsia="Times New Roman" w:hAnsi="Arial" w:cs="Arial"/>
                <w:noProof w:val="0"/>
                <w:sz w:val="14"/>
                <w:szCs w:val="14"/>
                <w:lang w:eastAsia="ar-SA"/>
              </w:rPr>
              <w:t>(colorau) – Em pó fino, homogêneo, de coloração vermelha intenso, com aspecto, cor, cheiros e sabor próprios. Isento de matérias estranho a sua espécie.</w:t>
            </w:r>
          </w:p>
          <w:p w14:paraId="3B87A244"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Acondicionado em embalagem plástica transparente, atóxico, resistente e hermeticamente fechado, contendo procedência e validade. Embalagem de 1 (um) quilograma.</w:t>
            </w:r>
          </w:p>
          <w:p w14:paraId="5D68E451"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contendo a gramatura, a data de manipulação e a data de validade.   </w:t>
            </w:r>
          </w:p>
          <w:p w14:paraId="1C0BDA8F"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0DCC5F58"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747259B4"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 xml:space="preserve">Controle: </w:t>
            </w:r>
            <w:r w:rsidRPr="004737B3">
              <w:rPr>
                <w:rFonts w:ascii="Arial" w:eastAsia="Times New Roman" w:hAnsi="Arial" w:cs="Arial"/>
                <w:noProof w:val="0"/>
                <w:sz w:val="14"/>
                <w:szCs w:val="14"/>
              </w:rPr>
              <w:t>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61E84B12"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2794D4F9"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40,00</w:t>
            </w:r>
          </w:p>
        </w:tc>
        <w:tc>
          <w:tcPr>
            <w:tcW w:w="575" w:type="pct"/>
            <w:shd w:val="clear" w:color="auto" w:fill="auto"/>
            <w:vAlign w:val="center"/>
          </w:tcPr>
          <w:p w14:paraId="13BB095C"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R$ 20,96</w:t>
            </w:r>
          </w:p>
        </w:tc>
        <w:tc>
          <w:tcPr>
            <w:tcW w:w="630" w:type="pct"/>
            <w:shd w:val="clear" w:color="auto" w:fill="auto"/>
            <w:vAlign w:val="center"/>
          </w:tcPr>
          <w:p w14:paraId="0962CB0B"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R$ 838,40</w:t>
            </w:r>
          </w:p>
        </w:tc>
      </w:tr>
      <w:tr w:rsidR="004737B3" w:rsidRPr="004737B3" w14:paraId="5CB46509" w14:textId="77777777" w:rsidTr="004737B3">
        <w:tc>
          <w:tcPr>
            <w:tcW w:w="489" w:type="pct"/>
            <w:shd w:val="clear" w:color="auto" w:fill="auto"/>
            <w:vAlign w:val="center"/>
          </w:tcPr>
          <w:p w14:paraId="53AE0F1F"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22</w:t>
            </w:r>
          </w:p>
        </w:tc>
        <w:tc>
          <w:tcPr>
            <w:tcW w:w="1940" w:type="pct"/>
            <w:shd w:val="clear" w:color="auto" w:fill="auto"/>
          </w:tcPr>
          <w:p w14:paraId="5786EDD4"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noProof w:val="0"/>
                <w:sz w:val="14"/>
                <w:szCs w:val="14"/>
                <w:lang w:eastAsia="ar-SA"/>
              </w:rPr>
              <w:t xml:space="preserve">COXA E SOBRECOXA DE FRANGO – </w:t>
            </w:r>
            <w:r w:rsidRPr="004737B3">
              <w:rPr>
                <w:rFonts w:ascii="Arial" w:eastAsia="Times New Roman" w:hAnsi="Arial" w:cs="Arial"/>
                <w:noProof w:val="0"/>
                <w:sz w:val="14"/>
                <w:szCs w:val="14"/>
                <w:lang w:eastAsia="ar-SA"/>
              </w:rPr>
              <w:t xml:space="preserve">Congelado e sem tempero, com cerca de 350 (trezentos e </w:t>
            </w:r>
            <w:proofErr w:type="spellStart"/>
            <w:r w:rsidRPr="004737B3">
              <w:rPr>
                <w:rFonts w:ascii="Arial" w:eastAsia="Times New Roman" w:hAnsi="Arial" w:cs="Arial"/>
                <w:noProof w:val="0"/>
                <w:sz w:val="14"/>
                <w:szCs w:val="14"/>
                <w:lang w:eastAsia="ar-SA"/>
              </w:rPr>
              <w:t>cinqüenta</w:t>
            </w:r>
            <w:proofErr w:type="spellEnd"/>
            <w:r w:rsidRPr="004737B3">
              <w:rPr>
                <w:rFonts w:ascii="Arial" w:eastAsia="Times New Roman" w:hAnsi="Arial" w:cs="Arial"/>
                <w:noProof w:val="0"/>
                <w:sz w:val="14"/>
                <w:szCs w:val="14"/>
                <w:lang w:eastAsia="ar-SA"/>
              </w:rPr>
              <w:t>) gramas cada, em perfeito estado higiênico-sanitário, livre de mistura de outros cortes de aves, livre de água adicionada à embalagem e em consistência perfeitamente congelada.</w:t>
            </w:r>
          </w:p>
          <w:p w14:paraId="6E5EC87C"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original e lacrado com selo ou solda inviolável, respeitando a legislação vigente, em embalagem com peso líquido entre 01 (um) a 02 (dois) quilos, portando SIF, não sendo admitido violação da embalagem original.</w:t>
            </w:r>
          </w:p>
          <w:p w14:paraId="453E4185"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Os dizeres de rotulagem devem atender a normalização específica em vigor, possuindo o selo do órgão de inspeção oficial, nome verdadeiro do produto segundo nomenclatura oficial, endereço completo do fabricante, peso líquido, rotulagem nutricional, conservação, datas de produção/lote e vencimento.</w:t>
            </w:r>
          </w:p>
          <w:p w14:paraId="00646A8E"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validade dos cortes fornecidos na entrega deverá estar até 1/3 (um terço) vencido ou 2/3 (dois terços) livres da data de fabricação.</w:t>
            </w:r>
          </w:p>
          <w:p w14:paraId="275877E5"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 O produto deve ser entregue na temperatura adequada (entre -8 e -18° C), por isso devendo ser transportada em veículos refrigerados ou caixas isotérmicas.</w:t>
            </w:r>
          </w:p>
          <w:p w14:paraId="07FC496A"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7499125D"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2F627618"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260,00</w:t>
            </w:r>
          </w:p>
        </w:tc>
        <w:tc>
          <w:tcPr>
            <w:tcW w:w="575" w:type="pct"/>
            <w:shd w:val="clear" w:color="auto" w:fill="auto"/>
            <w:vAlign w:val="center"/>
          </w:tcPr>
          <w:p w14:paraId="6F593761"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R$ 8,52</w:t>
            </w:r>
          </w:p>
        </w:tc>
        <w:tc>
          <w:tcPr>
            <w:tcW w:w="630" w:type="pct"/>
            <w:shd w:val="clear" w:color="auto" w:fill="auto"/>
            <w:vAlign w:val="center"/>
          </w:tcPr>
          <w:p w14:paraId="4CAE7B13"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R$ 2.215,20</w:t>
            </w:r>
          </w:p>
        </w:tc>
      </w:tr>
      <w:tr w:rsidR="004737B3" w:rsidRPr="004737B3" w14:paraId="75A31D4B" w14:textId="77777777" w:rsidTr="004737B3">
        <w:tc>
          <w:tcPr>
            <w:tcW w:w="489" w:type="pct"/>
            <w:shd w:val="clear" w:color="auto" w:fill="auto"/>
            <w:vAlign w:val="center"/>
          </w:tcPr>
          <w:p w14:paraId="0F950202"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23</w:t>
            </w:r>
          </w:p>
        </w:tc>
        <w:tc>
          <w:tcPr>
            <w:tcW w:w="1940" w:type="pct"/>
            <w:shd w:val="clear" w:color="auto" w:fill="auto"/>
            <w:vAlign w:val="bottom"/>
          </w:tcPr>
          <w:p w14:paraId="627AC43E" w14:textId="77777777" w:rsidR="004737B3" w:rsidRPr="004737B3" w:rsidRDefault="004737B3" w:rsidP="004737B3">
            <w:pPr>
              <w:suppressLineNumbers/>
              <w:suppressAutoHyphens/>
              <w:snapToGrid w:val="0"/>
              <w:spacing w:after="0" w:line="240" w:lineRule="auto"/>
              <w:jc w:val="both"/>
              <w:rPr>
                <w:rFonts w:ascii="Arial" w:eastAsia="Times New Roman" w:hAnsi="Arial" w:cs="Arial"/>
                <w:bCs/>
                <w:noProof w:val="0"/>
                <w:sz w:val="14"/>
                <w:szCs w:val="14"/>
                <w:lang w:eastAsia="ar-SA"/>
              </w:rPr>
            </w:pPr>
            <w:r w:rsidRPr="004737B3">
              <w:rPr>
                <w:rFonts w:ascii="Arial" w:eastAsia="Times New Roman" w:hAnsi="Arial" w:cs="Arial"/>
                <w:b/>
                <w:noProof w:val="0"/>
                <w:sz w:val="14"/>
                <w:szCs w:val="14"/>
                <w:lang w:eastAsia="ar-SA"/>
              </w:rPr>
              <w:t xml:space="preserve">EXTRATO DE TOMATE - </w:t>
            </w:r>
            <w:r w:rsidRPr="004737B3">
              <w:rPr>
                <w:rFonts w:ascii="Arial" w:eastAsia="Times New Roman" w:hAnsi="Arial" w:cs="Arial"/>
                <w:bCs/>
                <w:noProof w:val="0"/>
                <w:sz w:val="14"/>
                <w:szCs w:val="14"/>
                <w:lang w:eastAsia="ar-SA"/>
              </w:rPr>
              <w:t>concentrado, isento de fermentações, simples, concentrado, isento de peles e sementes, contendo como ingredientes tomate, açúcar e sal.</w:t>
            </w:r>
          </w:p>
          <w:p w14:paraId="1AC75D3C"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a) </w:t>
            </w:r>
            <w:r w:rsidRPr="004737B3">
              <w:rPr>
                <w:rFonts w:ascii="Arial" w:eastAsia="Times New Roman" w:hAnsi="Arial" w:cs="Arial"/>
                <w:noProof w:val="0"/>
                <w:color w:val="000000"/>
                <w:sz w:val="14"/>
                <w:szCs w:val="14"/>
                <w:u w:val="single"/>
                <w:lang w:eastAsia="ar-SA"/>
              </w:rPr>
              <w:t>Embalagem:</w:t>
            </w:r>
            <w:r w:rsidRPr="004737B3">
              <w:rPr>
                <w:rFonts w:ascii="Arial" w:eastAsia="Times New Roman" w:hAnsi="Arial" w:cs="Arial"/>
                <w:noProof w:val="0"/>
                <w:color w:val="000000"/>
                <w:sz w:val="14"/>
                <w:szCs w:val="14"/>
                <w:lang w:eastAsia="ar-SA"/>
              </w:rPr>
              <w:t xml:space="preserve"> O produto deverá estar acondicionado lata de folha de flandres, hermeticamente fechada</w:t>
            </w:r>
            <w:r w:rsidRPr="004737B3">
              <w:rPr>
                <w:rFonts w:ascii="Arial" w:eastAsia="Times New Roman" w:hAnsi="Arial" w:cs="Arial"/>
                <w:noProof w:val="0"/>
                <w:sz w:val="14"/>
                <w:szCs w:val="14"/>
                <w:lang w:eastAsia="ar-SA"/>
              </w:rPr>
              <w:t>, com peso líquido de 840 (oitocentos e quarenta) gramas, íntegras e isentas de partes amassadas, estufamentos ou qualquer outro tipo de injúrias ou ferrugens.</w:t>
            </w:r>
          </w:p>
          <w:p w14:paraId="6D50910C"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As embalagens deverão ser rotuladas de acordo com a legislação vigente.</w:t>
            </w:r>
          </w:p>
          <w:p w14:paraId="46D979C9"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2021FAC0"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529D4C59"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w:t>
            </w:r>
            <w:r w:rsidRPr="004737B3">
              <w:rPr>
                <w:rFonts w:ascii="Arial" w:eastAsia="Times New Roman" w:hAnsi="Arial" w:cs="Arial"/>
                <w:noProof w:val="0"/>
                <w:sz w:val="14"/>
                <w:szCs w:val="14"/>
              </w:rPr>
              <w:lastRenderedPageBreak/>
              <w:t>mercadorias recebidas, observando as características do produto e as quantidades contidas nas Ordens de Compras.</w:t>
            </w:r>
          </w:p>
        </w:tc>
        <w:tc>
          <w:tcPr>
            <w:tcW w:w="720" w:type="pct"/>
            <w:shd w:val="clear" w:color="auto" w:fill="auto"/>
            <w:vAlign w:val="center"/>
          </w:tcPr>
          <w:p w14:paraId="7786DFCD"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lastRenderedPageBreak/>
              <w:t>Fornecimento Parcelado conforme Demanda</w:t>
            </w:r>
          </w:p>
        </w:tc>
        <w:tc>
          <w:tcPr>
            <w:tcW w:w="647" w:type="pct"/>
            <w:shd w:val="clear" w:color="auto" w:fill="auto"/>
            <w:vAlign w:val="center"/>
          </w:tcPr>
          <w:p w14:paraId="0C44A3C7"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125,00</w:t>
            </w:r>
          </w:p>
        </w:tc>
        <w:tc>
          <w:tcPr>
            <w:tcW w:w="575" w:type="pct"/>
            <w:shd w:val="clear" w:color="auto" w:fill="auto"/>
            <w:vAlign w:val="center"/>
          </w:tcPr>
          <w:p w14:paraId="404BB6C6"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R$ 21,29</w:t>
            </w:r>
          </w:p>
        </w:tc>
        <w:tc>
          <w:tcPr>
            <w:tcW w:w="630" w:type="pct"/>
            <w:shd w:val="clear" w:color="auto" w:fill="auto"/>
            <w:vAlign w:val="center"/>
          </w:tcPr>
          <w:p w14:paraId="33AFAD96"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R$ 2.661,25</w:t>
            </w:r>
          </w:p>
        </w:tc>
      </w:tr>
      <w:tr w:rsidR="004737B3" w:rsidRPr="004737B3" w14:paraId="248D5834" w14:textId="77777777" w:rsidTr="004737B3">
        <w:tc>
          <w:tcPr>
            <w:tcW w:w="489" w:type="pct"/>
            <w:shd w:val="clear" w:color="auto" w:fill="auto"/>
            <w:vAlign w:val="center"/>
          </w:tcPr>
          <w:p w14:paraId="0DA7C33B"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24</w:t>
            </w:r>
          </w:p>
        </w:tc>
        <w:tc>
          <w:tcPr>
            <w:tcW w:w="1940" w:type="pct"/>
            <w:shd w:val="clear" w:color="auto" w:fill="auto"/>
            <w:vAlign w:val="bottom"/>
          </w:tcPr>
          <w:p w14:paraId="77F96102"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noProof w:val="0"/>
                <w:sz w:val="14"/>
                <w:szCs w:val="14"/>
                <w:lang w:eastAsia="ar-SA"/>
              </w:rPr>
              <w:t xml:space="preserve">FARINHA DE MANDIOCA – </w:t>
            </w:r>
            <w:r w:rsidRPr="004737B3">
              <w:rPr>
                <w:rFonts w:ascii="Arial" w:eastAsia="Times New Roman" w:hAnsi="Arial" w:cs="Arial"/>
                <w:noProof w:val="0"/>
                <w:sz w:val="14"/>
                <w:szCs w:val="14"/>
                <w:lang w:eastAsia="ar-SA"/>
              </w:rPr>
              <w:t>Grupo Seca, subgrupo fina, Classe Branca, livre de sujidades.</w:t>
            </w:r>
          </w:p>
          <w:p w14:paraId="350B7ADF"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primária de polietileno transparente, hermeticamente fechado por </w:t>
            </w:r>
            <w:proofErr w:type="spellStart"/>
            <w:r w:rsidRPr="004737B3">
              <w:rPr>
                <w:rFonts w:ascii="Arial" w:eastAsia="Times New Roman" w:hAnsi="Arial" w:cs="Arial"/>
                <w:noProof w:val="0"/>
                <w:sz w:val="14"/>
                <w:szCs w:val="14"/>
                <w:lang w:eastAsia="ar-SA"/>
              </w:rPr>
              <w:t>termosoldagem</w:t>
            </w:r>
            <w:proofErr w:type="spellEnd"/>
            <w:r w:rsidRPr="004737B3">
              <w:rPr>
                <w:rFonts w:ascii="Arial" w:eastAsia="Times New Roman" w:hAnsi="Arial" w:cs="Arial"/>
                <w:noProof w:val="0"/>
                <w:sz w:val="14"/>
                <w:szCs w:val="14"/>
                <w:lang w:eastAsia="ar-SA"/>
              </w:rPr>
              <w:t xml:space="preserve"> ou método que garanta a inviolabilidade do produto, em embalagem primária com peso líquido de 01 (um) quilo.</w:t>
            </w:r>
          </w:p>
          <w:p w14:paraId="14757B48"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7A072A75"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7FF4B845"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6A4E3350"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551374D4"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6675D104"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140,00</w:t>
            </w:r>
          </w:p>
        </w:tc>
        <w:tc>
          <w:tcPr>
            <w:tcW w:w="575" w:type="pct"/>
            <w:shd w:val="clear" w:color="auto" w:fill="auto"/>
            <w:vAlign w:val="center"/>
          </w:tcPr>
          <w:p w14:paraId="50E064CA"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R$ 7,09</w:t>
            </w:r>
          </w:p>
        </w:tc>
        <w:tc>
          <w:tcPr>
            <w:tcW w:w="630" w:type="pct"/>
            <w:shd w:val="clear" w:color="auto" w:fill="auto"/>
            <w:vAlign w:val="center"/>
          </w:tcPr>
          <w:p w14:paraId="4B876728"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R$ 992,60</w:t>
            </w:r>
          </w:p>
        </w:tc>
      </w:tr>
      <w:tr w:rsidR="004737B3" w:rsidRPr="004737B3" w14:paraId="22A5B0F3" w14:textId="77777777" w:rsidTr="004737B3">
        <w:tc>
          <w:tcPr>
            <w:tcW w:w="489" w:type="pct"/>
            <w:shd w:val="clear" w:color="auto" w:fill="auto"/>
            <w:vAlign w:val="center"/>
          </w:tcPr>
          <w:p w14:paraId="5D7D813B"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25</w:t>
            </w:r>
          </w:p>
        </w:tc>
        <w:tc>
          <w:tcPr>
            <w:tcW w:w="1940" w:type="pct"/>
            <w:shd w:val="clear" w:color="auto" w:fill="auto"/>
            <w:vAlign w:val="bottom"/>
          </w:tcPr>
          <w:p w14:paraId="32D39312" w14:textId="77777777" w:rsidR="004737B3" w:rsidRPr="004737B3" w:rsidRDefault="004737B3" w:rsidP="004737B3">
            <w:pPr>
              <w:snapToGrid w:val="0"/>
              <w:spacing w:after="0" w:line="240" w:lineRule="auto"/>
              <w:jc w:val="both"/>
              <w:rPr>
                <w:rFonts w:ascii="Arial" w:eastAsia="Times New Roman" w:hAnsi="Arial" w:cs="Arial"/>
                <w:bCs/>
                <w:noProof w:val="0"/>
                <w:sz w:val="14"/>
                <w:szCs w:val="14"/>
              </w:rPr>
            </w:pPr>
            <w:r w:rsidRPr="004737B3">
              <w:rPr>
                <w:rFonts w:ascii="Arial" w:eastAsia="Times New Roman" w:hAnsi="Arial" w:cs="Arial"/>
                <w:b/>
                <w:noProof w:val="0"/>
                <w:sz w:val="14"/>
                <w:szCs w:val="14"/>
              </w:rPr>
              <w:t xml:space="preserve">FARINHA DE TRIGO COM FERMENTO – </w:t>
            </w:r>
            <w:r w:rsidRPr="004737B3">
              <w:rPr>
                <w:rFonts w:ascii="Arial" w:eastAsia="Times New Roman" w:hAnsi="Arial" w:cs="Arial"/>
                <w:bCs/>
                <w:noProof w:val="0"/>
                <w:sz w:val="14"/>
                <w:szCs w:val="14"/>
              </w:rPr>
              <w:t>especial com fermento, obtida do trigo sadio, devidamente limpa, isenta de matéria terrosa e parasita, não podendo estar úmida, fermentada ou rançosa, enriquecida com Ferro e Ácido Fólico.</w:t>
            </w:r>
          </w:p>
          <w:p w14:paraId="79BDDCD2" w14:textId="77777777" w:rsidR="004737B3" w:rsidRPr="004737B3" w:rsidRDefault="004737B3" w:rsidP="004737B3">
            <w:pPr>
              <w:spacing w:after="0" w:line="240" w:lineRule="auto"/>
              <w:jc w:val="both"/>
              <w:rPr>
                <w:rFonts w:ascii="Arial" w:eastAsia="Times New Roman" w:hAnsi="Arial" w:cs="Arial"/>
                <w:noProof w:val="0"/>
                <w:sz w:val="14"/>
                <w:szCs w:val="14"/>
              </w:rPr>
            </w:pPr>
            <w:r w:rsidRPr="004737B3">
              <w:rPr>
                <w:rFonts w:ascii="Arial" w:eastAsia="Times New Roman" w:hAnsi="Arial" w:cs="Arial"/>
                <w:noProof w:val="0"/>
                <w:sz w:val="14"/>
                <w:szCs w:val="14"/>
              </w:rPr>
              <w:t xml:space="preserve">a) </w:t>
            </w:r>
            <w:r w:rsidRPr="004737B3">
              <w:rPr>
                <w:rFonts w:ascii="Arial" w:eastAsia="Times New Roman" w:hAnsi="Arial" w:cs="Arial"/>
                <w:noProof w:val="0"/>
                <w:sz w:val="14"/>
                <w:szCs w:val="14"/>
                <w:u w:val="single"/>
              </w:rPr>
              <w:t>Embalagem:</w:t>
            </w:r>
            <w:r w:rsidRPr="004737B3">
              <w:rPr>
                <w:rFonts w:ascii="Arial" w:eastAsia="Times New Roman" w:hAnsi="Arial" w:cs="Arial"/>
                <w:noProof w:val="0"/>
                <w:sz w:val="14"/>
                <w:szCs w:val="14"/>
              </w:rPr>
              <w:t xml:space="preserve"> O produto deverá estar acondicionado em embalagem primária de polietileno, hermeticamente fechado por </w:t>
            </w:r>
            <w:proofErr w:type="spellStart"/>
            <w:r w:rsidRPr="004737B3">
              <w:rPr>
                <w:rFonts w:ascii="Arial" w:eastAsia="Times New Roman" w:hAnsi="Arial" w:cs="Arial"/>
                <w:noProof w:val="0"/>
                <w:sz w:val="14"/>
                <w:szCs w:val="14"/>
              </w:rPr>
              <w:t>termossoldagem</w:t>
            </w:r>
            <w:proofErr w:type="spellEnd"/>
            <w:r w:rsidRPr="004737B3">
              <w:rPr>
                <w:rFonts w:ascii="Arial" w:eastAsia="Times New Roman" w:hAnsi="Arial" w:cs="Arial"/>
                <w:noProof w:val="0"/>
                <w:sz w:val="14"/>
                <w:szCs w:val="14"/>
              </w:rPr>
              <w:t xml:space="preserve"> ou método que garanta a inviolabilidade do produto, com peso líquido de 01 (um) quilo.</w:t>
            </w:r>
          </w:p>
          <w:p w14:paraId="03CD68D7"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7A3BC004"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61425755"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491D37B6"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00EF272C"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71BE8598"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80,00</w:t>
            </w:r>
          </w:p>
        </w:tc>
        <w:tc>
          <w:tcPr>
            <w:tcW w:w="575" w:type="pct"/>
            <w:shd w:val="clear" w:color="auto" w:fill="auto"/>
            <w:vAlign w:val="center"/>
          </w:tcPr>
          <w:p w14:paraId="3518046B"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R$ 7,29</w:t>
            </w:r>
          </w:p>
        </w:tc>
        <w:tc>
          <w:tcPr>
            <w:tcW w:w="630" w:type="pct"/>
            <w:shd w:val="clear" w:color="auto" w:fill="auto"/>
            <w:vAlign w:val="center"/>
          </w:tcPr>
          <w:p w14:paraId="756E46F9"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R$ 583,20</w:t>
            </w:r>
          </w:p>
        </w:tc>
      </w:tr>
      <w:tr w:rsidR="004737B3" w:rsidRPr="004737B3" w14:paraId="3499DB73" w14:textId="77777777" w:rsidTr="004737B3">
        <w:tc>
          <w:tcPr>
            <w:tcW w:w="489" w:type="pct"/>
            <w:shd w:val="clear" w:color="auto" w:fill="auto"/>
            <w:vAlign w:val="center"/>
          </w:tcPr>
          <w:p w14:paraId="498222BC"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26</w:t>
            </w:r>
          </w:p>
        </w:tc>
        <w:tc>
          <w:tcPr>
            <w:tcW w:w="1940" w:type="pct"/>
            <w:shd w:val="clear" w:color="auto" w:fill="auto"/>
            <w:vAlign w:val="bottom"/>
          </w:tcPr>
          <w:p w14:paraId="207B5293" w14:textId="77777777" w:rsidR="004737B3" w:rsidRPr="004737B3" w:rsidRDefault="004737B3" w:rsidP="004737B3">
            <w:pPr>
              <w:snapToGrid w:val="0"/>
              <w:spacing w:after="0" w:line="240" w:lineRule="auto"/>
              <w:jc w:val="both"/>
              <w:rPr>
                <w:rFonts w:ascii="Arial" w:eastAsia="Times New Roman" w:hAnsi="Arial" w:cs="Arial"/>
                <w:noProof w:val="0"/>
                <w:sz w:val="14"/>
                <w:szCs w:val="14"/>
              </w:rPr>
            </w:pPr>
            <w:r w:rsidRPr="004737B3">
              <w:rPr>
                <w:rFonts w:ascii="Arial" w:eastAsia="Times New Roman" w:hAnsi="Arial" w:cs="Arial"/>
                <w:b/>
                <w:noProof w:val="0"/>
                <w:sz w:val="14"/>
                <w:szCs w:val="14"/>
              </w:rPr>
              <w:t xml:space="preserve">FARINHA DE TRIGO PARA QUIBE – </w:t>
            </w:r>
            <w:r w:rsidRPr="004737B3">
              <w:rPr>
                <w:rFonts w:ascii="Arial" w:eastAsia="Times New Roman" w:hAnsi="Arial" w:cs="Arial"/>
                <w:noProof w:val="0"/>
                <w:sz w:val="14"/>
                <w:szCs w:val="14"/>
              </w:rPr>
              <w:t>composta de grãos de trigo selecionados e moídos de ótima qualidade, cor, sabor e aroma característicos do produto, embalagem plástica 500 g, livre de parasitas, odores estranhos, substâncias nocivas, validade mínima de 6 meses a contar da entrega</w:t>
            </w:r>
          </w:p>
          <w:p w14:paraId="361BA7CC" w14:textId="77777777" w:rsidR="004737B3" w:rsidRPr="004737B3" w:rsidRDefault="004737B3" w:rsidP="004737B3">
            <w:pPr>
              <w:spacing w:after="0" w:line="240" w:lineRule="auto"/>
              <w:jc w:val="both"/>
              <w:rPr>
                <w:rFonts w:ascii="Arial" w:eastAsia="Times New Roman" w:hAnsi="Arial" w:cs="Arial"/>
                <w:noProof w:val="0"/>
                <w:sz w:val="14"/>
                <w:szCs w:val="14"/>
              </w:rPr>
            </w:pPr>
            <w:r w:rsidRPr="004737B3">
              <w:rPr>
                <w:rFonts w:ascii="Arial" w:eastAsia="Times New Roman" w:hAnsi="Arial" w:cs="Arial"/>
                <w:noProof w:val="0"/>
                <w:sz w:val="14"/>
                <w:szCs w:val="14"/>
              </w:rPr>
              <w:t xml:space="preserve">a) </w:t>
            </w:r>
            <w:r w:rsidRPr="004737B3">
              <w:rPr>
                <w:rFonts w:ascii="Arial" w:eastAsia="Times New Roman" w:hAnsi="Arial" w:cs="Arial"/>
                <w:noProof w:val="0"/>
                <w:sz w:val="14"/>
                <w:szCs w:val="14"/>
                <w:u w:val="single"/>
              </w:rPr>
              <w:t>Embalagem:</w:t>
            </w:r>
            <w:r w:rsidRPr="004737B3">
              <w:rPr>
                <w:rFonts w:ascii="Arial" w:eastAsia="Times New Roman" w:hAnsi="Arial" w:cs="Arial"/>
                <w:noProof w:val="0"/>
                <w:sz w:val="14"/>
                <w:szCs w:val="14"/>
              </w:rPr>
              <w:t xml:space="preserve"> O produto deverá estar acondicionado em embalagem primária de polietileno, hermeticamente fechado por </w:t>
            </w:r>
            <w:proofErr w:type="spellStart"/>
            <w:r w:rsidRPr="004737B3">
              <w:rPr>
                <w:rFonts w:ascii="Arial" w:eastAsia="Times New Roman" w:hAnsi="Arial" w:cs="Arial"/>
                <w:noProof w:val="0"/>
                <w:sz w:val="14"/>
                <w:szCs w:val="14"/>
              </w:rPr>
              <w:t>termossoldagem</w:t>
            </w:r>
            <w:proofErr w:type="spellEnd"/>
            <w:r w:rsidRPr="004737B3">
              <w:rPr>
                <w:rFonts w:ascii="Arial" w:eastAsia="Times New Roman" w:hAnsi="Arial" w:cs="Arial"/>
                <w:noProof w:val="0"/>
                <w:sz w:val="14"/>
                <w:szCs w:val="14"/>
              </w:rPr>
              <w:t xml:space="preserve"> ou método que garanta a inviolabilidade do produto, com peso líquido de 500 (quinhentos) gramas.</w:t>
            </w:r>
          </w:p>
          <w:p w14:paraId="5E010125"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6795BF95"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76E39A7B"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14AA5B58"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667EFFC8"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31277A11"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80,00</w:t>
            </w:r>
          </w:p>
        </w:tc>
        <w:tc>
          <w:tcPr>
            <w:tcW w:w="575" w:type="pct"/>
            <w:shd w:val="clear" w:color="auto" w:fill="auto"/>
            <w:vAlign w:val="center"/>
          </w:tcPr>
          <w:p w14:paraId="5282B2EB"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R$ 6,02</w:t>
            </w:r>
          </w:p>
        </w:tc>
        <w:tc>
          <w:tcPr>
            <w:tcW w:w="630" w:type="pct"/>
            <w:shd w:val="clear" w:color="auto" w:fill="auto"/>
            <w:vAlign w:val="center"/>
          </w:tcPr>
          <w:p w14:paraId="7B16CBEA"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R$ 481,60</w:t>
            </w:r>
          </w:p>
        </w:tc>
      </w:tr>
      <w:tr w:rsidR="004737B3" w:rsidRPr="004737B3" w14:paraId="7304AFE5" w14:textId="77777777" w:rsidTr="004737B3">
        <w:tc>
          <w:tcPr>
            <w:tcW w:w="489" w:type="pct"/>
            <w:shd w:val="clear" w:color="auto" w:fill="auto"/>
            <w:vAlign w:val="center"/>
          </w:tcPr>
          <w:p w14:paraId="0D84A5F8"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27</w:t>
            </w:r>
          </w:p>
        </w:tc>
        <w:tc>
          <w:tcPr>
            <w:tcW w:w="1940" w:type="pct"/>
            <w:shd w:val="clear" w:color="auto" w:fill="auto"/>
            <w:vAlign w:val="bottom"/>
          </w:tcPr>
          <w:p w14:paraId="34DFD0BE" w14:textId="77777777" w:rsidR="004737B3" w:rsidRPr="004737B3" w:rsidRDefault="004737B3" w:rsidP="004737B3">
            <w:pPr>
              <w:snapToGrid w:val="0"/>
              <w:spacing w:after="0" w:line="240" w:lineRule="auto"/>
              <w:jc w:val="both"/>
              <w:rPr>
                <w:rFonts w:ascii="Arial" w:eastAsia="Times New Roman" w:hAnsi="Arial" w:cs="Arial"/>
                <w:bCs/>
                <w:noProof w:val="0"/>
                <w:sz w:val="14"/>
                <w:szCs w:val="14"/>
              </w:rPr>
            </w:pPr>
            <w:r w:rsidRPr="004737B3">
              <w:rPr>
                <w:rFonts w:ascii="Arial" w:eastAsia="Times New Roman" w:hAnsi="Arial" w:cs="Arial"/>
                <w:b/>
                <w:noProof w:val="0"/>
                <w:sz w:val="14"/>
                <w:szCs w:val="14"/>
              </w:rPr>
              <w:t xml:space="preserve">FARINHA DE TRIGO SEM FERMENTO – </w:t>
            </w:r>
            <w:r w:rsidRPr="004737B3">
              <w:rPr>
                <w:rFonts w:ascii="Arial" w:eastAsia="Times New Roman" w:hAnsi="Arial" w:cs="Arial"/>
                <w:bCs/>
                <w:noProof w:val="0"/>
                <w:sz w:val="14"/>
                <w:szCs w:val="14"/>
              </w:rPr>
              <w:t>especial com fermento, obtida do trigo sadio, devidamente limpa, isenta de matéria terrosa e parasita, não podendo estar úmida, fermentada ou rançosa, enriquecida com Ferro e Ácido Fólico.</w:t>
            </w:r>
          </w:p>
          <w:p w14:paraId="0957E4F7" w14:textId="77777777" w:rsidR="004737B3" w:rsidRPr="004737B3" w:rsidRDefault="004737B3" w:rsidP="004737B3">
            <w:pPr>
              <w:spacing w:after="0" w:line="240" w:lineRule="auto"/>
              <w:jc w:val="both"/>
              <w:rPr>
                <w:rFonts w:ascii="Arial" w:eastAsia="Times New Roman" w:hAnsi="Arial" w:cs="Arial"/>
                <w:noProof w:val="0"/>
                <w:sz w:val="14"/>
                <w:szCs w:val="14"/>
              </w:rPr>
            </w:pPr>
            <w:r w:rsidRPr="004737B3">
              <w:rPr>
                <w:rFonts w:ascii="Arial" w:eastAsia="Times New Roman" w:hAnsi="Arial" w:cs="Arial"/>
                <w:noProof w:val="0"/>
                <w:sz w:val="14"/>
                <w:szCs w:val="14"/>
              </w:rPr>
              <w:t xml:space="preserve">a) </w:t>
            </w:r>
            <w:r w:rsidRPr="004737B3">
              <w:rPr>
                <w:rFonts w:ascii="Arial" w:eastAsia="Times New Roman" w:hAnsi="Arial" w:cs="Arial"/>
                <w:noProof w:val="0"/>
                <w:sz w:val="14"/>
                <w:szCs w:val="14"/>
                <w:u w:val="single"/>
              </w:rPr>
              <w:t>Embalagem:</w:t>
            </w:r>
            <w:r w:rsidRPr="004737B3">
              <w:rPr>
                <w:rFonts w:ascii="Arial" w:eastAsia="Times New Roman" w:hAnsi="Arial" w:cs="Arial"/>
                <w:noProof w:val="0"/>
                <w:sz w:val="14"/>
                <w:szCs w:val="14"/>
              </w:rPr>
              <w:t xml:space="preserve"> O produto deverá estar acondicionado em embalagem primária de polietileno, hermeticamente fechado por </w:t>
            </w:r>
            <w:proofErr w:type="spellStart"/>
            <w:r w:rsidRPr="004737B3">
              <w:rPr>
                <w:rFonts w:ascii="Arial" w:eastAsia="Times New Roman" w:hAnsi="Arial" w:cs="Arial"/>
                <w:noProof w:val="0"/>
                <w:sz w:val="14"/>
                <w:szCs w:val="14"/>
              </w:rPr>
              <w:t>termossoldagem</w:t>
            </w:r>
            <w:proofErr w:type="spellEnd"/>
            <w:r w:rsidRPr="004737B3">
              <w:rPr>
                <w:rFonts w:ascii="Arial" w:eastAsia="Times New Roman" w:hAnsi="Arial" w:cs="Arial"/>
                <w:noProof w:val="0"/>
                <w:sz w:val="14"/>
                <w:szCs w:val="14"/>
              </w:rPr>
              <w:t xml:space="preserve"> ou método que garanta a inviolabilidade do produto, com peso líquido de 01 (um) </w:t>
            </w:r>
            <w:r w:rsidRPr="004737B3">
              <w:rPr>
                <w:rFonts w:ascii="Arial" w:eastAsia="Times New Roman" w:hAnsi="Arial" w:cs="Arial"/>
                <w:noProof w:val="0"/>
                <w:sz w:val="14"/>
                <w:szCs w:val="14"/>
              </w:rPr>
              <w:lastRenderedPageBreak/>
              <w:t>quilo.</w:t>
            </w:r>
          </w:p>
          <w:p w14:paraId="0BF78657"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31E96A55"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62A11798"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5912FE74"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48B898FC"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lastRenderedPageBreak/>
              <w:t>Fornecimento Parcelado conforme Demanda</w:t>
            </w:r>
          </w:p>
        </w:tc>
        <w:tc>
          <w:tcPr>
            <w:tcW w:w="647" w:type="pct"/>
            <w:shd w:val="clear" w:color="auto" w:fill="auto"/>
            <w:vAlign w:val="center"/>
          </w:tcPr>
          <w:p w14:paraId="6CD1C426"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50,00</w:t>
            </w:r>
          </w:p>
        </w:tc>
        <w:tc>
          <w:tcPr>
            <w:tcW w:w="575" w:type="pct"/>
            <w:shd w:val="clear" w:color="auto" w:fill="auto"/>
            <w:vAlign w:val="center"/>
          </w:tcPr>
          <w:p w14:paraId="465EE662"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R$ 6,02</w:t>
            </w:r>
          </w:p>
        </w:tc>
        <w:tc>
          <w:tcPr>
            <w:tcW w:w="630" w:type="pct"/>
            <w:shd w:val="clear" w:color="auto" w:fill="auto"/>
            <w:vAlign w:val="center"/>
          </w:tcPr>
          <w:p w14:paraId="41B90BC1"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R$ 301,00</w:t>
            </w:r>
          </w:p>
        </w:tc>
      </w:tr>
      <w:tr w:rsidR="004737B3" w:rsidRPr="004737B3" w14:paraId="1BAF1701" w14:textId="77777777" w:rsidTr="004737B3">
        <w:tc>
          <w:tcPr>
            <w:tcW w:w="489" w:type="pct"/>
            <w:shd w:val="clear" w:color="auto" w:fill="auto"/>
            <w:vAlign w:val="center"/>
          </w:tcPr>
          <w:p w14:paraId="15DCDAA8"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28</w:t>
            </w:r>
          </w:p>
        </w:tc>
        <w:tc>
          <w:tcPr>
            <w:tcW w:w="1940" w:type="pct"/>
            <w:shd w:val="clear" w:color="auto" w:fill="auto"/>
            <w:vAlign w:val="bottom"/>
          </w:tcPr>
          <w:p w14:paraId="54BD1940" w14:textId="77777777" w:rsidR="004737B3" w:rsidRPr="004737B3" w:rsidRDefault="004737B3" w:rsidP="004737B3">
            <w:pPr>
              <w:snapToGrid w:val="0"/>
              <w:spacing w:after="0" w:line="240" w:lineRule="auto"/>
              <w:jc w:val="both"/>
              <w:rPr>
                <w:rFonts w:ascii="Arial" w:eastAsia="Times New Roman" w:hAnsi="Arial" w:cs="Arial"/>
                <w:b/>
                <w:noProof w:val="0"/>
                <w:sz w:val="14"/>
                <w:szCs w:val="14"/>
              </w:rPr>
            </w:pPr>
            <w:r w:rsidRPr="004737B3">
              <w:rPr>
                <w:rFonts w:ascii="Arial" w:eastAsia="Times New Roman" w:hAnsi="Arial" w:cs="Arial"/>
                <w:b/>
                <w:noProof w:val="0"/>
                <w:sz w:val="14"/>
                <w:szCs w:val="14"/>
              </w:rPr>
              <w:t xml:space="preserve">FERMENTO QUÍMICO EM PÓ - </w:t>
            </w:r>
            <w:r w:rsidRPr="004737B3">
              <w:rPr>
                <w:rFonts w:ascii="Arial" w:eastAsia="Times New Roman" w:hAnsi="Arial" w:cs="Arial"/>
                <w:noProof w:val="0"/>
                <w:sz w:val="14"/>
                <w:szCs w:val="14"/>
                <w:lang w:eastAsia="ar-SA"/>
              </w:rPr>
              <w:t xml:space="preserve">produto formado de substâncias químicas que por influência do calor e/ou umidade produz desprendimento gasoso capaz de expandir massas elaboradas com farinhas, amidos ou féculas, aumentando-lhes o volume e a porosidade. Contendo no ingrediente bicarbonato de sódio, carbonato de cálcio e fosfato </w:t>
            </w:r>
            <w:proofErr w:type="spellStart"/>
            <w:r w:rsidRPr="004737B3">
              <w:rPr>
                <w:rFonts w:ascii="Arial" w:eastAsia="Times New Roman" w:hAnsi="Arial" w:cs="Arial"/>
                <w:noProof w:val="0"/>
                <w:sz w:val="14"/>
                <w:szCs w:val="14"/>
                <w:lang w:eastAsia="ar-SA"/>
              </w:rPr>
              <w:t>monocálcico</w:t>
            </w:r>
            <w:proofErr w:type="spellEnd"/>
            <w:r w:rsidRPr="004737B3">
              <w:rPr>
                <w:rFonts w:ascii="Arial" w:eastAsia="Times New Roman" w:hAnsi="Arial" w:cs="Arial"/>
                <w:noProof w:val="0"/>
                <w:sz w:val="14"/>
                <w:szCs w:val="14"/>
                <w:lang w:eastAsia="ar-SA"/>
              </w:rPr>
              <w:t>.</w:t>
            </w:r>
            <w:r w:rsidRPr="004737B3">
              <w:rPr>
                <w:rFonts w:ascii="Arial" w:eastAsia="Times New Roman" w:hAnsi="Arial" w:cs="Arial"/>
                <w:b/>
                <w:noProof w:val="0"/>
                <w:sz w:val="14"/>
                <w:szCs w:val="14"/>
              </w:rPr>
              <w:t xml:space="preserve"> </w:t>
            </w:r>
          </w:p>
          <w:p w14:paraId="757E8B42"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hermeticamente fechado ou método que garanta a inviolabilidade do produto, contendo peso líquido de 250 (duzentos e cinquenta) gramas.</w:t>
            </w:r>
          </w:p>
          <w:p w14:paraId="12B1491B"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364E5A77" w14:textId="77777777" w:rsidR="004737B3" w:rsidRPr="004737B3" w:rsidRDefault="004737B3" w:rsidP="004737B3">
            <w:pPr>
              <w:suppressLineNumbers/>
              <w:suppressAutoHyphens/>
              <w:spacing w:after="0" w:line="240" w:lineRule="auto"/>
              <w:jc w:val="both"/>
              <w:rPr>
                <w:rFonts w:ascii="Arial" w:eastAsia="Times New Roman" w:hAnsi="Arial" w:cs="Arial"/>
                <w:noProof w:val="0"/>
                <w:color w:val="00000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Prazo de validade de, no mínimo, 12 (doze) meses, sendo que na entrega do produto, a data de fabricação máxima deverá ser de 30 (trinta) dias.</w:t>
            </w:r>
            <w:r w:rsidRPr="004737B3">
              <w:rPr>
                <w:rFonts w:ascii="Arial" w:eastAsia="Times New Roman" w:hAnsi="Arial" w:cs="Arial"/>
                <w:noProof w:val="0"/>
                <w:color w:val="000000"/>
                <w:sz w:val="14"/>
                <w:szCs w:val="14"/>
                <w:lang w:eastAsia="ar-SA"/>
              </w:rPr>
              <w:t xml:space="preserve"> </w:t>
            </w:r>
          </w:p>
          <w:p w14:paraId="76F14FE8"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22937ED4"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720" w:type="pct"/>
            <w:shd w:val="clear" w:color="auto" w:fill="auto"/>
            <w:vAlign w:val="center"/>
          </w:tcPr>
          <w:p w14:paraId="0F75551F"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234F5264"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15,00</w:t>
            </w:r>
          </w:p>
        </w:tc>
        <w:tc>
          <w:tcPr>
            <w:tcW w:w="575" w:type="pct"/>
            <w:shd w:val="clear" w:color="auto" w:fill="auto"/>
            <w:vAlign w:val="center"/>
          </w:tcPr>
          <w:p w14:paraId="35188EC9"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R$ 12,46</w:t>
            </w:r>
          </w:p>
        </w:tc>
        <w:tc>
          <w:tcPr>
            <w:tcW w:w="630" w:type="pct"/>
            <w:shd w:val="clear" w:color="auto" w:fill="auto"/>
            <w:vAlign w:val="center"/>
          </w:tcPr>
          <w:p w14:paraId="0A2A814D"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R$ 186,90</w:t>
            </w:r>
          </w:p>
        </w:tc>
      </w:tr>
      <w:tr w:rsidR="004737B3" w:rsidRPr="004737B3" w14:paraId="78ECA54D" w14:textId="77777777" w:rsidTr="004737B3">
        <w:tc>
          <w:tcPr>
            <w:tcW w:w="489" w:type="pct"/>
            <w:shd w:val="clear" w:color="auto" w:fill="auto"/>
            <w:vAlign w:val="center"/>
          </w:tcPr>
          <w:p w14:paraId="27124566"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29</w:t>
            </w:r>
          </w:p>
        </w:tc>
        <w:tc>
          <w:tcPr>
            <w:tcW w:w="1940" w:type="pct"/>
            <w:shd w:val="clear" w:color="auto" w:fill="auto"/>
            <w:vAlign w:val="bottom"/>
          </w:tcPr>
          <w:p w14:paraId="02FD3133"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noProof w:val="0"/>
                <w:sz w:val="14"/>
                <w:szCs w:val="14"/>
                <w:lang w:eastAsia="ar-SA"/>
              </w:rPr>
              <w:t xml:space="preserve">FILÉ DE PEITO DE FRANGO - </w:t>
            </w:r>
            <w:r w:rsidRPr="004737B3">
              <w:rPr>
                <w:rFonts w:ascii="Arial" w:eastAsia="Times New Roman" w:hAnsi="Arial" w:cs="Arial"/>
                <w:b/>
                <w:bCs/>
                <w:noProof w:val="0"/>
                <w:sz w:val="14"/>
                <w:szCs w:val="14"/>
                <w:lang w:eastAsia="ar-SA"/>
              </w:rPr>
              <w:t xml:space="preserve">CONGELADO SEM TEMPERO: </w:t>
            </w:r>
            <w:r w:rsidRPr="004737B3">
              <w:rPr>
                <w:rFonts w:ascii="Arial" w:eastAsia="Times New Roman" w:hAnsi="Arial" w:cs="Arial"/>
                <w:noProof w:val="0"/>
                <w:sz w:val="14"/>
                <w:szCs w:val="14"/>
                <w:lang w:eastAsia="ar-SA"/>
              </w:rPr>
              <w:t>em perfeito estado higiênico-sanitário, livre de mistura de outros cortes de aves, livre de água adicionada à embalagem e em consistência perfeitamente congelada.</w:t>
            </w:r>
          </w:p>
          <w:p w14:paraId="46552E85"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original e lacrado com selo ou solda inviolável, respeitando a legislação vigente, em embalagem com peso líquido de 01 (um) a 02 (dois) quilos, portando SIF, não sendo admitida violação da embalagem original.</w:t>
            </w:r>
          </w:p>
          <w:p w14:paraId="4CE6789D"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Os dizeres de rotulagem devem atender a normatização específica em vigor, possuindo o selo do órgão de inspeção oficial, nome verdadeiro do produto segundo nomenclatura oficial, endereço completo do fabricante, peso líquido, rotulagem nutricional, conservação, datas de produção/lote e vencimento.</w:t>
            </w:r>
          </w:p>
          <w:p w14:paraId="40ADF6C7"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6CE0FEAA"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 O produto deve ser entregue na temperatura adequada (entre -8 e -18° C), por isso devendo ser transportada em veículos refrigerados ou caixas isotérmicas.</w:t>
            </w:r>
          </w:p>
          <w:p w14:paraId="0E96BFD0"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4849525F"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3FE9EF1D"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730,00</w:t>
            </w:r>
          </w:p>
        </w:tc>
        <w:tc>
          <w:tcPr>
            <w:tcW w:w="575" w:type="pct"/>
            <w:shd w:val="clear" w:color="auto" w:fill="auto"/>
            <w:vAlign w:val="center"/>
          </w:tcPr>
          <w:p w14:paraId="0C86F4E5"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R$ 23,32</w:t>
            </w:r>
          </w:p>
        </w:tc>
        <w:tc>
          <w:tcPr>
            <w:tcW w:w="630" w:type="pct"/>
            <w:shd w:val="clear" w:color="auto" w:fill="auto"/>
            <w:vAlign w:val="center"/>
          </w:tcPr>
          <w:p w14:paraId="306DA200"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R$ 17.023,60</w:t>
            </w:r>
          </w:p>
        </w:tc>
      </w:tr>
      <w:tr w:rsidR="004737B3" w:rsidRPr="004737B3" w14:paraId="3EEFB47D" w14:textId="77777777" w:rsidTr="004737B3">
        <w:tc>
          <w:tcPr>
            <w:tcW w:w="489" w:type="pct"/>
            <w:shd w:val="clear" w:color="auto" w:fill="auto"/>
            <w:vAlign w:val="center"/>
          </w:tcPr>
          <w:p w14:paraId="298E69DE"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30</w:t>
            </w:r>
          </w:p>
        </w:tc>
        <w:tc>
          <w:tcPr>
            <w:tcW w:w="1940" w:type="pct"/>
            <w:shd w:val="clear" w:color="auto" w:fill="auto"/>
            <w:vAlign w:val="bottom"/>
          </w:tcPr>
          <w:p w14:paraId="57803CE5" w14:textId="77777777" w:rsidR="004737B3" w:rsidRPr="004737B3" w:rsidRDefault="004737B3" w:rsidP="004737B3">
            <w:pPr>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noProof w:val="0"/>
                <w:sz w:val="14"/>
                <w:szCs w:val="14"/>
                <w:lang w:eastAsia="ar-SA"/>
              </w:rPr>
              <w:t>FILÉ DE PEIXE</w:t>
            </w:r>
            <w:r w:rsidRPr="004737B3">
              <w:rPr>
                <w:rFonts w:ascii="Arial" w:eastAsia="Times New Roman" w:hAnsi="Arial" w:cs="Arial"/>
                <w:noProof w:val="0"/>
                <w:sz w:val="14"/>
                <w:szCs w:val="14"/>
                <w:lang w:eastAsia="ar-SA"/>
              </w:rPr>
              <w:t xml:space="preserve"> - Filé de peixe, Merluza de primeira qualidade, limpo, sem couro ou escamas, sem espinha, fatiados em bifes de 100g em média, congelados a (-12°C), isentas de aditivos ou substâncias estranhas que sejam impróprias ao consumo e que alterem suas características naturais (físicas, químicas e organolépticas). </w:t>
            </w:r>
          </w:p>
          <w:p w14:paraId="6DACEF76"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original, confeccionada em plástico transparente atóxico e lacrado com selo ou solda inviolável, respeitando a legislação vigente. A embalagem </w:t>
            </w:r>
            <w:r w:rsidRPr="004737B3">
              <w:rPr>
                <w:rFonts w:ascii="Arial" w:eastAsia="Times New Roman" w:hAnsi="Arial" w:cs="Arial"/>
                <w:noProof w:val="0"/>
                <w:sz w:val="14"/>
                <w:szCs w:val="14"/>
                <w:lang w:eastAsia="ar-SA"/>
              </w:rPr>
              <w:lastRenderedPageBreak/>
              <w:t>deverá ter peso líquido de 01 (um) a 02 (dois) quilos, portando SIF, não sendo admitida violação da embalagem original.</w:t>
            </w:r>
          </w:p>
          <w:p w14:paraId="1E6B6CA4"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Os dizeres de rotulagem devem atender a normatização específica em vigor, possuindo o selo do órgão de inspeção oficial, nome verdadeiro do produto segundo nomenclatura oficial, endereço completo do fabricante, peso líquido, rotulagem nutricional, conservação, datas de produção/lote e vencimento.</w:t>
            </w:r>
          </w:p>
          <w:p w14:paraId="1A33A347"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4A0B8A26"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 O produto deve ser entregue na temperatura adequada (entre -8 e -18° C), por isso devendo ser transportada em veículos refrigerados ou caixas isotérmicas.</w:t>
            </w:r>
          </w:p>
          <w:p w14:paraId="37BFA5DA"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4E4A7210"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lastRenderedPageBreak/>
              <w:t>Fornecimento Parcelado conforme Demanda</w:t>
            </w:r>
          </w:p>
        </w:tc>
        <w:tc>
          <w:tcPr>
            <w:tcW w:w="647" w:type="pct"/>
            <w:shd w:val="clear" w:color="auto" w:fill="auto"/>
            <w:vAlign w:val="center"/>
          </w:tcPr>
          <w:p w14:paraId="1906AFCC"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250,00</w:t>
            </w:r>
          </w:p>
        </w:tc>
        <w:tc>
          <w:tcPr>
            <w:tcW w:w="575" w:type="pct"/>
            <w:shd w:val="clear" w:color="auto" w:fill="auto"/>
            <w:vAlign w:val="center"/>
          </w:tcPr>
          <w:p w14:paraId="3092F2BD"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R$ 50,63</w:t>
            </w:r>
          </w:p>
        </w:tc>
        <w:tc>
          <w:tcPr>
            <w:tcW w:w="630" w:type="pct"/>
            <w:shd w:val="clear" w:color="auto" w:fill="auto"/>
            <w:vAlign w:val="center"/>
          </w:tcPr>
          <w:p w14:paraId="1076F708"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R$ 12.657,50</w:t>
            </w:r>
          </w:p>
        </w:tc>
      </w:tr>
      <w:tr w:rsidR="004737B3" w:rsidRPr="004737B3" w14:paraId="7504AA9F" w14:textId="77777777" w:rsidTr="004737B3">
        <w:tc>
          <w:tcPr>
            <w:tcW w:w="489" w:type="pct"/>
            <w:shd w:val="clear" w:color="auto" w:fill="auto"/>
            <w:vAlign w:val="center"/>
          </w:tcPr>
          <w:p w14:paraId="0CEBFD4C"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31</w:t>
            </w:r>
          </w:p>
        </w:tc>
        <w:tc>
          <w:tcPr>
            <w:tcW w:w="1940" w:type="pct"/>
            <w:shd w:val="clear" w:color="auto" w:fill="auto"/>
            <w:vAlign w:val="bottom"/>
          </w:tcPr>
          <w:p w14:paraId="546116F0"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noProof w:val="0"/>
                <w:sz w:val="14"/>
                <w:szCs w:val="14"/>
                <w:lang w:eastAsia="ar-SA"/>
              </w:rPr>
              <w:t xml:space="preserve">FUBÁ – </w:t>
            </w:r>
            <w:r w:rsidRPr="004737B3">
              <w:rPr>
                <w:rFonts w:ascii="Arial" w:eastAsia="Times New Roman" w:hAnsi="Arial" w:cs="Arial"/>
                <w:noProof w:val="0"/>
                <w:sz w:val="14"/>
                <w:szCs w:val="14"/>
                <w:lang w:eastAsia="ar-SA"/>
              </w:rPr>
              <w:t>de milho, tipo mimoso, enriquecido com Ferro e Ácido Fólico livre de sujidades e corantes.</w:t>
            </w:r>
          </w:p>
          <w:p w14:paraId="2BB9D639"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primária de polietileno transparente, hermeticamente fechado por </w:t>
            </w:r>
            <w:proofErr w:type="spellStart"/>
            <w:r w:rsidRPr="004737B3">
              <w:rPr>
                <w:rFonts w:ascii="Arial" w:eastAsia="Times New Roman" w:hAnsi="Arial" w:cs="Arial"/>
                <w:noProof w:val="0"/>
                <w:sz w:val="14"/>
                <w:szCs w:val="14"/>
                <w:lang w:eastAsia="ar-SA"/>
              </w:rPr>
              <w:t>termossoldagem</w:t>
            </w:r>
            <w:proofErr w:type="spellEnd"/>
            <w:r w:rsidRPr="004737B3">
              <w:rPr>
                <w:rFonts w:ascii="Arial" w:eastAsia="Times New Roman" w:hAnsi="Arial" w:cs="Arial"/>
                <w:noProof w:val="0"/>
                <w:sz w:val="14"/>
                <w:szCs w:val="14"/>
                <w:lang w:eastAsia="ar-SA"/>
              </w:rPr>
              <w:t xml:space="preserve"> ou método que garanta a inviolabilidade do produto, em embalagem primária com peso líquido de 01 (um) quilo.</w:t>
            </w:r>
          </w:p>
          <w:p w14:paraId="135C04CD"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4C30F9E0"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0DEED235"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1E02E7D7"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7084D980"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3398FEC2"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80,00</w:t>
            </w:r>
          </w:p>
        </w:tc>
        <w:tc>
          <w:tcPr>
            <w:tcW w:w="575" w:type="pct"/>
            <w:shd w:val="clear" w:color="auto" w:fill="auto"/>
            <w:vAlign w:val="center"/>
          </w:tcPr>
          <w:p w14:paraId="0F722AAD"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R$ 3,95</w:t>
            </w:r>
          </w:p>
        </w:tc>
        <w:tc>
          <w:tcPr>
            <w:tcW w:w="630" w:type="pct"/>
            <w:shd w:val="clear" w:color="auto" w:fill="auto"/>
            <w:vAlign w:val="center"/>
          </w:tcPr>
          <w:p w14:paraId="29DBEC4A"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R$ 316,00</w:t>
            </w:r>
          </w:p>
        </w:tc>
      </w:tr>
      <w:tr w:rsidR="004737B3" w:rsidRPr="004737B3" w14:paraId="28C6AC4B" w14:textId="77777777" w:rsidTr="004737B3">
        <w:tc>
          <w:tcPr>
            <w:tcW w:w="489" w:type="pct"/>
            <w:shd w:val="clear" w:color="auto" w:fill="auto"/>
            <w:vAlign w:val="center"/>
          </w:tcPr>
          <w:p w14:paraId="4F128A80"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32</w:t>
            </w:r>
          </w:p>
        </w:tc>
        <w:tc>
          <w:tcPr>
            <w:tcW w:w="1940" w:type="pct"/>
            <w:shd w:val="clear" w:color="auto" w:fill="auto"/>
            <w:vAlign w:val="bottom"/>
          </w:tcPr>
          <w:p w14:paraId="15582A58"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noProof w:val="0"/>
                <w:sz w:val="14"/>
                <w:szCs w:val="14"/>
                <w:lang w:eastAsia="ar-SA"/>
              </w:rPr>
              <w:t xml:space="preserve">GOIABA VERMELHA - </w:t>
            </w:r>
            <w:r w:rsidRPr="004737B3">
              <w:rPr>
                <w:rFonts w:ascii="Arial" w:eastAsia="Times New Roman" w:hAnsi="Arial" w:cs="Arial"/>
                <w:noProof w:val="0"/>
                <w:sz w:val="14"/>
                <w:szCs w:val="14"/>
                <w:lang w:eastAsia="ar-SA"/>
              </w:rPr>
              <w:t>de primeira, com aspecto, cor, cheiro e sabor próprio, com polpas firmes e intactas, tamanhas e coloração uniformes, devendo ser bem desenvolvidas e maduras. Isenta de enfermidades, material terroso, umidade externa anormal, sujidades, parasitas e larvas, sem danos físicos e mecânicos oriundo de manuseio e transporte.</w:t>
            </w:r>
          </w:p>
          <w:p w14:paraId="725D1D46"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primária de polietileno transparente, ou método que garanta a inviolabilidade do produto.</w:t>
            </w:r>
          </w:p>
          <w:p w14:paraId="7939062E"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1BAF0760"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24BAC0AC"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2B7E554F"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289B94D6"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100,00</w:t>
            </w:r>
          </w:p>
        </w:tc>
        <w:tc>
          <w:tcPr>
            <w:tcW w:w="575" w:type="pct"/>
            <w:shd w:val="clear" w:color="auto" w:fill="auto"/>
            <w:vAlign w:val="center"/>
          </w:tcPr>
          <w:p w14:paraId="73A9A71D"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R$ 9,62</w:t>
            </w:r>
          </w:p>
        </w:tc>
        <w:tc>
          <w:tcPr>
            <w:tcW w:w="630" w:type="pct"/>
            <w:shd w:val="clear" w:color="auto" w:fill="auto"/>
            <w:vAlign w:val="center"/>
          </w:tcPr>
          <w:p w14:paraId="4E7CE76A"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R$ 962,00</w:t>
            </w:r>
          </w:p>
        </w:tc>
      </w:tr>
      <w:tr w:rsidR="004737B3" w:rsidRPr="004737B3" w14:paraId="3DB1C05E" w14:textId="77777777" w:rsidTr="004737B3">
        <w:tc>
          <w:tcPr>
            <w:tcW w:w="489" w:type="pct"/>
            <w:shd w:val="clear" w:color="auto" w:fill="auto"/>
            <w:vAlign w:val="center"/>
          </w:tcPr>
          <w:p w14:paraId="68CC8A77"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33</w:t>
            </w:r>
          </w:p>
        </w:tc>
        <w:tc>
          <w:tcPr>
            <w:tcW w:w="1940" w:type="pct"/>
            <w:shd w:val="clear" w:color="auto" w:fill="auto"/>
          </w:tcPr>
          <w:p w14:paraId="09E8F38A" w14:textId="77777777" w:rsidR="004737B3" w:rsidRPr="004737B3" w:rsidRDefault="004737B3" w:rsidP="004737B3">
            <w:pPr>
              <w:spacing w:after="0" w:line="240" w:lineRule="auto"/>
              <w:jc w:val="both"/>
              <w:rPr>
                <w:rFonts w:ascii="Arial" w:eastAsia="Times New Roman" w:hAnsi="Arial" w:cs="Arial"/>
                <w:b/>
                <w:noProof w:val="0"/>
                <w:sz w:val="14"/>
                <w:szCs w:val="14"/>
              </w:rPr>
            </w:pPr>
            <w:r w:rsidRPr="004737B3">
              <w:rPr>
                <w:rFonts w:ascii="Arial" w:eastAsia="Times New Roman" w:hAnsi="Arial" w:cs="Arial"/>
                <w:b/>
                <w:noProof w:val="0"/>
                <w:sz w:val="14"/>
                <w:szCs w:val="14"/>
              </w:rPr>
              <w:t xml:space="preserve">INHAME - </w:t>
            </w:r>
            <w:r w:rsidRPr="004737B3">
              <w:rPr>
                <w:rFonts w:ascii="Arial" w:eastAsia="Times New Roman" w:hAnsi="Arial" w:cs="Arial"/>
                <w:noProof w:val="0"/>
                <w:sz w:val="14"/>
                <w:szCs w:val="14"/>
                <w:lang w:eastAsia="ar-SA"/>
              </w:rPr>
              <w:t>Tipo chinês, tenro (macio), raízes medianas, sem excesso de sujidades.</w:t>
            </w:r>
            <w:r w:rsidRPr="004737B3">
              <w:rPr>
                <w:rFonts w:ascii="Arial" w:eastAsia="Times New Roman" w:hAnsi="Arial" w:cs="Arial"/>
                <w:noProof w:val="0"/>
                <w:sz w:val="14"/>
                <w:szCs w:val="14"/>
              </w:rPr>
              <w:t xml:space="preserve"> </w:t>
            </w:r>
          </w:p>
          <w:p w14:paraId="48D3B5B9"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plástica em perfeito estado, que impeça a violação do produto.</w:t>
            </w:r>
          </w:p>
          <w:p w14:paraId="7CEF43B5"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contendo a gramatura, a data de manipulação e a data de validade.   </w:t>
            </w:r>
          </w:p>
          <w:p w14:paraId="02057E3A"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manipulação do produto deverá ser, de no máximo 2 (dois) dia antes da data da entrega.</w:t>
            </w:r>
          </w:p>
          <w:p w14:paraId="27C83A22"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476AF3A2"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w:t>
            </w:r>
            <w:r w:rsidRPr="004737B3">
              <w:rPr>
                <w:rFonts w:ascii="Arial" w:eastAsia="Times New Roman" w:hAnsi="Arial" w:cs="Arial"/>
                <w:noProof w:val="0"/>
                <w:sz w:val="14"/>
                <w:szCs w:val="14"/>
              </w:rPr>
              <w:lastRenderedPageBreak/>
              <w:t>mercadorias recebidas, observando as características do produto e as quantidades contidas nas Ordens de Compras.</w:t>
            </w:r>
          </w:p>
        </w:tc>
        <w:tc>
          <w:tcPr>
            <w:tcW w:w="720" w:type="pct"/>
            <w:shd w:val="clear" w:color="auto" w:fill="auto"/>
            <w:vAlign w:val="center"/>
          </w:tcPr>
          <w:p w14:paraId="6D11710E"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lastRenderedPageBreak/>
              <w:t>Fornecimento Parcelado conforme Demanda</w:t>
            </w:r>
          </w:p>
        </w:tc>
        <w:tc>
          <w:tcPr>
            <w:tcW w:w="647" w:type="pct"/>
            <w:shd w:val="clear" w:color="auto" w:fill="auto"/>
            <w:vAlign w:val="center"/>
          </w:tcPr>
          <w:p w14:paraId="512B12CE"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330,00</w:t>
            </w:r>
          </w:p>
        </w:tc>
        <w:tc>
          <w:tcPr>
            <w:tcW w:w="575" w:type="pct"/>
            <w:shd w:val="clear" w:color="auto" w:fill="auto"/>
            <w:vAlign w:val="center"/>
          </w:tcPr>
          <w:p w14:paraId="7C7D5840"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R$ 8,74</w:t>
            </w:r>
          </w:p>
        </w:tc>
        <w:tc>
          <w:tcPr>
            <w:tcW w:w="630" w:type="pct"/>
            <w:shd w:val="clear" w:color="auto" w:fill="auto"/>
            <w:vAlign w:val="center"/>
          </w:tcPr>
          <w:p w14:paraId="6FAF9345"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R$ 2.884,20</w:t>
            </w:r>
          </w:p>
        </w:tc>
      </w:tr>
      <w:tr w:rsidR="004737B3" w:rsidRPr="004737B3" w14:paraId="66AAE59C" w14:textId="77777777" w:rsidTr="004737B3">
        <w:tc>
          <w:tcPr>
            <w:tcW w:w="489" w:type="pct"/>
            <w:shd w:val="clear" w:color="auto" w:fill="auto"/>
            <w:vAlign w:val="center"/>
          </w:tcPr>
          <w:p w14:paraId="672DAB31"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34</w:t>
            </w:r>
          </w:p>
        </w:tc>
        <w:tc>
          <w:tcPr>
            <w:tcW w:w="1940" w:type="pct"/>
            <w:shd w:val="clear" w:color="auto" w:fill="auto"/>
          </w:tcPr>
          <w:p w14:paraId="5E0D56DB" w14:textId="77777777" w:rsidR="004737B3" w:rsidRPr="004737B3" w:rsidRDefault="004737B3" w:rsidP="004737B3">
            <w:pPr>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noProof w:val="0"/>
                <w:sz w:val="14"/>
                <w:szCs w:val="14"/>
              </w:rPr>
              <w:t xml:space="preserve">IOGURTE – </w:t>
            </w:r>
            <w:r w:rsidRPr="004737B3">
              <w:rPr>
                <w:rFonts w:ascii="Arial" w:eastAsia="Times New Roman" w:hAnsi="Arial" w:cs="Arial"/>
                <w:noProof w:val="0"/>
                <w:sz w:val="14"/>
                <w:szCs w:val="14"/>
                <w:lang w:eastAsia="ar-SA"/>
              </w:rPr>
              <w:t>Sabores diversos, com polpa de frutas, adoçado artificialmente, com consistência cremosa a líquida, acondicionados em embalagens de polietileno.</w:t>
            </w:r>
          </w:p>
          <w:p w14:paraId="40CA0A84"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a) </w:t>
            </w:r>
            <w:r w:rsidRPr="004737B3">
              <w:rPr>
                <w:rFonts w:ascii="Arial" w:eastAsia="Times New Roman" w:hAnsi="Arial" w:cs="Arial"/>
                <w:noProof w:val="0"/>
                <w:color w:val="000000"/>
                <w:sz w:val="14"/>
                <w:szCs w:val="14"/>
                <w:u w:val="single"/>
                <w:lang w:eastAsia="ar-SA"/>
              </w:rPr>
              <w:t>Embalagem:</w:t>
            </w:r>
            <w:r w:rsidRPr="004737B3">
              <w:rPr>
                <w:rFonts w:ascii="Arial" w:eastAsia="Times New Roman" w:hAnsi="Arial" w:cs="Arial"/>
                <w:noProof w:val="0"/>
                <w:color w:val="000000"/>
                <w:sz w:val="14"/>
                <w:szCs w:val="14"/>
                <w:lang w:eastAsia="ar-SA"/>
              </w:rPr>
              <w:t xml:space="preserve"> O produto deverá estar acondicionado em embala</w:t>
            </w:r>
            <w:r w:rsidRPr="004737B3">
              <w:rPr>
                <w:rFonts w:ascii="Arial" w:eastAsia="Times New Roman" w:hAnsi="Arial" w:cs="Arial"/>
                <w:noProof w:val="0"/>
                <w:sz w:val="14"/>
                <w:szCs w:val="14"/>
                <w:lang w:eastAsia="ar-SA"/>
              </w:rPr>
              <w:t xml:space="preserve">gens de polietileno, contendo 120 </w:t>
            </w:r>
            <w:proofErr w:type="spellStart"/>
            <w:r w:rsidRPr="004737B3">
              <w:rPr>
                <w:rFonts w:ascii="Arial" w:eastAsia="Times New Roman" w:hAnsi="Arial" w:cs="Arial"/>
                <w:noProof w:val="0"/>
                <w:sz w:val="14"/>
                <w:szCs w:val="14"/>
                <w:lang w:eastAsia="ar-SA"/>
              </w:rPr>
              <w:t>mL</w:t>
            </w:r>
            <w:proofErr w:type="spellEnd"/>
            <w:r w:rsidRPr="004737B3">
              <w:rPr>
                <w:rFonts w:ascii="Arial" w:eastAsia="Times New Roman" w:hAnsi="Arial" w:cs="Arial"/>
                <w:noProof w:val="0"/>
                <w:sz w:val="14"/>
                <w:szCs w:val="14"/>
                <w:lang w:eastAsia="ar-SA"/>
              </w:rPr>
              <w:t>, hermeticamente fechada para evitar violação do produto.</w:t>
            </w:r>
          </w:p>
          <w:p w14:paraId="22024691"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4C59EFA2"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Prazo de validade de, no mínimo, 01 (um) meses, sendo que na entrega do produto, a data de fabricação máxima deverá ser de 7 (sete) dias.</w:t>
            </w:r>
          </w:p>
          <w:p w14:paraId="314AF437"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2387BE12"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720" w:type="pct"/>
            <w:shd w:val="clear" w:color="auto" w:fill="auto"/>
            <w:vAlign w:val="center"/>
          </w:tcPr>
          <w:p w14:paraId="29937515"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18FF777B"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8500,00</w:t>
            </w:r>
          </w:p>
        </w:tc>
        <w:tc>
          <w:tcPr>
            <w:tcW w:w="575" w:type="pct"/>
            <w:shd w:val="clear" w:color="auto" w:fill="auto"/>
            <w:vAlign w:val="center"/>
          </w:tcPr>
          <w:p w14:paraId="1B975CCA"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R$ 2,03</w:t>
            </w:r>
          </w:p>
        </w:tc>
        <w:tc>
          <w:tcPr>
            <w:tcW w:w="630" w:type="pct"/>
            <w:shd w:val="clear" w:color="auto" w:fill="auto"/>
            <w:vAlign w:val="center"/>
          </w:tcPr>
          <w:p w14:paraId="18CF6037"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R$ 17.255,00</w:t>
            </w:r>
          </w:p>
        </w:tc>
      </w:tr>
      <w:tr w:rsidR="004737B3" w:rsidRPr="004737B3" w14:paraId="17ABF8E0" w14:textId="77777777" w:rsidTr="004737B3">
        <w:tc>
          <w:tcPr>
            <w:tcW w:w="489" w:type="pct"/>
            <w:shd w:val="clear" w:color="auto" w:fill="auto"/>
            <w:vAlign w:val="center"/>
          </w:tcPr>
          <w:p w14:paraId="45378463"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35</w:t>
            </w:r>
          </w:p>
        </w:tc>
        <w:tc>
          <w:tcPr>
            <w:tcW w:w="1940" w:type="pct"/>
            <w:shd w:val="clear" w:color="auto" w:fill="auto"/>
          </w:tcPr>
          <w:p w14:paraId="7DDEA752" w14:textId="77777777" w:rsidR="004737B3" w:rsidRPr="004737B3" w:rsidRDefault="004737B3" w:rsidP="004737B3">
            <w:pPr>
              <w:suppressLineNumbers/>
              <w:suppressAutoHyphens/>
              <w:snapToGrid w:val="0"/>
              <w:spacing w:after="0" w:line="240" w:lineRule="auto"/>
              <w:jc w:val="both"/>
              <w:rPr>
                <w:rFonts w:ascii="Arial" w:eastAsia="Times New Roman" w:hAnsi="Arial" w:cs="Arial"/>
                <w:bCs/>
                <w:noProof w:val="0"/>
                <w:sz w:val="14"/>
                <w:szCs w:val="14"/>
                <w:lang w:eastAsia="ar-SA"/>
              </w:rPr>
            </w:pPr>
            <w:r w:rsidRPr="004737B3">
              <w:rPr>
                <w:rFonts w:ascii="Arial" w:eastAsia="Times New Roman" w:hAnsi="Arial" w:cs="Arial"/>
                <w:b/>
                <w:noProof w:val="0"/>
                <w:sz w:val="14"/>
                <w:szCs w:val="14"/>
                <w:lang w:eastAsia="ar-SA"/>
              </w:rPr>
              <w:t xml:space="preserve">LEITE FLUIDO - </w:t>
            </w:r>
            <w:r w:rsidRPr="004737B3">
              <w:rPr>
                <w:rFonts w:ascii="Arial" w:eastAsia="Times New Roman" w:hAnsi="Arial" w:cs="Arial"/>
                <w:b/>
                <w:bCs/>
                <w:noProof w:val="0"/>
                <w:sz w:val="14"/>
                <w:szCs w:val="14"/>
                <w:lang w:eastAsia="ar-SA"/>
              </w:rPr>
              <w:t xml:space="preserve">LEITE PASTEURIZADO INTEGRAL TIPO C – </w:t>
            </w:r>
            <w:r w:rsidRPr="004737B3">
              <w:rPr>
                <w:rFonts w:ascii="Arial" w:eastAsia="Times New Roman" w:hAnsi="Arial" w:cs="Arial"/>
                <w:bCs/>
                <w:noProof w:val="0"/>
                <w:sz w:val="14"/>
                <w:szCs w:val="14"/>
                <w:lang w:eastAsia="ar-SA"/>
              </w:rPr>
              <w:t>Padronizado, com teor de gordura de 30%.</w:t>
            </w:r>
          </w:p>
          <w:p w14:paraId="61C6016D"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a) </w:t>
            </w:r>
            <w:r w:rsidRPr="004737B3">
              <w:rPr>
                <w:rFonts w:ascii="Arial" w:eastAsia="Times New Roman" w:hAnsi="Arial" w:cs="Arial"/>
                <w:noProof w:val="0"/>
                <w:color w:val="000000"/>
                <w:sz w:val="14"/>
                <w:szCs w:val="14"/>
                <w:u w:val="single"/>
                <w:lang w:eastAsia="ar-SA"/>
              </w:rPr>
              <w:t>Embalagem:</w:t>
            </w:r>
            <w:r w:rsidRPr="004737B3">
              <w:rPr>
                <w:rFonts w:ascii="Arial" w:eastAsia="Times New Roman" w:hAnsi="Arial" w:cs="Arial"/>
                <w:noProof w:val="0"/>
                <w:color w:val="000000"/>
                <w:sz w:val="14"/>
                <w:szCs w:val="14"/>
                <w:lang w:eastAsia="ar-SA"/>
              </w:rPr>
              <w:t xml:space="preserve"> O produto deverá estar acondicionado em embala</w:t>
            </w:r>
            <w:r w:rsidRPr="004737B3">
              <w:rPr>
                <w:rFonts w:ascii="Arial" w:eastAsia="Times New Roman" w:hAnsi="Arial" w:cs="Arial"/>
                <w:noProof w:val="0"/>
                <w:sz w:val="14"/>
                <w:szCs w:val="14"/>
                <w:lang w:eastAsia="ar-SA"/>
              </w:rPr>
              <w:t>gens de polietileno leitoso, com volume líquido de 01 (um) litro, hermeticamente fechado.</w:t>
            </w:r>
          </w:p>
          <w:p w14:paraId="0431B08E"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014EF807"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4D8DE01C"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 Devido à perecibilidade do produto, </w:t>
            </w:r>
            <w:proofErr w:type="gramStart"/>
            <w:r w:rsidRPr="004737B3">
              <w:rPr>
                <w:rFonts w:ascii="Arial" w:eastAsia="Times New Roman" w:hAnsi="Arial" w:cs="Arial"/>
                <w:noProof w:val="0"/>
                <w:sz w:val="14"/>
                <w:szCs w:val="14"/>
                <w:lang w:eastAsia="ar-SA"/>
              </w:rPr>
              <w:t xml:space="preserve">a </w:t>
            </w:r>
            <w:proofErr w:type="spellStart"/>
            <w:r w:rsidRPr="004737B3">
              <w:rPr>
                <w:rFonts w:ascii="Arial" w:eastAsia="Times New Roman" w:hAnsi="Arial" w:cs="Arial"/>
                <w:noProof w:val="0"/>
                <w:sz w:val="14"/>
                <w:szCs w:val="14"/>
                <w:lang w:eastAsia="ar-SA"/>
              </w:rPr>
              <w:t>freqüência</w:t>
            </w:r>
            <w:proofErr w:type="spellEnd"/>
            <w:r w:rsidRPr="004737B3">
              <w:rPr>
                <w:rFonts w:ascii="Arial" w:eastAsia="Times New Roman" w:hAnsi="Arial" w:cs="Arial"/>
                <w:noProof w:val="0"/>
                <w:sz w:val="14"/>
                <w:szCs w:val="14"/>
                <w:lang w:eastAsia="ar-SA"/>
              </w:rPr>
              <w:t xml:space="preserve"> das entregas serão</w:t>
            </w:r>
            <w:proofErr w:type="gramEnd"/>
            <w:r w:rsidRPr="004737B3">
              <w:rPr>
                <w:rFonts w:ascii="Arial" w:eastAsia="Times New Roman" w:hAnsi="Arial" w:cs="Arial"/>
                <w:noProof w:val="0"/>
                <w:sz w:val="14"/>
                <w:szCs w:val="14"/>
                <w:lang w:eastAsia="ar-SA"/>
              </w:rPr>
              <w:t xml:space="preserve"> maiores, sendo realizadas 2 vezes na semana.</w:t>
            </w:r>
          </w:p>
          <w:p w14:paraId="56DB7B85"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3D1E9175"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58BEFDCF"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400,00</w:t>
            </w:r>
          </w:p>
        </w:tc>
        <w:tc>
          <w:tcPr>
            <w:tcW w:w="575" w:type="pct"/>
            <w:shd w:val="clear" w:color="auto" w:fill="auto"/>
            <w:vAlign w:val="center"/>
          </w:tcPr>
          <w:p w14:paraId="321BD2E7"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R$ 7,32</w:t>
            </w:r>
          </w:p>
        </w:tc>
        <w:tc>
          <w:tcPr>
            <w:tcW w:w="630" w:type="pct"/>
            <w:shd w:val="clear" w:color="auto" w:fill="auto"/>
            <w:vAlign w:val="center"/>
          </w:tcPr>
          <w:p w14:paraId="7076C68D"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R$ 2.928,00</w:t>
            </w:r>
          </w:p>
        </w:tc>
      </w:tr>
      <w:tr w:rsidR="004737B3" w:rsidRPr="004737B3" w14:paraId="52F2706E" w14:textId="77777777" w:rsidTr="004737B3">
        <w:tc>
          <w:tcPr>
            <w:tcW w:w="489" w:type="pct"/>
            <w:shd w:val="clear" w:color="auto" w:fill="auto"/>
            <w:vAlign w:val="center"/>
          </w:tcPr>
          <w:p w14:paraId="3B776159"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36</w:t>
            </w:r>
          </w:p>
        </w:tc>
        <w:tc>
          <w:tcPr>
            <w:tcW w:w="1940" w:type="pct"/>
            <w:shd w:val="clear" w:color="auto" w:fill="auto"/>
            <w:vAlign w:val="bottom"/>
          </w:tcPr>
          <w:p w14:paraId="6DDE611B"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noProof w:val="0"/>
                <w:sz w:val="14"/>
                <w:szCs w:val="14"/>
                <w:lang w:eastAsia="ar-SA"/>
              </w:rPr>
              <w:t>MAÇA GALA</w:t>
            </w:r>
            <w:r w:rsidRPr="004737B3">
              <w:rPr>
                <w:rFonts w:ascii="Arial" w:eastAsia="Times New Roman" w:hAnsi="Arial" w:cs="Arial"/>
                <w:noProof w:val="0"/>
                <w:sz w:val="14"/>
                <w:szCs w:val="14"/>
                <w:lang w:eastAsia="ar-SA"/>
              </w:rPr>
              <w:t xml:space="preserve"> </w:t>
            </w:r>
            <w:r w:rsidRPr="004737B3">
              <w:rPr>
                <w:rFonts w:ascii="Arial" w:eastAsia="Times New Roman" w:hAnsi="Arial" w:cs="Arial"/>
                <w:b/>
                <w:noProof w:val="0"/>
                <w:sz w:val="14"/>
                <w:szCs w:val="14"/>
                <w:lang w:eastAsia="ar-SA"/>
              </w:rPr>
              <w:t xml:space="preserve">- </w:t>
            </w:r>
            <w:r w:rsidRPr="004737B3">
              <w:rPr>
                <w:rFonts w:ascii="Arial" w:eastAsia="Times New Roman" w:hAnsi="Arial" w:cs="Arial"/>
                <w:noProof w:val="0"/>
                <w:sz w:val="14"/>
                <w:szCs w:val="14"/>
                <w:lang w:eastAsia="ar-SA"/>
              </w:rPr>
              <w:t xml:space="preserve">classificação 1, em bom estado de conservação e maturação, sem grande variação de tamanho, sem mofo ou fermentação, sem odor estranho de qualquer natureza, em conformidade com a legislação do Ministério da Agricultura, Pecuária e Abastecimento, com as características organolépticas mantida. </w:t>
            </w:r>
          </w:p>
          <w:p w14:paraId="0740377B"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w:t>
            </w:r>
            <w:r w:rsidRPr="004737B3">
              <w:rPr>
                <w:rFonts w:ascii="Arial" w:eastAsia="Times New Roman" w:hAnsi="Arial" w:cs="Arial"/>
                <w:noProof w:val="0"/>
                <w:color w:val="000000"/>
                <w:sz w:val="14"/>
                <w:szCs w:val="14"/>
                <w:lang w:eastAsia="ar-SA"/>
              </w:rPr>
              <w:t xml:space="preserve"> estar acondicionado em embalagem limpa e íntegra.</w:t>
            </w:r>
          </w:p>
          <w:p w14:paraId="459D2819"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contendo a gramatura, a data de manipulação e a data de validade.   </w:t>
            </w:r>
          </w:p>
          <w:p w14:paraId="39182CAF"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manipulação do produto deverá ser, de no máximo 2 (dois) dia antes da data da entrega.</w:t>
            </w:r>
          </w:p>
          <w:p w14:paraId="6F771B19"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47579301"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05AF7033"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366FF80B"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870,00</w:t>
            </w:r>
          </w:p>
        </w:tc>
        <w:tc>
          <w:tcPr>
            <w:tcW w:w="575" w:type="pct"/>
            <w:shd w:val="clear" w:color="auto" w:fill="auto"/>
            <w:vAlign w:val="center"/>
          </w:tcPr>
          <w:p w14:paraId="008B9B96"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R$ 17,18</w:t>
            </w:r>
          </w:p>
        </w:tc>
        <w:tc>
          <w:tcPr>
            <w:tcW w:w="630" w:type="pct"/>
            <w:shd w:val="clear" w:color="auto" w:fill="auto"/>
            <w:vAlign w:val="center"/>
          </w:tcPr>
          <w:p w14:paraId="06DC77F4"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R$ 14.946,60</w:t>
            </w:r>
          </w:p>
        </w:tc>
      </w:tr>
      <w:tr w:rsidR="004737B3" w:rsidRPr="004737B3" w14:paraId="478AAD66" w14:textId="77777777" w:rsidTr="004737B3">
        <w:tc>
          <w:tcPr>
            <w:tcW w:w="489" w:type="pct"/>
            <w:shd w:val="clear" w:color="auto" w:fill="auto"/>
            <w:vAlign w:val="center"/>
          </w:tcPr>
          <w:p w14:paraId="39D0186C"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37</w:t>
            </w:r>
          </w:p>
        </w:tc>
        <w:tc>
          <w:tcPr>
            <w:tcW w:w="1940" w:type="pct"/>
            <w:shd w:val="clear" w:color="auto" w:fill="auto"/>
            <w:vAlign w:val="bottom"/>
          </w:tcPr>
          <w:p w14:paraId="7F45AAF7"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noProof w:val="0"/>
                <w:sz w:val="14"/>
                <w:szCs w:val="14"/>
                <w:lang w:eastAsia="ar-SA"/>
              </w:rPr>
              <w:t xml:space="preserve">MACARRÃO PARAFUSO - </w:t>
            </w:r>
            <w:r w:rsidRPr="004737B3">
              <w:rPr>
                <w:rFonts w:ascii="Arial" w:eastAsia="Times New Roman" w:hAnsi="Arial" w:cs="Arial"/>
                <w:noProof w:val="0"/>
                <w:sz w:val="14"/>
                <w:szCs w:val="14"/>
                <w:lang w:eastAsia="ar-SA"/>
              </w:rPr>
              <w:t>Massa com ovos, vitaminado, composto de matéria-prima de primeira qualidade, sãs e limpas, isenta de material terroso, parasitas.</w:t>
            </w:r>
          </w:p>
          <w:p w14:paraId="2EBCCDBA"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 a) </w:t>
            </w:r>
            <w:r w:rsidRPr="004737B3">
              <w:rPr>
                <w:rFonts w:ascii="Arial" w:eastAsia="Times New Roman" w:hAnsi="Arial" w:cs="Arial"/>
                <w:noProof w:val="0"/>
                <w:color w:val="000000"/>
                <w:sz w:val="14"/>
                <w:szCs w:val="14"/>
                <w:u w:val="single"/>
                <w:lang w:eastAsia="ar-SA"/>
              </w:rPr>
              <w:t>Embalagem:</w:t>
            </w:r>
            <w:r w:rsidRPr="004737B3">
              <w:rPr>
                <w:rFonts w:ascii="Arial" w:eastAsia="Times New Roman" w:hAnsi="Arial" w:cs="Arial"/>
                <w:noProof w:val="0"/>
                <w:color w:val="000000"/>
                <w:sz w:val="14"/>
                <w:szCs w:val="14"/>
                <w:lang w:eastAsia="ar-SA"/>
              </w:rPr>
              <w:t xml:space="preserve"> O produto deverá estar acondicionado em embala</w:t>
            </w:r>
            <w:r w:rsidRPr="004737B3">
              <w:rPr>
                <w:rFonts w:ascii="Arial" w:eastAsia="Times New Roman" w:hAnsi="Arial" w:cs="Arial"/>
                <w:noProof w:val="0"/>
                <w:sz w:val="14"/>
                <w:szCs w:val="14"/>
                <w:lang w:eastAsia="ar-SA"/>
              </w:rPr>
              <w:t>gens de polietileno transparente, com volume líquido de 500 (quinhentos) gramas, hermeticamente fechado.</w:t>
            </w:r>
          </w:p>
          <w:p w14:paraId="1C2D2620"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0B1C4D08"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57C3D03F"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0E18DE67"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lastRenderedPageBreak/>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6B18BCE7"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lastRenderedPageBreak/>
              <w:t>Fornecimento Parcelado conforme Demanda</w:t>
            </w:r>
          </w:p>
        </w:tc>
        <w:tc>
          <w:tcPr>
            <w:tcW w:w="647" w:type="pct"/>
            <w:shd w:val="clear" w:color="auto" w:fill="auto"/>
            <w:vAlign w:val="center"/>
          </w:tcPr>
          <w:p w14:paraId="2F13DF8F"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750,00</w:t>
            </w:r>
          </w:p>
        </w:tc>
        <w:tc>
          <w:tcPr>
            <w:tcW w:w="575" w:type="pct"/>
            <w:shd w:val="clear" w:color="auto" w:fill="auto"/>
            <w:vAlign w:val="center"/>
          </w:tcPr>
          <w:p w14:paraId="28742B52"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R$ 5,92</w:t>
            </w:r>
          </w:p>
        </w:tc>
        <w:tc>
          <w:tcPr>
            <w:tcW w:w="630" w:type="pct"/>
            <w:shd w:val="clear" w:color="auto" w:fill="auto"/>
            <w:vAlign w:val="center"/>
          </w:tcPr>
          <w:p w14:paraId="0BAEAF60"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R$ 4.440,00</w:t>
            </w:r>
          </w:p>
        </w:tc>
      </w:tr>
      <w:tr w:rsidR="004737B3" w:rsidRPr="004737B3" w14:paraId="6CF02105" w14:textId="77777777" w:rsidTr="004737B3">
        <w:tc>
          <w:tcPr>
            <w:tcW w:w="489" w:type="pct"/>
            <w:shd w:val="clear" w:color="auto" w:fill="auto"/>
            <w:vAlign w:val="center"/>
          </w:tcPr>
          <w:p w14:paraId="2E2AEC63"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38</w:t>
            </w:r>
          </w:p>
        </w:tc>
        <w:tc>
          <w:tcPr>
            <w:tcW w:w="1940" w:type="pct"/>
            <w:shd w:val="clear" w:color="auto" w:fill="auto"/>
            <w:vAlign w:val="bottom"/>
          </w:tcPr>
          <w:p w14:paraId="3FBB4CA2"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noProof w:val="0"/>
                <w:sz w:val="14"/>
                <w:szCs w:val="14"/>
                <w:lang w:eastAsia="ar-SA"/>
              </w:rPr>
              <w:t xml:space="preserve">MAMÃO - </w:t>
            </w:r>
            <w:r w:rsidRPr="004737B3">
              <w:rPr>
                <w:rFonts w:ascii="Arial" w:eastAsia="Times New Roman" w:hAnsi="Arial" w:cs="Arial"/>
                <w:noProof w:val="0"/>
                <w:sz w:val="14"/>
                <w:szCs w:val="14"/>
                <w:lang w:eastAsia="ar-SA"/>
              </w:rPr>
              <w:t xml:space="preserve">Tipo formosa, novo, de 1ª qualidade, grau médio de amadurecimento, com casca sã, sem rupturas. </w:t>
            </w:r>
          </w:p>
          <w:p w14:paraId="0F77C550" w14:textId="77777777" w:rsidR="004737B3" w:rsidRPr="004737B3" w:rsidRDefault="004737B3" w:rsidP="004737B3">
            <w:pPr>
              <w:suppressLineNumbers/>
              <w:suppressAutoHyphens/>
              <w:spacing w:after="0" w:line="240" w:lineRule="auto"/>
              <w:jc w:val="both"/>
              <w:rPr>
                <w:rFonts w:ascii="Arial" w:eastAsia="Times New Roman" w:hAnsi="Arial" w:cs="Arial"/>
                <w:noProof w:val="0"/>
                <w:color w:val="00000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w:t>
            </w:r>
            <w:r w:rsidRPr="004737B3">
              <w:rPr>
                <w:rFonts w:ascii="Arial" w:eastAsia="Times New Roman" w:hAnsi="Arial" w:cs="Arial"/>
                <w:noProof w:val="0"/>
                <w:color w:val="000000"/>
                <w:sz w:val="14"/>
                <w:szCs w:val="14"/>
                <w:lang w:eastAsia="ar-SA"/>
              </w:rPr>
              <w:t xml:space="preserve"> estar acondicionado em embalagem limpa e íntegra.</w:t>
            </w:r>
          </w:p>
          <w:p w14:paraId="00D9351B"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b)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27D6F246"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c)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720" w:type="pct"/>
            <w:shd w:val="clear" w:color="auto" w:fill="auto"/>
            <w:vAlign w:val="center"/>
          </w:tcPr>
          <w:p w14:paraId="7C193A60"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6EE15D23"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520,00</w:t>
            </w:r>
          </w:p>
        </w:tc>
        <w:tc>
          <w:tcPr>
            <w:tcW w:w="575" w:type="pct"/>
            <w:shd w:val="clear" w:color="auto" w:fill="auto"/>
            <w:vAlign w:val="center"/>
          </w:tcPr>
          <w:p w14:paraId="56BEEB4B"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R$ 10,19</w:t>
            </w:r>
          </w:p>
        </w:tc>
        <w:tc>
          <w:tcPr>
            <w:tcW w:w="630" w:type="pct"/>
            <w:shd w:val="clear" w:color="auto" w:fill="auto"/>
            <w:vAlign w:val="center"/>
          </w:tcPr>
          <w:p w14:paraId="75558584"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R$ 5.298,80</w:t>
            </w:r>
          </w:p>
        </w:tc>
      </w:tr>
      <w:tr w:rsidR="004737B3" w:rsidRPr="004737B3" w14:paraId="0563DC5D" w14:textId="77777777" w:rsidTr="004737B3">
        <w:tc>
          <w:tcPr>
            <w:tcW w:w="489" w:type="pct"/>
            <w:shd w:val="clear" w:color="auto" w:fill="auto"/>
            <w:vAlign w:val="center"/>
          </w:tcPr>
          <w:p w14:paraId="532FB79F"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39</w:t>
            </w:r>
          </w:p>
        </w:tc>
        <w:tc>
          <w:tcPr>
            <w:tcW w:w="1940" w:type="pct"/>
            <w:shd w:val="clear" w:color="auto" w:fill="auto"/>
            <w:vAlign w:val="bottom"/>
          </w:tcPr>
          <w:p w14:paraId="68A443DF"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noProof w:val="0"/>
                <w:sz w:val="14"/>
                <w:szCs w:val="14"/>
                <w:lang w:eastAsia="ar-SA"/>
              </w:rPr>
              <w:t xml:space="preserve">MANJERICÃO – </w:t>
            </w:r>
            <w:r w:rsidRPr="004737B3">
              <w:rPr>
                <w:rFonts w:ascii="Arial" w:eastAsia="Times New Roman" w:hAnsi="Arial" w:cs="Arial"/>
                <w:noProof w:val="0"/>
                <w:sz w:val="14"/>
                <w:szCs w:val="14"/>
                <w:lang w:eastAsia="ar-SA"/>
              </w:rPr>
              <w:t xml:space="preserve">Manjericão desidratado, contendo prioritariamente as folhas da planta. Isento de sujidades, parasitas, larvas e material estranho. </w:t>
            </w:r>
          </w:p>
          <w:p w14:paraId="00CCBE8C" w14:textId="77777777" w:rsidR="004737B3" w:rsidRPr="004737B3" w:rsidRDefault="004737B3" w:rsidP="004737B3">
            <w:pPr>
              <w:suppressLineNumbers/>
              <w:suppressAutoHyphens/>
              <w:spacing w:after="0" w:line="240" w:lineRule="auto"/>
              <w:jc w:val="both"/>
              <w:rPr>
                <w:rFonts w:ascii="Arial" w:eastAsia="Times New Roman" w:hAnsi="Arial" w:cs="Arial"/>
                <w:noProof w:val="0"/>
                <w:color w:val="00000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w:t>
            </w:r>
            <w:r w:rsidRPr="004737B3">
              <w:rPr>
                <w:rFonts w:ascii="Arial" w:eastAsia="Times New Roman" w:hAnsi="Arial" w:cs="Arial"/>
                <w:noProof w:val="0"/>
                <w:color w:val="000000"/>
                <w:sz w:val="14"/>
                <w:szCs w:val="14"/>
                <w:lang w:eastAsia="ar-SA"/>
              </w:rPr>
              <w:t xml:space="preserve"> estar </w:t>
            </w:r>
            <w:r w:rsidRPr="004737B3">
              <w:rPr>
                <w:rFonts w:ascii="Arial" w:eastAsia="Times New Roman" w:hAnsi="Arial" w:cs="Arial"/>
                <w:noProof w:val="0"/>
                <w:sz w:val="14"/>
                <w:szCs w:val="14"/>
                <w:lang w:eastAsia="ar-SA"/>
              </w:rPr>
              <w:t>acondicionado em embalagem de polietileno atóxico transparente, contendo aproximadamente 30g, com identificação na embalagem (rótulo) dos ingredientes, peso, fornecedor, data de fabricação e validade.</w:t>
            </w:r>
          </w:p>
          <w:p w14:paraId="49B6AFFD"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b)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008A606C"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c)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720" w:type="pct"/>
            <w:shd w:val="clear" w:color="auto" w:fill="auto"/>
            <w:vAlign w:val="center"/>
          </w:tcPr>
          <w:p w14:paraId="57A1B034"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70F191BB"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30,00</w:t>
            </w:r>
          </w:p>
        </w:tc>
        <w:tc>
          <w:tcPr>
            <w:tcW w:w="575" w:type="pct"/>
            <w:shd w:val="clear" w:color="auto" w:fill="auto"/>
            <w:vAlign w:val="center"/>
          </w:tcPr>
          <w:p w14:paraId="7E70AC3D"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R$ 20,16</w:t>
            </w:r>
          </w:p>
        </w:tc>
        <w:tc>
          <w:tcPr>
            <w:tcW w:w="630" w:type="pct"/>
            <w:shd w:val="clear" w:color="auto" w:fill="auto"/>
            <w:vAlign w:val="center"/>
          </w:tcPr>
          <w:p w14:paraId="438CA35C"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R$ 604,80</w:t>
            </w:r>
          </w:p>
        </w:tc>
      </w:tr>
      <w:tr w:rsidR="004737B3" w:rsidRPr="004737B3" w14:paraId="1D2B06AB" w14:textId="77777777" w:rsidTr="004737B3">
        <w:tc>
          <w:tcPr>
            <w:tcW w:w="489" w:type="pct"/>
            <w:shd w:val="clear" w:color="auto" w:fill="auto"/>
            <w:vAlign w:val="center"/>
          </w:tcPr>
          <w:p w14:paraId="63098A64"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40</w:t>
            </w:r>
          </w:p>
        </w:tc>
        <w:tc>
          <w:tcPr>
            <w:tcW w:w="1940" w:type="pct"/>
            <w:shd w:val="clear" w:color="auto" w:fill="auto"/>
            <w:vAlign w:val="bottom"/>
          </w:tcPr>
          <w:p w14:paraId="000EF76C"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noProof w:val="0"/>
                <w:sz w:val="14"/>
                <w:szCs w:val="14"/>
                <w:lang w:eastAsia="ar-SA"/>
              </w:rPr>
              <w:t xml:space="preserve">MELANCIA - </w:t>
            </w:r>
            <w:r w:rsidRPr="004737B3">
              <w:rPr>
                <w:rFonts w:ascii="Arial" w:eastAsia="Times New Roman" w:hAnsi="Arial" w:cs="Arial"/>
                <w:noProof w:val="0"/>
                <w:sz w:val="14"/>
                <w:szCs w:val="14"/>
                <w:lang w:eastAsia="ar-SA"/>
              </w:rPr>
              <w:t>Melancia de primeira, in natura, apresentando grau de maturação que permita suportar a manipulação, o transporte e a conservação em condições adequadas para o consumo, com ausência de sujidades, parasitas e larvas.</w:t>
            </w:r>
          </w:p>
          <w:p w14:paraId="59369C96" w14:textId="77777777" w:rsidR="004737B3" w:rsidRPr="004737B3" w:rsidRDefault="004737B3" w:rsidP="004737B3">
            <w:pPr>
              <w:suppressLineNumbers/>
              <w:suppressAutoHyphens/>
              <w:spacing w:after="0" w:line="240" w:lineRule="auto"/>
              <w:jc w:val="both"/>
              <w:rPr>
                <w:rFonts w:ascii="Arial" w:eastAsia="Times New Roman" w:hAnsi="Arial" w:cs="Arial"/>
                <w:noProof w:val="0"/>
                <w:color w:val="00000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w:t>
            </w:r>
            <w:r w:rsidRPr="004737B3">
              <w:rPr>
                <w:rFonts w:ascii="Arial" w:eastAsia="Times New Roman" w:hAnsi="Arial" w:cs="Arial"/>
                <w:noProof w:val="0"/>
                <w:color w:val="000000"/>
                <w:sz w:val="14"/>
                <w:szCs w:val="14"/>
                <w:lang w:eastAsia="ar-SA"/>
              </w:rPr>
              <w:t xml:space="preserve"> estar acondicionado em embalagem limpa e íntegra.</w:t>
            </w:r>
          </w:p>
          <w:p w14:paraId="1F2202BC"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b)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76CF980C"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c)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720" w:type="pct"/>
            <w:shd w:val="clear" w:color="auto" w:fill="auto"/>
            <w:vAlign w:val="center"/>
          </w:tcPr>
          <w:p w14:paraId="1508F594"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13C1F3ED"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100,00</w:t>
            </w:r>
          </w:p>
        </w:tc>
        <w:tc>
          <w:tcPr>
            <w:tcW w:w="575" w:type="pct"/>
            <w:shd w:val="clear" w:color="auto" w:fill="auto"/>
            <w:vAlign w:val="center"/>
          </w:tcPr>
          <w:p w14:paraId="12B797AD"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R$ 8,29</w:t>
            </w:r>
          </w:p>
        </w:tc>
        <w:tc>
          <w:tcPr>
            <w:tcW w:w="630" w:type="pct"/>
            <w:shd w:val="clear" w:color="auto" w:fill="auto"/>
            <w:vAlign w:val="center"/>
          </w:tcPr>
          <w:p w14:paraId="284293C0"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R$ 829,00</w:t>
            </w:r>
          </w:p>
        </w:tc>
      </w:tr>
      <w:tr w:rsidR="004737B3" w:rsidRPr="004737B3" w14:paraId="0D580422" w14:textId="77777777" w:rsidTr="004737B3">
        <w:tc>
          <w:tcPr>
            <w:tcW w:w="489" w:type="pct"/>
            <w:shd w:val="clear" w:color="auto" w:fill="auto"/>
            <w:vAlign w:val="center"/>
          </w:tcPr>
          <w:p w14:paraId="16AB8067"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41</w:t>
            </w:r>
          </w:p>
        </w:tc>
        <w:tc>
          <w:tcPr>
            <w:tcW w:w="1940" w:type="pct"/>
            <w:shd w:val="clear" w:color="auto" w:fill="auto"/>
            <w:vAlign w:val="bottom"/>
          </w:tcPr>
          <w:p w14:paraId="4C699E53" w14:textId="77777777" w:rsidR="004737B3" w:rsidRPr="004737B3" w:rsidRDefault="004737B3" w:rsidP="004737B3">
            <w:pPr>
              <w:snapToGrid w:val="0"/>
              <w:spacing w:after="0" w:line="240" w:lineRule="auto"/>
              <w:jc w:val="both"/>
              <w:rPr>
                <w:rFonts w:ascii="Arial" w:eastAsia="Times New Roman" w:hAnsi="Arial" w:cs="Arial"/>
                <w:bCs/>
                <w:noProof w:val="0"/>
                <w:sz w:val="14"/>
                <w:szCs w:val="14"/>
              </w:rPr>
            </w:pPr>
            <w:r w:rsidRPr="004737B3">
              <w:rPr>
                <w:rFonts w:ascii="Arial" w:eastAsia="Times New Roman" w:hAnsi="Arial" w:cs="Arial"/>
                <w:b/>
                <w:noProof w:val="0"/>
                <w:sz w:val="14"/>
                <w:szCs w:val="14"/>
              </w:rPr>
              <w:t xml:space="preserve">MILHO DE PIPOCA - </w:t>
            </w:r>
            <w:r w:rsidRPr="004737B3">
              <w:rPr>
                <w:rFonts w:ascii="Arial" w:eastAsia="Times New Roman" w:hAnsi="Arial" w:cs="Arial"/>
                <w:bCs/>
                <w:noProof w:val="0"/>
                <w:sz w:val="14"/>
                <w:szCs w:val="14"/>
              </w:rPr>
              <w:t>Milho para Pipoca de 1ª Qualidade, Beneficiado, Polido Grupo Duro, Classe Amarelo, Tipo 1;</w:t>
            </w:r>
          </w:p>
          <w:p w14:paraId="0AEBA4C1" w14:textId="77777777" w:rsidR="004737B3" w:rsidRPr="004737B3" w:rsidRDefault="004737B3" w:rsidP="004737B3">
            <w:pPr>
              <w:spacing w:after="0" w:line="240" w:lineRule="auto"/>
              <w:jc w:val="both"/>
              <w:rPr>
                <w:rFonts w:ascii="Arial" w:eastAsia="Times New Roman" w:hAnsi="Arial" w:cs="Arial"/>
                <w:noProof w:val="0"/>
                <w:sz w:val="14"/>
                <w:szCs w:val="14"/>
              </w:rPr>
            </w:pPr>
            <w:r w:rsidRPr="004737B3">
              <w:rPr>
                <w:rFonts w:ascii="Arial" w:eastAsia="Times New Roman" w:hAnsi="Arial" w:cs="Arial"/>
                <w:noProof w:val="0"/>
                <w:sz w:val="14"/>
                <w:szCs w:val="14"/>
              </w:rPr>
              <w:t xml:space="preserve">a) </w:t>
            </w:r>
            <w:r w:rsidRPr="004737B3">
              <w:rPr>
                <w:rFonts w:ascii="Arial" w:eastAsia="Times New Roman" w:hAnsi="Arial" w:cs="Arial"/>
                <w:noProof w:val="0"/>
                <w:sz w:val="14"/>
                <w:szCs w:val="14"/>
                <w:u w:val="single"/>
              </w:rPr>
              <w:t>Embalagem:</w:t>
            </w:r>
            <w:r w:rsidRPr="004737B3">
              <w:rPr>
                <w:rFonts w:ascii="Arial" w:eastAsia="Times New Roman" w:hAnsi="Arial" w:cs="Arial"/>
                <w:noProof w:val="0"/>
                <w:sz w:val="14"/>
                <w:szCs w:val="14"/>
              </w:rPr>
              <w:t xml:space="preserve"> O produto deverá estar acondicionado em embalagem primária de polietileno, hermeticamente fechado por </w:t>
            </w:r>
            <w:proofErr w:type="spellStart"/>
            <w:r w:rsidRPr="004737B3">
              <w:rPr>
                <w:rFonts w:ascii="Arial" w:eastAsia="Times New Roman" w:hAnsi="Arial" w:cs="Arial"/>
                <w:noProof w:val="0"/>
                <w:sz w:val="14"/>
                <w:szCs w:val="14"/>
              </w:rPr>
              <w:t>termossoldagem</w:t>
            </w:r>
            <w:proofErr w:type="spellEnd"/>
            <w:r w:rsidRPr="004737B3">
              <w:rPr>
                <w:rFonts w:ascii="Arial" w:eastAsia="Times New Roman" w:hAnsi="Arial" w:cs="Arial"/>
                <w:noProof w:val="0"/>
                <w:sz w:val="14"/>
                <w:szCs w:val="14"/>
              </w:rPr>
              <w:t xml:space="preserve"> ou método que garanta a inviolabilidade do produto, com peso líquido de 500 (quinhentos) gramas.</w:t>
            </w:r>
          </w:p>
          <w:p w14:paraId="0D1C4859"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111035B5"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35E91D26"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4B0FFDB7"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3F853730"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74A300E1"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100,00</w:t>
            </w:r>
          </w:p>
        </w:tc>
        <w:tc>
          <w:tcPr>
            <w:tcW w:w="575" w:type="pct"/>
            <w:shd w:val="clear" w:color="auto" w:fill="auto"/>
            <w:vAlign w:val="center"/>
          </w:tcPr>
          <w:p w14:paraId="2C65ACC7"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R$ 5,02</w:t>
            </w:r>
          </w:p>
        </w:tc>
        <w:tc>
          <w:tcPr>
            <w:tcW w:w="630" w:type="pct"/>
            <w:shd w:val="clear" w:color="auto" w:fill="auto"/>
            <w:vAlign w:val="center"/>
          </w:tcPr>
          <w:p w14:paraId="53A21DA4"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R$ 502,00</w:t>
            </w:r>
          </w:p>
        </w:tc>
      </w:tr>
      <w:tr w:rsidR="004737B3" w:rsidRPr="004737B3" w14:paraId="02587B70" w14:textId="77777777" w:rsidTr="004737B3">
        <w:tc>
          <w:tcPr>
            <w:tcW w:w="489" w:type="pct"/>
            <w:shd w:val="clear" w:color="auto" w:fill="auto"/>
            <w:vAlign w:val="center"/>
          </w:tcPr>
          <w:p w14:paraId="04A340E1"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42</w:t>
            </w:r>
          </w:p>
        </w:tc>
        <w:tc>
          <w:tcPr>
            <w:tcW w:w="1940" w:type="pct"/>
            <w:shd w:val="clear" w:color="auto" w:fill="auto"/>
          </w:tcPr>
          <w:p w14:paraId="05FCB7E1"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bCs/>
                <w:noProof w:val="0"/>
                <w:sz w:val="14"/>
                <w:szCs w:val="14"/>
                <w:lang w:eastAsia="ar-SA"/>
              </w:rPr>
              <w:t>ÓLEO DE SOJA REFINADO</w:t>
            </w:r>
            <w:r w:rsidRPr="004737B3">
              <w:rPr>
                <w:rFonts w:ascii="Arial" w:eastAsia="Times New Roman" w:hAnsi="Arial" w:cs="Arial"/>
                <w:noProof w:val="0"/>
                <w:sz w:val="14"/>
                <w:szCs w:val="14"/>
                <w:lang w:eastAsia="ar-SA"/>
              </w:rPr>
              <w:t>: isento de misturas de outros óleos, água ou outras matérias estranhas ao produto, ausência de sujidades, larvas ou parasitas.</w:t>
            </w:r>
          </w:p>
          <w:p w14:paraId="4B26F8CC"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primária em garrafas tipo “PET”, com volume líquido de 900 ml.</w:t>
            </w:r>
          </w:p>
          <w:p w14:paraId="31237D95"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39957DF1"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370D64F6"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w:t>
            </w:r>
            <w:r w:rsidRPr="004737B3">
              <w:rPr>
                <w:rFonts w:ascii="Arial" w:eastAsia="Times New Roman" w:hAnsi="Arial" w:cs="Arial"/>
                <w:noProof w:val="0"/>
                <w:sz w:val="14"/>
                <w:szCs w:val="14"/>
                <w:lang w:eastAsia="ar-SA"/>
              </w:rPr>
              <w:lastRenderedPageBreak/>
              <w:t>encaminhado pela Secretaria de Educação, nos horários pré-determinados.</w:t>
            </w:r>
          </w:p>
          <w:p w14:paraId="17E7061D"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14E24AB9"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lastRenderedPageBreak/>
              <w:t>Fornecimento Parcelado conforme Demanda</w:t>
            </w:r>
          </w:p>
        </w:tc>
        <w:tc>
          <w:tcPr>
            <w:tcW w:w="647" w:type="pct"/>
            <w:shd w:val="clear" w:color="auto" w:fill="auto"/>
            <w:vAlign w:val="center"/>
          </w:tcPr>
          <w:p w14:paraId="485959EC"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280,00</w:t>
            </w:r>
          </w:p>
        </w:tc>
        <w:tc>
          <w:tcPr>
            <w:tcW w:w="575" w:type="pct"/>
            <w:shd w:val="clear" w:color="auto" w:fill="auto"/>
            <w:vAlign w:val="center"/>
          </w:tcPr>
          <w:p w14:paraId="26DB8DD9"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R$ 15,16</w:t>
            </w:r>
          </w:p>
        </w:tc>
        <w:tc>
          <w:tcPr>
            <w:tcW w:w="630" w:type="pct"/>
            <w:shd w:val="clear" w:color="auto" w:fill="auto"/>
            <w:vAlign w:val="center"/>
          </w:tcPr>
          <w:p w14:paraId="4FDD92E0"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R$ 454,80</w:t>
            </w:r>
          </w:p>
        </w:tc>
      </w:tr>
      <w:tr w:rsidR="004737B3" w:rsidRPr="004737B3" w14:paraId="6D48CE4C" w14:textId="77777777" w:rsidTr="004737B3">
        <w:tc>
          <w:tcPr>
            <w:tcW w:w="489" w:type="pct"/>
            <w:shd w:val="clear" w:color="auto" w:fill="auto"/>
            <w:vAlign w:val="center"/>
          </w:tcPr>
          <w:p w14:paraId="178425EC"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43</w:t>
            </w:r>
          </w:p>
        </w:tc>
        <w:tc>
          <w:tcPr>
            <w:tcW w:w="1940" w:type="pct"/>
            <w:shd w:val="clear" w:color="auto" w:fill="auto"/>
          </w:tcPr>
          <w:p w14:paraId="43AF84FC"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noProof w:val="0"/>
                <w:sz w:val="14"/>
                <w:szCs w:val="14"/>
                <w:lang w:eastAsia="ar-SA"/>
              </w:rPr>
              <w:t xml:space="preserve">ORÉGANO - </w:t>
            </w:r>
            <w:r w:rsidRPr="004737B3">
              <w:rPr>
                <w:rFonts w:ascii="Arial" w:eastAsia="Times New Roman" w:hAnsi="Arial" w:cs="Arial"/>
                <w:noProof w:val="0"/>
                <w:sz w:val="14"/>
                <w:szCs w:val="14"/>
                <w:lang w:eastAsia="ar-SA"/>
              </w:rPr>
              <w:t xml:space="preserve">Orégano desidratado, em embalagem plástica transparente resistente, contendo 100g, com identificação na embalagem (rótulo) dos ingredientes, valor nutricional, peso, fornecedor, data de fabricação e validade. Isento de sujidades, parasitas, larvas e material estranho. </w:t>
            </w:r>
          </w:p>
          <w:p w14:paraId="3F8D9582" w14:textId="77777777" w:rsidR="004737B3" w:rsidRPr="004737B3" w:rsidRDefault="004737B3" w:rsidP="004737B3">
            <w:pPr>
              <w:suppressLineNumbers/>
              <w:suppressAutoHyphens/>
              <w:spacing w:after="0" w:line="240" w:lineRule="auto"/>
              <w:jc w:val="both"/>
              <w:rPr>
                <w:rFonts w:ascii="Arial" w:eastAsia="Times New Roman" w:hAnsi="Arial" w:cs="Arial"/>
                <w:noProof w:val="0"/>
                <w:color w:val="00000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w:t>
            </w:r>
            <w:r w:rsidRPr="004737B3">
              <w:rPr>
                <w:rFonts w:ascii="Arial" w:eastAsia="Times New Roman" w:hAnsi="Arial" w:cs="Arial"/>
                <w:noProof w:val="0"/>
                <w:color w:val="000000"/>
                <w:sz w:val="14"/>
                <w:szCs w:val="14"/>
                <w:lang w:eastAsia="ar-SA"/>
              </w:rPr>
              <w:t xml:space="preserve"> estar </w:t>
            </w:r>
            <w:r w:rsidRPr="004737B3">
              <w:rPr>
                <w:rFonts w:ascii="Arial" w:eastAsia="Times New Roman" w:hAnsi="Arial" w:cs="Arial"/>
                <w:noProof w:val="0"/>
                <w:sz w:val="14"/>
                <w:szCs w:val="14"/>
                <w:lang w:eastAsia="ar-SA"/>
              </w:rPr>
              <w:t>acondicionado em embalagem de polietileno atóxico transparente, contendo aproximadamente 30g, com identificação na embalagem (rótulo) dos ingredientes, peso, fornecedor, data de fabricação e validade.</w:t>
            </w:r>
          </w:p>
          <w:p w14:paraId="35AD6D86"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b)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594F8A97"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c)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720" w:type="pct"/>
            <w:shd w:val="clear" w:color="auto" w:fill="auto"/>
            <w:vAlign w:val="center"/>
          </w:tcPr>
          <w:p w14:paraId="5B84A5AF"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0AD51AD2"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30,00</w:t>
            </w:r>
          </w:p>
        </w:tc>
        <w:tc>
          <w:tcPr>
            <w:tcW w:w="575" w:type="pct"/>
            <w:shd w:val="clear" w:color="auto" w:fill="auto"/>
            <w:vAlign w:val="center"/>
          </w:tcPr>
          <w:p w14:paraId="2C72A183"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R$ 15,16</w:t>
            </w:r>
          </w:p>
        </w:tc>
        <w:tc>
          <w:tcPr>
            <w:tcW w:w="630" w:type="pct"/>
            <w:shd w:val="clear" w:color="auto" w:fill="auto"/>
            <w:vAlign w:val="center"/>
          </w:tcPr>
          <w:p w14:paraId="44AAF369"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R$ 454,80</w:t>
            </w:r>
          </w:p>
        </w:tc>
      </w:tr>
      <w:tr w:rsidR="004737B3" w:rsidRPr="004737B3" w14:paraId="3C0A49DD" w14:textId="77777777" w:rsidTr="004737B3">
        <w:tc>
          <w:tcPr>
            <w:tcW w:w="489" w:type="pct"/>
            <w:shd w:val="clear" w:color="auto" w:fill="auto"/>
            <w:vAlign w:val="center"/>
          </w:tcPr>
          <w:p w14:paraId="1D1F1A92"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44</w:t>
            </w:r>
          </w:p>
        </w:tc>
        <w:tc>
          <w:tcPr>
            <w:tcW w:w="1940" w:type="pct"/>
            <w:shd w:val="clear" w:color="auto" w:fill="auto"/>
            <w:vAlign w:val="bottom"/>
          </w:tcPr>
          <w:p w14:paraId="4D4B0850" w14:textId="77777777" w:rsidR="004737B3" w:rsidRPr="004737B3" w:rsidRDefault="004737B3" w:rsidP="004737B3">
            <w:pPr>
              <w:autoSpaceDE w:val="0"/>
              <w:autoSpaceDN w:val="0"/>
              <w:adjustRightInd w:val="0"/>
              <w:spacing w:after="0" w:line="240" w:lineRule="auto"/>
              <w:jc w:val="both"/>
              <w:rPr>
                <w:rFonts w:ascii="Arial" w:eastAsia="Times New Roman" w:hAnsi="Arial" w:cs="Arial"/>
                <w:noProof w:val="0"/>
                <w:sz w:val="14"/>
                <w:szCs w:val="14"/>
              </w:rPr>
            </w:pPr>
            <w:r w:rsidRPr="004737B3">
              <w:rPr>
                <w:rFonts w:ascii="Arial" w:eastAsia="Times New Roman" w:hAnsi="Arial" w:cs="Arial"/>
                <w:b/>
                <w:noProof w:val="0"/>
                <w:sz w:val="14"/>
                <w:szCs w:val="14"/>
              </w:rPr>
              <w:t xml:space="preserve">OVOS </w:t>
            </w:r>
            <w:r w:rsidRPr="004737B3">
              <w:rPr>
                <w:rFonts w:ascii="Arial" w:eastAsia="Times New Roman" w:hAnsi="Arial" w:cs="Arial"/>
                <w:noProof w:val="0"/>
                <w:sz w:val="14"/>
                <w:szCs w:val="14"/>
                <w:lang w:eastAsia="ar-SA"/>
              </w:rPr>
              <w:t>- Ovos de galinha, higienizados, tendo peso unitário aproximadamente de 50g, com as características organolépticas mantida.</w:t>
            </w:r>
          </w:p>
          <w:p w14:paraId="528AC485" w14:textId="77777777" w:rsidR="004737B3" w:rsidRPr="004737B3" w:rsidRDefault="004737B3" w:rsidP="009A3BA7">
            <w:pPr>
              <w:numPr>
                <w:ilvl w:val="0"/>
                <w:numId w:val="29"/>
              </w:numPr>
              <w:suppressLineNumbers/>
              <w:tabs>
                <w:tab w:val="left" w:pos="154"/>
              </w:tabs>
              <w:suppressAutoHyphens/>
              <w:spacing w:after="0" w:line="240" w:lineRule="auto"/>
              <w:ind w:left="12" w:firstLine="1"/>
              <w:jc w:val="both"/>
              <w:rPr>
                <w:rFonts w:ascii="Arial" w:eastAsia="Times New Roman" w:hAnsi="Arial" w:cs="Arial"/>
                <w:noProof w:val="0"/>
                <w:color w:val="000000"/>
                <w:sz w:val="14"/>
                <w:szCs w:val="14"/>
                <w:lang w:eastAsia="ar-SA"/>
              </w:rPr>
            </w:pPr>
            <w:r w:rsidRPr="004737B3">
              <w:rPr>
                <w:rFonts w:ascii="Arial" w:eastAsia="Times New Roman" w:hAnsi="Arial" w:cs="Arial"/>
                <w:noProof w:val="0"/>
                <w:sz w:val="14"/>
                <w:szCs w:val="14"/>
                <w:u w:val="single"/>
                <w:lang w:eastAsia="ar-SA"/>
              </w:rPr>
              <w:t xml:space="preserve">Embalagem: </w:t>
            </w:r>
            <w:r w:rsidRPr="004737B3">
              <w:rPr>
                <w:rFonts w:ascii="Arial" w:eastAsia="Times New Roman" w:hAnsi="Arial" w:cs="Arial"/>
                <w:noProof w:val="0"/>
                <w:sz w:val="14"/>
                <w:szCs w:val="14"/>
                <w:lang w:eastAsia="ar-SA"/>
              </w:rPr>
              <w:t>O produto deve</w:t>
            </w:r>
            <w:r w:rsidRPr="004737B3">
              <w:rPr>
                <w:rFonts w:ascii="Arial" w:eastAsia="Times New Roman" w:hAnsi="Arial" w:cs="Arial"/>
                <w:noProof w:val="0"/>
                <w:color w:val="000000"/>
                <w:sz w:val="14"/>
                <w:szCs w:val="14"/>
                <w:lang w:eastAsia="ar-SA"/>
              </w:rPr>
              <w:t xml:space="preserve"> estar acondicionado em embalagem de papelão limpa e íntegra.</w:t>
            </w:r>
          </w:p>
          <w:p w14:paraId="30A20BE4"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53AF010B"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c)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7BC7ED51"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3FE832F6"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49F7EEFE"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47986821"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400,00</w:t>
            </w:r>
          </w:p>
        </w:tc>
        <w:tc>
          <w:tcPr>
            <w:tcW w:w="575" w:type="pct"/>
            <w:shd w:val="clear" w:color="auto" w:fill="auto"/>
            <w:vAlign w:val="center"/>
          </w:tcPr>
          <w:p w14:paraId="3CDF9C5F"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R$ 12,69</w:t>
            </w:r>
          </w:p>
        </w:tc>
        <w:tc>
          <w:tcPr>
            <w:tcW w:w="630" w:type="pct"/>
            <w:shd w:val="clear" w:color="auto" w:fill="auto"/>
            <w:vAlign w:val="center"/>
          </w:tcPr>
          <w:p w14:paraId="697EAEF1"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R$ 5.076,00</w:t>
            </w:r>
          </w:p>
        </w:tc>
      </w:tr>
      <w:tr w:rsidR="004737B3" w:rsidRPr="004737B3" w14:paraId="49589866" w14:textId="77777777" w:rsidTr="004737B3">
        <w:tc>
          <w:tcPr>
            <w:tcW w:w="489" w:type="pct"/>
            <w:shd w:val="clear" w:color="auto" w:fill="auto"/>
            <w:vAlign w:val="center"/>
          </w:tcPr>
          <w:p w14:paraId="71C075DA"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45</w:t>
            </w:r>
          </w:p>
        </w:tc>
        <w:tc>
          <w:tcPr>
            <w:tcW w:w="1940" w:type="pct"/>
            <w:shd w:val="clear" w:color="auto" w:fill="auto"/>
          </w:tcPr>
          <w:p w14:paraId="7F7632D7"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noProof w:val="0"/>
                <w:sz w:val="14"/>
                <w:szCs w:val="14"/>
                <w:lang w:eastAsia="ar-SA"/>
              </w:rPr>
              <w:t xml:space="preserve">PÃO TIPO FRANCÊS – </w:t>
            </w:r>
            <w:r w:rsidRPr="004737B3">
              <w:rPr>
                <w:rFonts w:ascii="Arial" w:eastAsia="Times New Roman" w:hAnsi="Arial" w:cs="Arial"/>
                <w:bCs/>
                <w:noProof w:val="0"/>
                <w:sz w:val="14"/>
                <w:szCs w:val="14"/>
                <w:lang w:eastAsia="ar-SA"/>
              </w:rPr>
              <w:t>de primeira qualidade,</w:t>
            </w:r>
            <w:r w:rsidRPr="004737B3">
              <w:rPr>
                <w:rFonts w:ascii="Arial" w:eastAsia="Times New Roman" w:hAnsi="Arial" w:cs="Arial"/>
                <w:b/>
                <w:bCs/>
                <w:noProof w:val="0"/>
                <w:sz w:val="14"/>
                <w:szCs w:val="14"/>
                <w:lang w:eastAsia="ar-SA"/>
              </w:rPr>
              <w:t xml:space="preserve"> </w:t>
            </w:r>
            <w:r w:rsidRPr="004737B3">
              <w:rPr>
                <w:rFonts w:ascii="Arial" w:eastAsia="Times New Roman" w:hAnsi="Arial" w:cs="Arial"/>
                <w:noProof w:val="0"/>
                <w:sz w:val="14"/>
                <w:szCs w:val="14"/>
                <w:lang w:eastAsia="ar-SA"/>
              </w:rPr>
              <w:t xml:space="preserve">com peso mínimo de </w:t>
            </w:r>
            <w:smartTag w:uri="urn:schemas-microsoft-com:office:smarttags" w:element="metricconverter">
              <w:smartTagPr>
                <w:attr w:name="ProductID" w:val="50 g"/>
              </w:smartTagPr>
              <w:r w:rsidRPr="004737B3">
                <w:rPr>
                  <w:rFonts w:ascii="Arial" w:eastAsia="Times New Roman" w:hAnsi="Arial" w:cs="Arial"/>
                  <w:noProof w:val="0"/>
                  <w:sz w:val="14"/>
                  <w:szCs w:val="14"/>
                  <w:lang w:eastAsia="ar-SA"/>
                </w:rPr>
                <w:t>50 g</w:t>
              </w:r>
            </w:smartTag>
          </w:p>
          <w:p w14:paraId="74894BAD"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plástica inviolável, de modo a manter o padrão de qualidade.</w:t>
            </w:r>
          </w:p>
          <w:p w14:paraId="52292980"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As embalagens secundárias deverão ser rotuladas de acordo com a legislação vigente.</w:t>
            </w:r>
          </w:p>
          <w:p w14:paraId="102A04DF"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Prazo de validade de 02 (dois) dias.</w:t>
            </w:r>
          </w:p>
          <w:p w14:paraId="37098BAB"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044002DB"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26BA35F8"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50B53D97"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200,00</w:t>
            </w:r>
          </w:p>
        </w:tc>
        <w:tc>
          <w:tcPr>
            <w:tcW w:w="575" w:type="pct"/>
            <w:shd w:val="clear" w:color="auto" w:fill="auto"/>
            <w:vAlign w:val="center"/>
          </w:tcPr>
          <w:p w14:paraId="5408A32B"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R$ 19,29</w:t>
            </w:r>
          </w:p>
        </w:tc>
        <w:tc>
          <w:tcPr>
            <w:tcW w:w="630" w:type="pct"/>
            <w:shd w:val="clear" w:color="auto" w:fill="auto"/>
            <w:vAlign w:val="center"/>
          </w:tcPr>
          <w:p w14:paraId="6A68963D"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R$ 3.858,00</w:t>
            </w:r>
          </w:p>
        </w:tc>
      </w:tr>
      <w:tr w:rsidR="004737B3" w:rsidRPr="004737B3" w14:paraId="053BFC2D" w14:textId="77777777" w:rsidTr="004737B3">
        <w:tc>
          <w:tcPr>
            <w:tcW w:w="489" w:type="pct"/>
            <w:shd w:val="clear" w:color="auto" w:fill="auto"/>
            <w:vAlign w:val="center"/>
          </w:tcPr>
          <w:p w14:paraId="66DB4CA8"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46</w:t>
            </w:r>
          </w:p>
        </w:tc>
        <w:tc>
          <w:tcPr>
            <w:tcW w:w="1940" w:type="pct"/>
            <w:shd w:val="clear" w:color="auto" w:fill="auto"/>
          </w:tcPr>
          <w:p w14:paraId="0618AD70"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noProof w:val="0"/>
                <w:sz w:val="14"/>
                <w:szCs w:val="14"/>
                <w:lang w:eastAsia="ar-SA"/>
              </w:rPr>
              <w:t xml:space="preserve">PÃO TIPO HOT DOG – </w:t>
            </w:r>
            <w:r w:rsidRPr="004737B3">
              <w:rPr>
                <w:rFonts w:ascii="Arial" w:eastAsia="Times New Roman" w:hAnsi="Arial" w:cs="Arial"/>
                <w:noProof w:val="0"/>
                <w:sz w:val="14"/>
                <w:szCs w:val="14"/>
                <w:lang w:eastAsia="ar-SA"/>
              </w:rPr>
              <w:t>de primeira qualidade,</w:t>
            </w:r>
            <w:r w:rsidRPr="004737B3">
              <w:rPr>
                <w:rFonts w:ascii="Arial" w:eastAsia="Times New Roman" w:hAnsi="Arial" w:cs="Arial"/>
                <w:b/>
                <w:noProof w:val="0"/>
                <w:sz w:val="14"/>
                <w:szCs w:val="14"/>
                <w:lang w:eastAsia="ar-SA"/>
              </w:rPr>
              <w:t xml:space="preserve"> </w:t>
            </w:r>
            <w:r w:rsidRPr="004737B3">
              <w:rPr>
                <w:rFonts w:ascii="Arial" w:eastAsia="Times New Roman" w:hAnsi="Arial" w:cs="Arial"/>
                <w:noProof w:val="0"/>
                <w:sz w:val="14"/>
                <w:szCs w:val="14"/>
                <w:lang w:eastAsia="ar-SA"/>
              </w:rPr>
              <w:t>com peso mínimo de 50 gramas.</w:t>
            </w:r>
          </w:p>
          <w:p w14:paraId="7BC26472"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plástica inviolável, de modo a manter o padrão de qualidade.</w:t>
            </w:r>
          </w:p>
          <w:p w14:paraId="6B94638B"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As embalagens secundárias deverão ser rotuladas de acordo com a legislação vigente.</w:t>
            </w:r>
          </w:p>
          <w:p w14:paraId="36BBCEB2"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Prazo de validade de 02 (dois) dias.</w:t>
            </w:r>
          </w:p>
          <w:p w14:paraId="5DF55E99"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mesmo Pedido de Compras encaminhado pela Secretaria de Educação, nos horários pré-determinados.</w:t>
            </w:r>
          </w:p>
          <w:p w14:paraId="293B0EEA"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59B80019"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02E897CD"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200,00</w:t>
            </w:r>
          </w:p>
        </w:tc>
        <w:tc>
          <w:tcPr>
            <w:tcW w:w="575" w:type="pct"/>
            <w:shd w:val="clear" w:color="auto" w:fill="auto"/>
            <w:vAlign w:val="center"/>
          </w:tcPr>
          <w:p w14:paraId="30144959"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R$ 19,29</w:t>
            </w:r>
          </w:p>
        </w:tc>
        <w:tc>
          <w:tcPr>
            <w:tcW w:w="630" w:type="pct"/>
            <w:shd w:val="clear" w:color="auto" w:fill="auto"/>
            <w:vAlign w:val="center"/>
          </w:tcPr>
          <w:p w14:paraId="154EA5D1"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R$ 3.858,00</w:t>
            </w:r>
          </w:p>
        </w:tc>
      </w:tr>
      <w:tr w:rsidR="004737B3" w:rsidRPr="004737B3" w14:paraId="25B8E58F" w14:textId="77777777" w:rsidTr="004737B3">
        <w:tc>
          <w:tcPr>
            <w:tcW w:w="489" w:type="pct"/>
            <w:shd w:val="clear" w:color="auto" w:fill="auto"/>
            <w:vAlign w:val="center"/>
          </w:tcPr>
          <w:p w14:paraId="6945F521"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47</w:t>
            </w:r>
          </w:p>
        </w:tc>
        <w:tc>
          <w:tcPr>
            <w:tcW w:w="1940" w:type="pct"/>
            <w:shd w:val="clear" w:color="auto" w:fill="auto"/>
          </w:tcPr>
          <w:p w14:paraId="3BD9E854" w14:textId="77777777" w:rsidR="004737B3" w:rsidRPr="004737B3" w:rsidRDefault="004737B3" w:rsidP="004737B3">
            <w:pPr>
              <w:suppressLineNumbers/>
              <w:suppressAutoHyphens/>
              <w:snapToGrid w:val="0"/>
              <w:spacing w:after="0" w:line="240" w:lineRule="auto"/>
              <w:jc w:val="both"/>
              <w:rPr>
                <w:rFonts w:ascii="Arial" w:eastAsia="Times New Roman" w:hAnsi="Arial" w:cs="Arial"/>
                <w:bCs/>
                <w:noProof w:val="0"/>
                <w:sz w:val="14"/>
                <w:szCs w:val="14"/>
                <w:lang w:eastAsia="ar-SA"/>
              </w:rPr>
            </w:pPr>
            <w:r w:rsidRPr="004737B3">
              <w:rPr>
                <w:rFonts w:ascii="Arial" w:eastAsia="Times New Roman" w:hAnsi="Arial" w:cs="Arial"/>
                <w:b/>
                <w:noProof w:val="0"/>
                <w:sz w:val="14"/>
                <w:szCs w:val="14"/>
                <w:lang w:eastAsia="ar-SA"/>
              </w:rPr>
              <w:t xml:space="preserve">PIMENTÃO - </w:t>
            </w:r>
            <w:r w:rsidRPr="004737B3">
              <w:rPr>
                <w:rFonts w:ascii="Arial" w:eastAsia="Times New Roman" w:hAnsi="Arial" w:cs="Arial"/>
                <w:bCs/>
                <w:noProof w:val="0"/>
                <w:sz w:val="14"/>
                <w:szCs w:val="14"/>
                <w:lang w:eastAsia="ar-SA"/>
              </w:rPr>
              <w:t xml:space="preserve">Grupo: Retangular, subgrupo: verde, classe 12 (entre 12 e </w:t>
            </w:r>
            <w:smartTag w:uri="urn:schemas-microsoft-com:office:smarttags" w:element="metricconverter">
              <w:smartTagPr>
                <w:attr w:name="ProductID" w:val="15 cm"/>
              </w:smartTagPr>
              <w:r w:rsidRPr="004737B3">
                <w:rPr>
                  <w:rFonts w:ascii="Arial" w:eastAsia="Times New Roman" w:hAnsi="Arial" w:cs="Arial"/>
                  <w:bCs/>
                  <w:noProof w:val="0"/>
                  <w:sz w:val="14"/>
                  <w:szCs w:val="14"/>
                  <w:lang w:eastAsia="ar-SA"/>
                </w:rPr>
                <w:t>15 cm</w:t>
              </w:r>
            </w:smartTag>
            <w:r w:rsidRPr="004737B3">
              <w:rPr>
                <w:rFonts w:ascii="Arial" w:eastAsia="Times New Roman" w:hAnsi="Arial" w:cs="Arial"/>
                <w:bCs/>
                <w:noProof w:val="0"/>
                <w:sz w:val="14"/>
                <w:szCs w:val="14"/>
                <w:lang w:eastAsia="ar-SA"/>
              </w:rPr>
              <w:t xml:space="preserve"> de comprimento), subclasse: 6 </w:t>
            </w:r>
            <w:r w:rsidRPr="004737B3">
              <w:rPr>
                <w:rFonts w:ascii="Arial" w:eastAsia="Times New Roman" w:hAnsi="Arial" w:cs="Arial"/>
                <w:bCs/>
                <w:noProof w:val="0"/>
                <w:sz w:val="14"/>
                <w:szCs w:val="14"/>
                <w:lang w:eastAsia="ar-SA"/>
              </w:rPr>
              <w:lastRenderedPageBreak/>
              <w:t xml:space="preserve">(entre 6 e </w:t>
            </w:r>
            <w:smartTag w:uri="urn:schemas-microsoft-com:office:smarttags" w:element="metricconverter">
              <w:smartTagPr>
                <w:attr w:name="ProductID" w:val="8 cm"/>
              </w:smartTagPr>
              <w:r w:rsidRPr="004737B3">
                <w:rPr>
                  <w:rFonts w:ascii="Arial" w:eastAsia="Times New Roman" w:hAnsi="Arial" w:cs="Arial"/>
                  <w:bCs/>
                  <w:noProof w:val="0"/>
                  <w:sz w:val="14"/>
                  <w:szCs w:val="14"/>
                  <w:lang w:eastAsia="ar-SA"/>
                </w:rPr>
                <w:t>8 cm</w:t>
              </w:r>
            </w:smartTag>
            <w:r w:rsidRPr="004737B3">
              <w:rPr>
                <w:rFonts w:ascii="Arial" w:eastAsia="Times New Roman" w:hAnsi="Arial" w:cs="Arial"/>
                <w:bCs/>
                <w:noProof w:val="0"/>
                <w:sz w:val="14"/>
                <w:szCs w:val="14"/>
                <w:lang w:eastAsia="ar-SA"/>
              </w:rPr>
              <w:t xml:space="preserve"> de diâmetro), categoria I, ausência de defeitos graves e leves, que inviabilizam o consumo do produto.  </w:t>
            </w:r>
          </w:p>
          <w:p w14:paraId="31B2A33A" w14:textId="77777777" w:rsidR="004737B3" w:rsidRPr="004737B3" w:rsidRDefault="004737B3" w:rsidP="004737B3">
            <w:pPr>
              <w:suppressLineNumbers/>
              <w:suppressAutoHyphens/>
              <w:spacing w:after="0" w:line="240" w:lineRule="auto"/>
              <w:jc w:val="both"/>
              <w:rPr>
                <w:rFonts w:ascii="Arial" w:eastAsia="Times New Roman" w:hAnsi="Arial" w:cs="Arial"/>
                <w:noProof w:val="0"/>
                <w:color w:val="00000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w:t>
            </w:r>
            <w:r w:rsidRPr="004737B3">
              <w:rPr>
                <w:rFonts w:ascii="Arial" w:eastAsia="Times New Roman" w:hAnsi="Arial" w:cs="Arial"/>
                <w:noProof w:val="0"/>
                <w:color w:val="000000"/>
                <w:sz w:val="14"/>
                <w:szCs w:val="14"/>
                <w:lang w:eastAsia="ar-SA"/>
              </w:rPr>
              <w:t xml:space="preserve"> estar acondicionado em embalagem limpa e íntegra.</w:t>
            </w:r>
          </w:p>
          <w:p w14:paraId="2D2CB134"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b)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 </w:t>
            </w:r>
          </w:p>
          <w:p w14:paraId="2696D628"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c)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720" w:type="pct"/>
            <w:shd w:val="clear" w:color="auto" w:fill="auto"/>
            <w:vAlign w:val="center"/>
          </w:tcPr>
          <w:p w14:paraId="03A29434"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lastRenderedPageBreak/>
              <w:t xml:space="preserve">Fornecimento Parcelado </w:t>
            </w:r>
            <w:r w:rsidRPr="004737B3">
              <w:rPr>
                <w:rFonts w:ascii="Arial" w:eastAsia="Times New Roman" w:hAnsi="Arial" w:cs="Arial"/>
                <w:b/>
                <w:bCs/>
                <w:noProof w:val="0"/>
                <w:w w:val="105"/>
                <w:sz w:val="14"/>
                <w:szCs w:val="14"/>
                <w:lang w:val="pt-PT" w:eastAsia="en-US"/>
              </w:rPr>
              <w:lastRenderedPageBreak/>
              <w:t>conforme Demanda</w:t>
            </w:r>
          </w:p>
        </w:tc>
        <w:tc>
          <w:tcPr>
            <w:tcW w:w="647" w:type="pct"/>
            <w:shd w:val="clear" w:color="auto" w:fill="auto"/>
            <w:vAlign w:val="center"/>
          </w:tcPr>
          <w:p w14:paraId="0F1C2FF0"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lastRenderedPageBreak/>
              <w:t>45,00</w:t>
            </w:r>
          </w:p>
        </w:tc>
        <w:tc>
          <w:tcPr>
            <w:tcW w:w="575" w:type="pct"/>
            <w:shd w:val="clear" w:color="auto" w:fill="auto"/>
            <w:vAlign w:val="center"/>
          </w:tcPr>
          <w:p w14:paraId="4767C1A2"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R$ 9,86</w:t>
            </w:r>
          </w:p>
        </w:tc>
        <w:tc>
          <w:tcPr>
            <w:tcW w:w="630" w:type="pct"/>
            <w:shd w:val="clear" w:color="auto" w:fill="auto"/>
            <w:vAlign w:val="center"/>
          </w:tcPr>
          <w:p w14:paraId="727C4D93"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R$ 443,70</w:t>
            </w:r>
          </w:p>
        </w:tc>
      </w:tr>
      <w:tr w:rsidR="004737B3" w:rsidRPr="004737B3" w14:paraId="2A04777E" w14:textId="77777777" w:rsidTr="004737B3">
        <w:tc>
          <w:tcPr>
            <w:tcW w:w="489" w:type="pct"/>
            <w:shd w:val="clear" w:color="auto" w:fill="auto"/>
            <w:vAlign w:val="center"/>
          </w:tcPr>
          <w:p w14:paraId="414B5AD1"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48</w:t>
            </w:r>
          </w:p>
        </w:tc>
        <w:tc>
          <w:tcPr>
            <w:tcW w:w="1940" w:type="pct"/>
            <w:shd w:val="clear" w:color="auto" w:fill="auto"/>
            <w:vAlign w:val="bottom"/>
          </w:tcPr>
          <w:p w14:paraId="02E7E2CA" w14:textId="77777777" w:rsidR="004737B3" w:rsidRPr="004737B3" w:rsidRDefault="004737B3" w:rsidP="004737B3">
            <w:pPr>
              <w:suppressLineNumbers/>
              <w:suppressAutoHyphens/>
              <w:snapToGrid w:val="0"/>
              <w:spacing w:after="0" w:line="240" w:lineRule="auto"/>
              <w:jc w:val="both"/>
              <w:rPr>
                <w:rFonts w:ascii="Arial" w:eastAsia="Times New Roman" w:hAnsi="Arial" w:cs="Arial"/>
                <w:bCs/>
                <w:noProof w:val="0"/>
                <w:sz w:val="14"/>
                <w:szCs w:val="14"/>
                <w:lang w:eastAsia="ar-SA"/>
              </w:rPr>
            </w:pPr>
            <w:r w:rsidRPr="004737B3">
              <w:rPr>
                <w:rFonts w:ascii="Arial" w:eastAsia="Times New Roman" w:hAnsi="Arial" w:cs="Arial"/>
                <w:b/>
                <w:noProof w:val="0"/>
                <w:sz w:val="14"/>
                <w:szCs w:val="14"/>
                <w:lang w:eastAsia="ar-SA"/>
              </w:rPr>
              <w:t xml:space="preserve">SAL - </w:t>
            </w:r>
            <w:r w:rsidRPr="004737B3">
              <w:rPr>
                <w:rFonts w:ascii="Arial" w:eastAsia="Times New Roman" w:hAnsi="Arial" w:cs="Arial"/>
                <w:b/>
                <w:bCs/>
                <w:noProof w:val="0"/>
                <w:sz w:val="14"/>
                <w:szCs w:val="14"/>
                <w:lang w:eastAsia="ar-SA"/>
              </w:rPr>
              <w:t xml:space="preserve">SAL REFINADO EXTRA: </w:t>
            </w:r>
            <w:r w:rsidRPr="004737B3">
              <w:rPr>
                <w:rFonts w:ascii="Arial" w:eastAsia="Times New Roman" w:hAnsi="Arial" w:cs="Arial"/>
                <w:bCs/>
                <w:noProof w:val="0"/>
                <w:sz w:val="14"/>
                <w:szCs w:val="14"/>
                <w:lang w:eastAsia="ar-SA"/>
              </w:rPr>
              <w:t>apresentando cristais homogêneos, de coloração uniforme e com adição de iodato de potássio (conforme legislação específica).</w:t>
            </w:r>
          </w:p>
          <w:p w14:paraId="14F41137"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primária de polietileno fechado por método que garanta a inviolabilidade do produto com peso líquido de 01 (um) quilo. </w:t>
            </w:r>
          </w:p>
          <w:p w14:paraId="72451670"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5F7AC504"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03E50DE3"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0552725E"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46FA3CC4"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08FA0306"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200,00</w:t>
            </w:r>
          </w:p>
        </w:tc>
        <w:tc>
          <w:tcPr>
            <w:tcW w:w="575" w:type="pct"/>
            <w:shd w:val="clear" w:color="auto" w:fill="auto"/>
            <w:vAlign w:val="center"/>
          </w:tcPr>
          <w:p w14:paraId="7A52AC28"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R$ 3,92</w:t>
            </w:r>
          </w:p>
        </w:tc>
        <w:tc>
          <w:tcPr>
            <w:tcW w:w="630" w:type="pct"/>
            <w:shd w:val="clear" w:color="auto" w:fill="auto"/>
            <w:vAlign w:val="center"/>
          </w:tcPr>
          <w:p w14:paraId="50A37676"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R$ 784,00</w:t>
            </w:r>
          </w:p>
        </w:tc>
      </w:tr>
      <w:tr w:rsidR="004737B3" w:rsidRPr="004737B3" w14:paraId="67551511" w14:textId="77777777" w:rsidTr="004737B3">
        <w:tc>
          <w:tcPr>
            <w:tcW w:w="489" w:type="pct"/>
            <w:shd w:val="clear" w:color="auto" w:fill="auto"/>
            <w:vAlign w:val="center"/>
          </w:tcPr>
          <w:p w14:paraId="0868E276"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49</w:t>
            </w:r>
          </w:p>
        </w:tc>
        <w:tc>
          <w:tcPr>
            <w:tcW w:w="1940" w:type="pct"/>
            <w:shd w:val="clear" w:color="auto" w:fill="auto"/>
          </w:tcPr>
          <w:p w14:paraId="3AC4797F"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bCs/>
                <w:noProof w:val="0"/>
                <w:sz w:val="14"/>
                <w:szCs w:val="14"/>
                <w:lang w:eastAsia="ar-SA"/>
              </w:rPr>
              <w:t>SUCO DE FRUTAS SABOR CAJU</w:t>
            </w:r>
            <w:r w:rsidRPr="004737B3">
              <w:rPr>
                <w:rFonts w:ascii="Arial" w:eastAsia="Times New Roman" w:hAnsi="Arial" w:cs="Arial"/>
                <w:noProof w:val="0"/>
                <w:sz w:val="14"/>
                <w:szCs w:val="14"/>
                <w:lang w:eastAsia="ar-SA"/>
              </w:rPr>
              <w:t>: Contendo polpa integral da fruta, não fermentado, sem adição de açúcar. Com rendimento aproximado de 9L por embalagem.</w:t>
            </w:r>
          </w:p>
          <w:p w14:paraId="1E75D28F"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a) </w:t>
            </w:r>
            <w:r w:rsidRPr="004737B3">
              <w:rPr>
                <w:rFonts w:ascii="Arial" w:eastAsia="Times New Roman" w:hAnsi="Arial" w:cs="Arial"/>
                <w:noProof w:val="0"/>
                <w:color w:val="000000"/>
                <w:sz w:val="14"/>
                <w:szCs w:val="14"/>
                <w:u w:val="single"/>
                <w:lang w:eastAsia="ar-SA"/>
              </w:rPr>
              <w:t>Embalagem:</w:t>
            </w:r>
            <w:r w:rsidRPr="004737B3">
              <w:rPr>
                <w:rFonts w:ascii="Arial" w:eastAsia="Times New Roman" w:hAnsi="Arial" w:cs="Arial"/>
                <w:noProof w:val="0"/>
                <w:color w:val="000000"/>
                <w:sz w:val="14"/>
                <w:szCs w:val="14"/>
                <w:lang w:eastAsia="ar-SA"/>
              </w:rPr>
              <w:t xml:space="preserve"> O produto deverá estar acondicionado em embala</w:t>
            </w:r>
            <w:r w:rsidRPr="004737B3">
              <w:rPr>
                <w:rFonts w:ascii="Arial" w:eastAsia="Times New Roman" w:hAnsi="Arial" w:cs="Arial"/>
                <w:noProof w:val="0"/>
                <w:sz w:val="14"/>
                <w:szCs w:val="14"/>
                <w:lang w:eastAsia="ar-SA"/>
              </w:rPr>
              <w:t>gens primária tipo garrafas PET ou similares, com volume líquido de 01 (um) litro.</w:t>
            </w:r>
          </w:p>
          <w:p w14:paraId="291B6E20"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1C5C819E"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23E54286"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d) </w:t>
            </w:r>
            <w:r w:rsidRPr="004737B3">
              <w:rPr>
                <w:rFonts w:ascii="Arial" w:eastAsia="Times New Roman" w:hAnsi="Arial" w:cs="Arial"/>
                <w:noProof w:val="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2D35C408"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02AE26F9"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6E19DD8B"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150,00</w:t>
            </w:r>
          </w:p>
        </w:tc>
        <w:tc>
          <w:tcPr>
            <w:tcW w:w="575" w:type="pct"/>
            <w:shd w:val="clear" w:color="auto" w:fill="auto"/>
            <w:vAlign w:val="center"/>
          </w:tcPr>
          <w:p w14:paraId="71551B73"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R$ 10,62</w:t>
            </w:r>
          </w:p>
        </w:tc>
        <w:tc>
          <w:tcPr>
            <w:tcW w:w="630" w:type="pct"/>
            <w:shd w:val="clear" w:color="auto" w:fill="auto"/>
            <w:vAlign w:val="center"/>
          </w:tcPr>
          <w:p w14:paraId="690B0894"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R$ 1.593,00</w:t>
            </w:r>
          </w:p>
        </w:tc>
      </w:tr>
      <w:tr w:rsidR="004737B3" w:rsidRPr="004737B3" w14:paraId="2CB26C9A" w14:textId="77777777" w:rsidTr="004737B3">
        <w:tc>
          <w:tcPr>
            <w:tcW w:w="489" w:type="pct"/>
            <w:shd w:val="clear" w:color="auto" w:fill="auto"/>
            <w:vAlign w:val="center"/>
          </w:tcPr>
          <w:p w14:paraId="46161E51"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50</w:t>
            </w:r>
          </w:p>
        </w:tc>
        <w:tc>
          <w:tcPr>
            <w:tcW w:w="1940" w:type="pct"/>
            <w:shd w:val="clear" w:color="auto" w:fill="auto"/>
          </w:tcPr>
          <w:p w14:paraId="5995EDE7"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bCs/>
                <w:noProof w:val="0"/>
                <w:sz w:val="14"/>
                <w:szCs w:val="14"/>
                <w:lang w:eastAsia="ar-SA"/>
              </w:rPr>
              <w:t>SUCO DE FRUTAS SABOR MARACUJÁ</w:t>
            </w:r>
            <w:r w:rsidRPr="004737B3">
              <w:rPr>
                <w:rFonts w:ascii="Arial" w:eastAsia="Times New Roman" w:hAnsi="Arial" w:cs="Arial"/>
                <w:noProof w:val="0"/>
                <w:sz w:val="14"/>
                <w:szCs w:val="14"/>
                <w:lang w:eastAsia="ar-SA"/>
              </w:rPr>
              <w:t>: Contendo polpa integral da fruta, não fermentado, sem adição de açúcar. Com rendimento aproximado de 4L por embalagem.</w:t>
            </w:r>
          </w:p>
          <w:p w14:paraId="67D4A702"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a) </w:t>
            </w:r>
            <w:r w:rsidRPr="004737B3">
              <w:rPr>
                <w:rFonts w:ascii="Arial" w:eastAsia="Times New Roman" w:hAnsi="Arial" w:cs="Arial"/>
                <w:noProof w:val="0"/>
                <w:color w:val="000000"/>
                <w:sz w:val="14"/>
                <w:szCs w:val="14"/>
                <w:u w:val="single"/>
                <w:lang w:eastAsia="ar-SA"/>
              </w:rPr>
              <w:t>Embalagem:</w:t>
            </w:r>
            <w:r w:rsidRPr="004737B3">
              <w:rPr>
                <w:rFonts w:ascii="Arial" w:eastAsia="Times New Roman" w:hAnsi="Arial" w:cs="Arial"/>
                <w:noProof w:val="0"/>
                <w:color w:val="000000"/>
                <w:sz w:val="14"/>
                <w:szCs w:val="14"/>
                <w:lang w:eastAsia="ar-SA"/>
              </w:rPr>
              <w:t xml:space="preserve"> O produto deverá estar acondicionado em embala</w:t>
            </w:r>
            <w:r w:rsidRPr="004737B3">
              <w:rPr>
                <w:rFonts w:ascii="Arial" w:eastAsia="Times New Roman" w:hAnsi="Arial" w:cs="Arial"/>
                <w:noProof w:val="0"/>
                <w:sz w:val="14"/>
                <w:szCs w:val="14"/>
                <w:lang w:eastAsia="ar-SA"/>
              </w:rPr>
              <w:t>gens primária tipo garrafas PET ou similares, com volume líquido de 01 (um) litro e embalagem secundária de acordo com o fabricante.</w:t>
            </w:r>
          </w:p>
          <w:p w14:paraId="6417EDBD"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050848BA"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29DAAB9D"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d) </w:t>
            </w:r>
            <w:r w:rsidRPr="004737B3">
              <w:rPr>
                <w:rFonts w:ascii="Arial" w:eastAsia="Times New Roman" w:hAnsi="Arial" w:cs="Arial"/>
                <w:noProof w:val="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44F667AC"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3BF40FD2"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1D0FB911"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150,00</w:t>
            </w:r>
          </w:p>
        </w:tc>
        <w:tc>
          <w:tcPr>
            <w:tcW w:w="575" w:type="pct"/>
            <w:shd w:val="clear" w:color="auto" w:fill="auto"/>
            <w:vAlign w:val="center"/>
          </w:tcPr>
          <w:p w14:paraId="7F3B897A"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R$ 17,82</w:t>
            </w:r>
          </w:p>
        </w:tc>
        <w:tc>
          <w:tcPr>
            <w:tcW w:w="630" w:type="pct"/>
            <w:shd w:val="clear" w:color="auto" w:fill="auto"/>
            <w:vAlign w:val="center"/>
          </w:tcPr>
          <w:p w14:paraId="2A161864"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R$ 2.673,00</w:t>
            </w:r>
          </w:p>
        </w:tc>
      </w:tr>
      <w:tr w:rsidR="004737B3" w:rsidRPr="004737B3" w14:paraId="0DCD5BE8" w14:textId="77777777" w:rsidTr="004737B3">
        <w:tc>
          <w:tcPr>
            <w:tcW w:w="489" w:type="pct"/>
            <w:shd w:val="clear" w:color="auto" w:fill="auto"/>
            <w:vAlign w:val="center"/>
          </w:tcPr>
          <w:p w14:paraId="53FD133B"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51</w:t>
            </w:r>
          </w:p>
        </w:tc>
        <w:tc>
          <w:tcPr>
            <w:tcW w:w="1940" w:type="pct"/>
            <w:shd w:val="clear" w:color="auto" w:fill="auto"/>
          </w:tcPr>
          <w:p w14:paraId="2ED79C9F"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bCs/>
                <w:noProof w:val="0"/>
                <w:sz w:val="14"/>
                <w:szCs w:val="14"/>
                <w:lang w:eastAsia="ar-SA"/>
              </w:rPr>
              <w:t>SUCO DE FRUTAS SABOR UVA</w:t>
            </w:r>
            <w:r w:rsidRPr="004737B3">
              <w:rPr>
                <w:rFonts w:ascii="Arial" w:eastAsia="Times New Roman" w:hAnsi="Arial" w:cs="Arial"/>
                <w:noProof w:val="0"/>
                <w:sz w:val="14"/>
                <w:szCs w:val="14"/>
                <w:lang w:eastAsia="ar-SA"/>
              </w:rPr>
              <w:t>: Contendo polpa integral da fruta, não fermentado, sem adição de açúcar. Com rendimento aproximado de 5L por embalagem.</w:t>
            </w:r>
          </w:p>
          <w:p w14:paraId="20A03F9A"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a) </w:t>
            </w:r>
            <w:r w:rsidRPr="004737B3">
              <w:rPr>
                <w:rFonts w:ascii="Arial" w:eastAsia="Times New Roman" w:hAnsi="Arial" w:cs="Arial"/>
                <w:noProof w:val="0"/>
                <w:color w:val="000000"/>
                <w:sz w:val="14"/>
                <w:szCs w:val="14"/>
                <w:u w:val="single"/>
                <w:lang w:eastAsia="ar-SA"/>
              </w:rPr>
              <w:t>Embalagem:</w:t>
            </w:r>
            <w:r w:rsidRPr="004737B3">
              <w:rPr>
                <w:rFonts w:ascii="Arial" w:eastAsia="Times New Roman" w:hAnsi="Arial" w:cs="Arial"/>
                <w:noProof w:val="0"/>
                <w:color w:val="000000"/>
                <w:sz w:val="14"/>
                <w:szCs w:val="14"/>
                <w:lang w:eastAsia="ar-SA"/>
              </w:rPr>
              <w:t xml:space="preserve"> O produto deverá estar acondicionado em embala</w:t>
            </w:r>
            <w:r w:rsidRPr="004737B3">
              <w:rPr>
                <w:rFonts w:ascii="Arial" w:eastAsia="Times New Roman" w:hAnsi="Arial" w:cs="Arial"/>
                <w:noProof w:val="0"/>
                <w:sz w:val="14"/>
                <w:szCs w:val="14"/>
                <w:lang w:eastAsia="ar-SA"/>
              </w:rPr>
              <w:t xml:space="preserve">gens primária tipo garrafas PET ou similares, com volume líquido de 01 (um) litro e embalagem secundária </w:t>
            </w:r>
            <w:r w:rsidRPr="004737B3">
              <w:rPr>
                <w:rFonts w:ascii="Arial" w:eastAsia="Times New Roman" w:hAnsi="Arial" w:cs="Arial"/>
                <w:noProof w:val="0"/>
                <w:sz w:val="14"/>
                <w:szCs w:val="14"/>
                <w:lang w:eastAsia="ar-SA"/>
              </w:rPr>
              <w:lastRenderedPageBreak/>
              <w:t>de acordo com o fabricante.</w:t>
            </w:r>
          </w:p>
          <w:p w14:paraId="3EB4C77E"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385610BB"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58CC953F"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d) </w:t>
            </w:r>
            <w:r w:rsidRPr="004737B3">
              <w:rPr>
                <w:rFonts w:ascii="Arial" w:eastAsia="Times New Roman" w:hAnsi="Arial" w:cs="Arial"/>
                <w:noProof w:val="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3B867E62"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31AB500B"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lastRenderedPageBreak/>
              <w:t>Fornecimento Parcelado conforme Demanda</w:t>
            </w:r>
          </w:p>
        </w:tc>
        <w:tc>
          <w:tcPr>
            <w:tcW w:w="647" w:type="pct"/>
            <w:shd w:val="clear" w:color="auto" w:fill="auto"/>
            <w:vAlign w:val="center"/>
          </w:tcPr>
          <w:p w14:paraId="142A72B1"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150,00</w:t>
            </w:r>
          </w:p>
        </w:tc>
        <w:tc>
          <w:tcPr>
            <w:tcW w:w="575" w:type="pct"/>
            <w:shd w:val="clear" w:color="auto" w:fill="auto"/>
            <w:vAlign w:val="center"/>
          </w:tcPr>
          <w:p w14:paraId="3B7EA8B9"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R$ 13,15</w:t>
            </w:r>
          </w:p>
        </w:tc>
        <w:tc>
          <w:tcPr>
            <w:tcW w:w="630" w:type="pct"/>
            <w:shd w:val="clear" w:color="auto" w:fill="auto"/>
            <w:vAlign w:val="center"/>
          </w:tcPr>
          <w:p w14:paraId="051B926F"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R$ 1.972,50</w:t>
            </w:r>
          </w:p>
        </w:tc>
      </w:tr>
      <w:tr w:rsidR="004737B3" w:rsidRPr="004737B3" w14:paraId="05301CA7" w14:textId="77777777" w:rsidTr="004737B3">
        <w:tc>
          <w:tcPr>
            <w:tcW w:w="489" w:type="pct"/>
            <w:shd w:val="clear" w:color="auto" w:fill="auto"/>
            <w:vAlign w:val="center"/>
          </w:tcPr>
          <w:p w14:paraId="1A4B93DF"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52</w:t>
            </w:r>
          </w:p>
        </w:tc>
        <w:tc>
          <w:tcPr>
            <w:tcW w:w="1940" w:type="pct"/>
            <w:shd w:val="clear" w:color="auto" w:fill="auto"/>
          </w:tcPr>
          <w:p w14:paraId="60749B84" w14:textId="77777777" w:rsidR="004737B3" w:rsidRPr="004737B3" w:rsidRDefault="004737B3" w:rsidP="004737B3">
            <w:pPr>
              <w:autoSpaceDE w:val="0"/>
              <w:autoSpaceDN w:val="0"/>
              <w:adjustRightIn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bCs/>
                <w:noProof w:val="0"/>
                <w:sz w:val="14"/>
                <w:szCs w:val="14"/>
              </w:rPr>
              <w:t xml:space="preserve">TOMATE - </w:t>
            </w:r>
            <w:r w:rsidRPr="004737B3">
              <w:rPr>
                <w:rFonts w:ascii="Arial" w:eastAsia="Times New Roman" w:hAnsi="Arial" w:cs="Arial"/>
                <w:noProof w:val="0"/>
                <w:sz w:val="14"/>
                <w:szCs w:val="14"/>
                <w:lang w:eastAsia="ar-SA"/>
              </w:rPr>
              <w:t xml:space="preserve">Tomate colorido, fresco, com as características organolépticas mantida; Grupo: Redondo, cor: Molho, classe 65 (entre 6,5 e </w:t>
            </w:r>
            <w:smartTag w:uri="urn:schemas-microsoft-com:office:smarttags" w:element="metricconverter">
              <w:smartTagPr>
                <w:attr w:name="ProductID" w:val="7 cm"/>
              </w:smartTagPr>
              <w:r w:rsidRPr="004737B3">
                <w:rPr>
                  <w:rFonts w:ascii="Arial" w:eastAsia="Times New Roman" w:hAnsi="Arial" w:cs="Arial"/>
                  <w:noProof w:val="0"/>
                  <w:sz w:val="14"/>
                  <w:szCs w:val="14"/>
                  <w:lang w:eastAsia="ar-SA"/>
                </w:rPr>
                <w:t>7 cm</w:t>
              </w:r>
            </w:smartTag>
            <w:r w:rsidRPr="004737B3">
              <w:rPr>
                <w:rFonts w:ascii="Arial" w:eastAsia="Times New Roman" w:hAnsi="Arial" w:cs="Arial"/>
                <w:noProof w:val="0"/>
                <w:sz w:val="14"/>
                <w:szCs w:val="14"/>
                <w:lang w:eastAsia="ar-SA"/>
              </w:rPr>
              <w:t>), categoria I, ausência de defeitos graves e leves, que inviabilizam o consumo do produto.</w:t>
            </w:r>
          </w:p>
          <w:p w14:paraId="747EF80F"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plástica em perfeito estado, que impeça a violação do produto.</w:t>
            </w:r>
          </w:p>
          <w:p w14:paraId="45FF40E0"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contendo a gramatura, a data de manipulação e a data de validade.   </w:t>
            </w:r>
          </w:p>
          <w:p w14:paraId="6C689ABA"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manipulação do produto deverá ser, de no máximo 1 (um) dia antes da data da entrega.</w:t>
            </w:r>
          </w:p>
          <w:p w14:paraId="0404CB1C"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46F09643"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16C15ECF"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135EF635"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260,00</w:t>
            </w:r>
          </w:p>
        </w:tc>
        <w:tc>
          <w:tcPr>
            <w:tcW w:w="575" w:type="pct"/>
            <w:shd w:val="clear" w:color="auto" w:fill="auto"/>
            <w:vAlign w:val="center"/>
          </w:tcPr>
          <w:p w14:paraId="3D17FBE9"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R$ 11,12</w:t>
            </w:r>
          </w:p>
        </w:tc>
        <w:tc>
          <w:tcPr>
            <w:tcW w:w="630" w:type="pct"/>
            <w:shd w:val="clear" w:color="auto" w:fill="auto"/>
            <w:vAlign w:val="center"/>
          </w:tcPr>
          <w:p w14:paraId="5C27FD5F"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R$ 2.891,20</w:t>
            </w:r>
          </w:p>
        </w:tc>
      </w:tr>
      <w:tr w:rsidR="004737B3" w:rsidRPr="004737B3" w14:paraId="6FF9F011" w14:textId="77777777" w:rsidTr="004737B3">
        <w:tc>
          <w:tcPr>
            <w:tcW w:w="489" w:type="pct"/>
            <w:shd w:val="clear" w:color="auto" w:fill="auto"/>
            <w:vAlign w:val="center"/>
          </w:tcPr>
          <w:p w14:paraId="21C7DECE"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53</w:t>
            </w:r>
          </w:p>
        </w:tc>
        <w:tc>
          <w:tcPr>
            <w:tcW w:w="1940" w:type="pct"/>
            <w:shd w:val="clear" w:color="auto" w:fill="auto"/>
          </w:tcPr>
          <w:p w14:paraId="0BBB37CA" w14:textId="77777777" w:rsidR="004737B3" w:rsidRPr="004737B3" w:rsidRDefault="004737B3" w:rsidP="004737B3">
            <w:pPr>
              <w:suppressLineNumbers/>
              <w:suppressAutoHyphens/>
              <w:snapToGrid w:val="0"/>
              <w:spacing w:after="0" w:line="240" w:lineRule="auto"/>
              <w:jc w:val="both"/>
              <w:rPr>
                <w:rFonts w:ascii="Arial" w:eastAsia="Times New Roman" w:hAnsi="Arial" w:cs="Arial"/>
                <w:bCs/>
                <w:noProof w:val="0"/>
                <w:sz w:val="14"/>
                <w:szCs w:val="14"/>
                <w:lang w:eastAsia="ar-SA"/>
              </w:rPr>
            </w:pPr>
            <w:r w:rsidRPr="004737B3">
              <w:rPr>
                <w:rFonts w:ascii="Arial" w:eastAsia="Times New Roman" w:hAnsi="Arial" w:cs="Arial"/>
                <w:b/>
                <w:bCs/>
                <w:noProof w:val="0"/>
                <w:sz w:val="14"/>
                <w:szCs w:val="14"/>
                <w:lang w:eastAsia="ar-SA"/>
              </w:rPr>
              <w:t xml:space="preserve">VINAGRE BRANCO– </w:t>
            </w:r>
            <w:r w:rsidRPr="004737B3">
              <w:rPr>
                <w:rFonts w:ascii="Arial" w:eastAsia="Times New Roman" w:hAnsi="Arial" w:cs="Arial"/>
                <w:bCs/>
                <w:noProof w:val="0"/>
                <w:sz w:val="14"/>
                <w:szCs w:val="14"/>
                <w:lang w:eastAsia="ar-SA"/>
              </w:rPr>
              <w:t>ácido Acético, obtido mediante a fermentação acética de soluções aquosas de álcool procedente principalmente de matérias agrícolas. Padronizado, refiltrado, pasteurizado e envasado para a distribuição no comércio em geral. Com Acidez de 4,15%. Sem corantes e sem essências. Sem a adição de açúcares.</w:t>
            </w:r>
          </w:p>
          <w:p w14:paraId="285807A4"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primária em garrafas tipo “PET”, com volume líquido de 750 ml.</w:t>
            </w:r>
          </w:p>
          <w:p w14:paraId="5429EE73"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67ADA3BE"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0B6F946E"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529E02B9"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12DB46FB"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013EC183"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55,00</w:t>
            </w:r>
          </w:p>
        </w:tc>
        <w:tc>
          <w:tcPr>
            <w:tcW w:w="575" w:type="pct"/>
            <w:shd w:val="clear" w:color="auto" w:fill="auto"/>
            <w:vAlign w:val="center"/>
          </w:tcPr>
          <w:p w14:paraId="5F926626"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R$ 3,96</w:t>
            </w:r>
          </w:p>
        </w:tc>
        <w:tc>
          <w:tcPr>
            <w:tcW w:w="630" w:type="pct"/>
            <w:shd w:val="clear" w:color="auto" w:fill="auto"/>
            <w:vAlign w:val="center"/>
          </w:tcPr>
          <w:p w14:paraId="0E65BC6A"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R$ 217,80</w:t>
            </w:r>
          </w:p>
        </w:tc>
      </w:tr>
    </w:tbl>
    <w:p w14:paraId="627BB9E7" w14:textId="77777777" w:rsidR="004737B3" w:rsidRPr="004737B3" w:rsidRDefault="004737B3" w:rsidP="004737B3">
      <w:pPr>
        <w:spacing w:after="0" w:line="240" w:lineRule="auto"/>
        <w:jc w:val="both"/>
        <w:rPr>
          <w:rFonts w:ascii="Arial" w:eastAsia="Arial Unicode MS" w:hAnsi="Arial" w:cs="Arial"/>
          <w:noProof w:val="0"/>
          <w:color w:val="000000"/>
          <w:sz w:val="24"/>
          <w:szCs w:val="24"/>
        </w:rPr>
      </w:pPr>
    </w:p>
    <w:p w14:paraId="3F97CB54" w14:textId="77777777" w:rsidR="004737B3" w:rsidRPr="004737B3" w:rsidRDefault="004737B3" w:rsidP="004737B3">
      <w:pPr>
        <w:spacing w:after="0" w:line="240" w:lineRule="auto"/>
        <w:jc w:val="both"/>
        <w:rPr>
          <w:rFonts w:ascii="Arial" w:eastAsia="Arial Unicode MS" w:hAnsi="Arial" w:cs="Arial"/>
          <w:b/>
          <w:noProof w:val="0"/>
          <w:sz w:val="24"/>
          <w:szCs w:val="24"/>
          <w:u w:val="single"/>
        </w:rPr>
      </w:pPr>
      <w:bookmarkStart w:id="2" w:name="art18§1vii"/>
      <w:bookmarkStart w:id="3" w:name="art18§1viii"/>
      <w:bookmarkEnd w:id="2"/>
      <w:bookmarkEnd w:id="3"/>
      <w:r w:rsidRPr="004737B3">
        <w:rPr>
          <w:rFonts w:ascii="Arial" w:eastAsia="Arial Unicode MS" w:hAnsi="Arial" w:cs="Arial"/>
          <w:b/>
          <w:noProof w:val="0"/>
          <w:sz w:val="24"/>
          <w:szCs w:val="24"/>
          <w:u w:val="single"/>
        </w:rPr>
        <w:t>5 – JUSTIFICATIVAS PARA O PARCELAMENTO OU NÃO DA CONTRATAÇÃO:</w:t>
      </w:r>
    </w:p>
    <w:p w14:paraId="3D602B62" w14:textId="77777777" w:rsidR="004737B3" w:rsidRPr="004737B3" w:rsidRDefault="004737B3" w:rsidP="004737B3">
      <w:pPr>
        <w:spacing w:after="0" w:line="240" w:lineRule="auto"/>
        <w:jc w:val="both"/>
        <w:rPr>
          <w:rFonts w:ascii="Arial" w:eastAsia="Times New Roman" w:hAnsi="Arial" w:cs="Arial"/>
          <w:noProof w:val="0"/>
          <w:sz w:val="24"/>
          <w:szCs w:val="24"/>
        </w:rPr>
      </w:pPr>
      <w:r w:rsidRPr="004737B3">
        <w:rPr>
          <w:rFonts w:ascii="Arial" w:eastAsia="Times New Roman" w:hAnsi="Arial" w:cs="Arial"/>
          <w:b/>
          <w:noProof w:val="0"/>
          <w:sz w:val="24"/>
          <w:szCs w:val="24"/>
        </w:rPr>
        <w:t>5.1-</w:t>
      </w:r>
      <w:r w:rsidRPr="004737B3">
        <w:rPr>
          <w:rFonts w:ascii="Arial" w:eastAsia="Times New Roman" w:hAnsi="Arial" w:cs="Arial"/>
          <w:noProof w:val="0"/>
          <w:sz w:val="24"/>
          <w:szCs w:val="24"/>
        </w:rPr>
        <w:t xml:space="preserve">A aquisição dos produtos destinados a atender a demanda da </w:t>
      </w:r>
      <w:r w:rsidRPr="004737B3">
        <w:rPr>
          <w:rFonts w:ascii="Arial" w:eastAsia="Times New Roman" w:hAnsi="Arial" w:cs="Arial"/>
          <w:b/>
          <w:noProof w:val="0"/>
          <w:sz w:val="24"/>
          <w:szCs w:val="24"/>
        </w:rPr>
        <w:t>Secretaria de Educação podendo ser divisível</w:t>
      </w:r>
      <w:r w:rsidRPr="004737B3">
        <w:rPr>
          <w:rFonts w:ascii="Arial" w:eastAsia="Times New Roman" w:hAnsi="Arial" w:cs="Arial"/>
          <w:noProof w:val="0"/>
          <w:sz w:val="24"/>
          <w:szCs w:val="24"/>
        </w:rPr>
        <w:t xml:space="preserve">, uma vez que o parcelamento </w:t>
      </w:r>
      <w:r w:rsidRPr="004737B3">
        <w:rPr>
          <w:rFonts w:ascii="Arial" w:eastAsia="Times New Roman" w:hAnsi="Arial" w:cs="Arial"/>
          <w:b/>
          <w:noProof w:val="0"/>
          <w:sz w:val="24"/>
          <w:szCs w:val="24"/>
        </w:rPr>
        <w:t>não irá</w:t>
      </w:r>
      <w:r w:rsidRPr="004737B3">
        <w:rPr>
          <w:rFonts w:ascii="Arial" w:eastAsia="Times New Roman" w:hAnsi="Arial" w:cs="Arial"/>
          <w:noProof w:val="0"/>
          <w:sz w:val="24"/>
          <w:szCs w:val="24"/>
        </w:rPr>
        <w:t xml:space="preserve"> alterar as características do produto adquirido.</w:t>
      </w:r>
    </w:p>
    <w:p w14:paraId="2D6D2E96" w14:textId="77777777" w:rsidR="004737B3" w:rsidRPr="004737B3" w:rsidRDefault="004737B3" w:rsidP="004737B3">
      <w:pPr>
        <w:spacing w:after="0" w:line="240" w:lineRule="auto"/>
        <w:jc w:val="both"/>
        <w:rPr>
          <w:rFonts w:ascii="Arial" w:eastAsia="Times New Roman" w:hAnsi="Arial" w:cs="Arial"/>
          <w:noProof w:val="0"/>
          <w:color w:val="FF0000"/>
          <w:sz w:val="24"/>
          <w:szCs w:val="24"/>
        </w:rPr>
      </w:pPr>
    </w:p>
    <w:p w14:paraId="50A0FE1E" w14:textId="77777777" w:rsidR="004737B3" w:rsidRPr="004737B3" w:rsidRDefault="004737B3" w:rsidP="004737B3">
      <w:pPr>
        <w:spacing w:after="0" w:line="240" w:lineRule="auto"/>
        <w:jc w:val="both"/>
        <w:rPr>
          <w:rFonts w:ascii="Arial" w:eastAsia="Arial Unicode MS" w:hAnsi="Arial" w:cs="Arial"/>
          <w:b/>
          <w:noProof w:val="0"/>
          <w:sz w:val="24"/>
          <w:szCs w:val="24"/>
          <w:u w:val="single"/>
        </w:rPr>
      </w:pPr>
      <w:r w:rsidRPr="004737B3">
        <w:rPr>
          <w:rFonts w:ascii="Arial" w:eastAsia="Arial Unicode MS" w:hAnsi="Arial" w:cs="Arial"/>
          <w:b/>
          <w:noProof w:val="0"/>
          <w:sz w:val="24"/>
          <w:szCs w:val="24"/>
          <w:u w:val="single"/>
        </w:rPr>
        <w:t>6 – LEVANTAMENTO DE MERCADO:</w:t>
      </w:r>
    </w:p>
    <w:p w14:paraId="4B41A5A1" w14:textId="77777777" w:rsidR="004737B3" w:rsidRPr="004737B3" w:rsidRDefault="004737B3" w:rsidP="004737B3">
      <w:pPr>
        <w:spacing w:after="0" w:line="240" w:lineRule="auto"/>
        <w:jc w:val="both"/>
        <w:rPr>
          <w:rFonts w:ascii="Arial" w:eastAsia="Times New Roman" w:hAnsi="Arial" w:cs="Arial"/>
          <w:noProof w:val="0"/>
          <w:sz w:val="24"/>
          <w:szCs w:val="24"/>
        </w:rPr>
      </w:pPr>
      <w:r w:rsidRPr="004737B3">
        <w:rPr>
          <w:rFonts w:ascii="Arial" w:eastAsia="Times New Roman" w:hAnsi="Arial" w:cs="Arial"/>
          <w:b/>
          <w:noProof w:val="0"/>
          <w:sz w:val="24"/>
          <w:szCs w:val="24"/>
        </w:rPr>
        <w:t>6.1-</w:t>
      </w:r>
      <w:r w:rsidRPr="004737B3">
        <w:rPr>
          <w:rFonts w:ascii="Arial" w:eastAsia="Times New Roman" w:hAnsi="Arial" w:cs="Arial"/>
          <w:noProof w:val="0"/>
          <w:sz w:val="24"/>
          <w:szCs w:val="24"/>
        </w:rPr>
        <w:t xml:space="preserve">Após </w:t>
      </w:r>
      <w:proofErr w:type="spellStart"/>
      <w:r w:rsidRPr="004737B3">
        <w:rPr>
          <w:rFonts w:ascii="Arial" w:eastAsia="Times New Roman" w:hAnsi="Arial" w:cs="Arial"/>
          <w:noProof w:val="0"/>
          <w:sz w:val="24"/>
          <w:szCs w:val="24"/>
        </w:rPr>
        <w:t>analise</w:t>
      </w:r>
      <w:proofErr w:type="spellEnd"/>
      <w:r w:rsidRPr="004737B3">
        <w:rPr>
          <w:rFonts w:ascii="Arial" w:eastAsia="Times New Roman" w:hAnsi="Arial" w:cs="Arial"/>
          <w:noProof w:val="0"/>
          <w:sz w:val="24"/>
          <w:szCs w:val="24"/>
        </w:rPr>
        <w:t xml:space="preserve"> das diversas alternativas possíveis de solução, verificou-se que a contratação de empresa especializada para o fornecimento dos Produtos deverá ser por meio de </w:t>
      </w:r>
      <w:r w:rsidRPr="004737B3">
        <w:rPr>
          <w:rFonts w:ascii="Arial" w:eastAsia="Times New Roman" w:hAnsi="Arial" w:cs="Arial"/>
          <w:b/>
          <w:noProof w:val="0"/>
          <w:sz w:val="24"/>
          <w:szCs w:val="24"/>
        </w:rPr>
        <w:t>Pregão Presencial com Registros de Preço</w:t>
      </w:r>
      <w:r w:rsidRPr="004737B3">
        <w:rPr>
          <w:rFonts w:ascii="Arial" w:eastAsia="Times New Roman" w:hAnsi="Arial" w:cs="Arial"/>
          <w:noProof w:val="0"/>
          <w:sz w:val="24"/>
          <w:szCs w:val="24"/>
        </w:rPr>
        <w:t xml:space="preserve">. As adoções da modalidade de </w:t>
      </w:r>
      <w:r w:rsidRPr="004737B3">
        <w:rPr>
          <w:rFonts w:ascii="Arial" w:eastAsia="Times New Roman" w:hAnsi="Arial" w:cs="Arial"/>
          <w:b/>
          <w:noProof w:val="0"/>
          <w:sz w:val="24"/>
          <w:szCs w:val="24"/>
        </w:rPr>
        <w:t>Pregão com Registros de Preço</w:t>
      </w:r>
      <w:r w:rsidRPr="004737B3">
        <w:rPr>
          <w:rFonts w:ascii="Arial" w:eastAsia="Times New Roman" w:hAnsi="Arial" w:cs="Arial"/>
          <w:noProof w:val="0"/>
          <w:sz w:val="24"/>
          <w:szCs w:val="24"/>
        </w:rPr>
        <w:t xml:space="preserve"> permitirão: incitar a competição entre fornecedores, desburocratizar o processo aquisitivo, permitir maior transparência e controle social.</w:t>
      </w:r>
    </w:p>
    <w:p w14:paraId="307BFE6F" w14:textId="77777777" w:rsidR="004737B3" w:rsidRPr="004737B3" w:rsidRDefault="004737B3" w:rsidP="004737B3">
      <w:pPr>
        <w:spacing w:after="0" w:line="240" w:lineRule="auto"/>
        <w:jc w:val="both"/>
        <w:rPr>
          <w:rFonts w:ascii="Arial" w:eastAsia="Arial Unicode MS" w:hAnsi="Arial" w:cs="Arial"/>
          <w:b/>
          <w:noProof w:val="0"/>
          <w:sz w:val="24"/>
          <w:szCs w:val="24"/>
          <w:u w:val="single"/>
        </w:rPr>
      </w:pPr>
    </w:p>
    <w:p w14:paraId="1FDCC636" w14:textId="77777777" w:rsidR="004737B3" w:rsidRPr="004737B3" w:rsidRDefault="004737B3" w:rsidP="004737B3">
      <w:pPr>
        <w:spacing w:after="0" w:line="240" w:lineRule="auto"/>
        <w:jc w:val="both"/>
        <w:rPr>
          <w:rFonts w:ascii="Arial" w:eastAsia="Arial Unicode MS" w:hAnsi="Arial" w:cs="Arial"/>
          <w:b/>
          <w:noProof w:val="0"/>
          <w:sz w:val="24"/>
          <w:szCs w:val="24"/>
          <w:u w:val="single"/>
        </w:rPr>
      </w:pPr>
      <w:r w:rsidRPr="004737B3">
        <w:rPr>
          <w:rFonts w:ascii="Arial" w:eastAsia="Arial Unicode MS" w:hAnsi="Arial" w:cs="Arial"/>
          <w:b/>
          <w:noProof w:val="0"/>
          <w:sz w:val="24"/>
          <w:szCs w:val="24"/>
          <w:u w:val="single"/>
        </w:rPr>
        <w:t>7 – DESCRIÇÃO COMO UM TODO:</w:t>
      </w:r>
    </w:p>
    <w:p w14:paraId="73ACCFF1" w14:textId="77777777" w:rsidR="004737B3" w:rsidRPr="004737B3" w:rsidRDefault="004737B3" w:rsidP="004737B3">
      <w:pPr>
        <w:spacing w:after="0" w:line="240" w:lineRule="auto"/>
        <w:jc w:val="both"/>
        <w:rPr>
          <w:rFonts w:ascii="Arial" w:eastAsia="Times New Roman" w:hAnsi="Arial" w:cs="Arial"/>
          <w:noProof w:val="0"/>
          <w:sz w:val="24"/>
          <w:szCs w:val="24"/>
        </w:rPr>
      </w:pPr>
      <w:r w:rsidRPr="004737B3">
        <w:rPr>
          <w:rFonts w:ascii="Arial" w:eastAsia="Times New Roman" w:hAnsi="Arial" w:cs="Arial"/>
          <w:b/>
          <w:noProof w:val="0"/>
          <w:sz w:val="24"/>
          <w:szCs w:val="24"/>
        </w:rPr>
        <w:t>7.1-</w:t>
      </w:r>
      <w:r w:rsidRPr="004737B3">
        <w:rPr>
          <w:rFonts w:ascii="Arial" w:eastAsia="Times New Roman" w:hAnsi="Arial" w:cs="Arial"/>
          <w:noProof w:val="0"/>
          <w:sz w:val="24"/>
          <w:szCs w:val="24"/>
        </w:rPr>
        <w:t>Contratação de empresas especializadas para o fornecimento de Produtos solicitado. De forma a atender todas as exigências legais.</w:t>
      </w:r>
    </w:p>
    <w:p w14:paraId="47B257F2" w14:textId="77777777" w:rsidR="004737B3" w:rsidRPr="004737B3" w:rsidRDefault="004737B3" w:rsidP="004737B3">
      <w:pPr>
        <w:spacing w:after="0" w:line="240" w:lineRule="auto"/>
        <w:jc w:val="both"/>
        <w:rPr>
          <w:rFonts w:ascii="Arial" w:eastAsia="Times New Roman" w:hAnsi="Arial" w:cs="Arial"/>
          <w:noProof w:val="0"/>
          <w:color w:val="FF0000"/>
          <w:sz w:val="24"/>
          <w:szCs w:val="24"/>
        </w:rPr>
      </w:pPr>
    </w:p>
    <w:p w14:paraId="1FE4C172" w14:textId="77777777" w:rsidR="004737B3" w:rsidRPr="004737B3" w:rsidRDefault="004737B3" w:rsidP="004737B3">
      <w:pPr>
        <w:spacing w:after="0" w:line="240" w:lineRule="auto"/>
        <w:jc w:val="both"/>
        <w:rPr>
          <w:rFonts w:ascii="Arial" w:eastAsia="Arial Unicode MS" w:hAnsi="Arial" w:cs="Arial"/>
          <w:b/>
          <w:noProof w:val="0"/>
          <w:sz w:val="24"/>
          <w:szCs w:val="24"/>
          <w:u w:val="single"/>
        </w:rPr>
      </w:pPr>
      <w:r w:rsidRPr="004737B3">
        <w:rPr>
          <w:rFonts w:ascii="Arial" w:eastAsia="Arial Unicode MS" w:hAnsi="Arial" w:cs="Arial"/>
          <w:b/>
          <w:noProof w:val="0"/>
          <w:sz w:val="24"/>
          <w:szCs w:val="24"/>
          <w:u w:val="single"/>
        </w:rPr>
        <w:t>8 – ALINHAMENTO ENTRE A CONTRATAÇÃO E O PLANEJAMENTO:</w:t>
      </w:r>
    </w:p>
    <w:p w14:paraId="25DE06C9" w14:textId="77777777" w:rsidR="004737B3" w:rsidRPr="004737B3" w:rsidRDefault="004737B3" w:rsidP="004737B3">
      <w:pPr>
        <w:spacing w:after="0" w:line="240" w:lineRule="auto"/>
        <w:jc w:val="both"/>
        <w:rPr>
          <w:rFonts w:ascii="Arial" w:eastAsia="Times New Roman" w:hAnsi="Arial" w:cs="Arial"/>
          <w:noProof w:val="0"/>
          <w:sz w:val="24"/>
          <w:szCs w:val="24"/>
        </w:rPr>
      </w:pPr>
      <w:r w:rsidRPr="004737B3">
        <w:rPr>
          <w:rFonts w:ascii="Arial" w:eastAsia="Times New Roman" w:hAnsi="Arial" w:cs="Arial"/>
          <w:b/>
          <w:noProof w:val="0"/>
          <w:sz w:val="24"/>
          <w:szCs w:val="24"/>
        </w:rPr>
        <w:t>8.1-</w:t>
      </w:r>
      <w:r w:rsidRPr="004737B3">
        <w:rPr>
          <w:rFonts w:ascii="Arial" w:eastAsia="Times New Roman" w:hAnsi="Arial" w:cs="Arial"/>
          <w:noProof w:val="0"/>
          <w:sz w:val="24"/>
          <w:szCs w:val="24"/>
        </w:rPr>
        <w:t xml:space="preserve">A aquisição dos produtos destinados a atender a demanda das </w:t>
      </w:r>
      <w:r w:rsidRPr="004737B3">
        <w:rPr>
          <w:rFonts w:ascii="Arial" w:eastAsia="Times New Roman" w:hAnsi="Arial" w:cs="Arial"/>
          <w:b/>
          <w:noProof w:val="0"/>
          <w:sz w:val="24"/>
          <w:szCs w:val="24"/>
        </w:rPr>
        <w:t>Escolas</w:t>
      </w:r>
      <w:r w:rsidRPr="004737B3">
        <w:rPr>
          <w:rFonts w:ascii="Arial" w:eastAsia="Times New Roman" w:hAnsi="Arial" w:cs="Arial"/>
          <w:noProof w:val="0"/>
          <w:sz w:val="24"/>
          <w:szCs w:val="24"/>
        </w:rPr>
        <w:t xml:space="preserve"> está vinculada ao Plano de contratações anual elaborado pela administração. Tal instrumento de planejamento utiliza de séries históricas de consumo para realizar a previsão da demanda necessária a manutenção das atividades desenvolvidas.</w:t>
      </w:r>
    </w:p>
    <w:p w14:paraId="51B714BA" w14:textId="77777777" w:rsidR="004737B3" w:rsidRPr="004737B3" w:rsidRDefault="004737B3" w:rsidP="004737B3">
      <w:pPr>
        <w:spacing w:after="0" w:line="240" w:lineRule="auto"/>
        <w:jc w:val="both"/>
        <w:rPr>
          <w:rFonts w:ascii="Arial" w:eastAsia="Times New Roman" w:hAnsi="Arial" w:cs="Arial"/>
          <w:noProof w:val="0"/>
          <w:color w:val="FF0000"/>
          <w:sz w:val="24"/>
          <w:szCs w:val="24"/>
        </w:rPr>
      </w:pPr>
    </w:p>
    <w:p w14:paraId="77A2F6E3" w14:textId="77777777" w:rsidR="004737B3" w:rsidRPr="004737B3" w:rsidRDefault="004737B3" w:rsidP="004737B3">
      <w:pPr>
        <w:spacing w:after="0" w:line="240" w:lineRule="auto"/>
        <w:jc w:val="both"/>
        <w:rPr>
          <w:rFonts w:ascii="Arial" w:eastAsia="Arial Unicode MS" w:hAnsi="Arial" w:cs="Arial"/>
          <w:b/>
          <w:noProof w:val="0"/>
          <w:sz w:val="24"/>
          <w:szCs w:val="24"/>
          <w:u w:val="single"/>
        </w:rPr>
      </w:pPr>
      <w:r w:rsidRPr="004737B3">
        <w:rPr>
          <w:rFonts w:ascii="Arial" w:eastAsia="Arial Unicode MS" w:hAnsi="Arial" w:cs="Arial"/>
          <w:b/>
          <w:noProof w:val="0"/>
          <w:sz w:val="24"/>
          <w:szCs w:val="24"/>
          <w:u w:val="single"/>
        </w:rPr>
        <w:t>9 – RESULTADOS PRETENDIDOS:</w:t>
      </w:r>
    </w:p>
    <w:p w14:paraId="41E66211" w14:textId="77777777" w:rsidR="004737B3" w:rsidRPr="004737B3" w:rsidRDefault="004737B3" w:rsidP="004737B3">
      <w:pPr>
        <w:spacing w:after="0" w:line="240" w:lineRule="auto"/>
        <w:jc w:val="both"/>
        <w:rPr>
          <w:rFonts w:ascii="Arial" w:eastAsia="Times New Roman" w:hAnsi="Arial" w:cs="Arial"/>
          <w:noProof w:val="0"/>
          <w:sz w:val="24"/>
          <w:szCs w:val="24"/>
        </w:rPr>
      </w:pPr>
      <w:r w:rsidRPr="004737B3">
        <w:rPr>
          <w:rFonts w:ascii="Arial" w:eastAsia="Times New Roman" w:hAnsi="Arial" w:cs="Arial"/>
          <w:b/>
          <w:noProof w:val="0"/>
          <w:sz w:val="24"/>
          <w:szCs w:val="24"/>
        </w:rPr>
        <w:t>9.1-</w:t>
      </w:r>
      <w:r w:rsidRPr="004737B3">
        <w:rPr>
          <w:rFonts w:ascii="Arial" w:eastAsia="Times New Roman" w:hAnsi="Arial" w:cs="Arial"/>
          <w:noProof w:val="0"/>
          <w:sz w:val="24"/>
          <w:szCs w:val="24"/>
        </w:rPr>
        <w:t>A presente contratação almeja a realização aquisição de produtos que atendam além, dos requisitos solicitados como:</w:t>
      </w:r>
    </w:p>
    <w:p w14:paraId="3E4D0CE7" w14:textId="77777777" w:rsidR="004737B3" w:rsidRPr="004737B3" w:rsidRDefault="004737B3" w:rsidP="009A3BA7">
      <w:pPr>
        <w:numPr>
          <w:ilvl w:val="0"/>
          <w:numId w:val="28"/>
        </w:numPr>
        <w:spacing w:after="0" w:line="240" w:lineRule="auto"/>
        <w:jc w:val="both"/>
        <w:rPr>
          <w:rFonts w:ascii="Arial" w:eastAsia="Times New Roman" w:hAnsi="Arial" w:cs="Arial"/>
          <w:noProof w:val="0"/>
          <w:sz w:val="24"/>
          <w:szCs w:val="24"/>
        </w:rPr>
      </w:pPr>
      <w:r w:rsidRPr="004737B3">
        <w:rPr>
          <w:rFonts w:ascii="Arial" w:eastAsia="Times New Roman" w:hAnsi="Arial" w:cs="Arial"/>
          <w:noProof w:val="0"/>
          <w:sz w:val="24"/>
          <w:szCs w:val="24"/>
        </w:rPr>
        <w:t>Economicidade;</w:t>
      </w:r>
    </w:p>
    <w:p w14:paraId="2CF4D4E2" w14:textId="77777777" w:rsidR="004737B3" w:rsidRPr="004737B3" w:rsidRDefault="004737B3" w:rsidP="009A3BA7">
      <w:pPr>
        <w:numPr>
          <w:ilvl w:val="0"/>
          <w:numId w:val="28"/>
        </w:numPr>
        <w:spacing w:after="0" w:line="240" w:lineRule="auto"/>
        <w:jc w:val="both"/>
        <w:rPr>
          <w:rFonts w:ascii="Arial" w:eastAsia="Times New Roman" w:hAnsi="Arial" w:cs="Arial"/>
          <w:noProof w:val="0"/>
          <w:sz w:val="24"/>
          <w:szCs w:val="24"/>
        </w:rPr>
      </w:pPr>
      <w:r w:rsidRPr="004737B3">
        <w:rPr>
          <w:rFonts w:ascii="Arial" w:eastAsia="Times New Roman" w:hAnsi="Arial" w:cs="Arial"/>
          <w:noProof w:val="0"/>
          <w:sz w:val="24"/>
          <w:szCs w:val="24"/>
        </w:rPr>
        <w:t>Eficácia;</w:t>
      </w:r>
    </w:p>
    <w:p w14:paraId="4797A935" w14:textId="77777777" w:rsidR="004737B3" w:rsidRPr="004737B3" w:rsidRDefault="004737B3" w:rsidP="009A3BA7">
      <w:pPr>
        <w:numPr>
          <w:ilvl w:val="0"/>
          <w:numId w:val="28"/>
        </w:numPr>
        <w:spacing w:after="0" w:line="240" w:lineRule="auto"/>
        <w:jc w:val="both"/>
        <w:rPr>
          <w:rFonts w:ascii="Arial" w:eastAsia="Times New Roman" w:hAnsi="Arial" w:cs="Arial"/>
          <w:noProof w:val="0"/>
          <w:sz w:val="24"/>
          <w:szCs w:val="24"/>
        </w:rPr>
      </w:pPr>
      <w:r w:rsidRPr="004737B3">
        <w:rPr>
          <w:rFonts w:ascii="Arial" w:eastAsia="Times New Roman" w:hAnsi="Arial" w:cs="Arial"/>
          <w:noProof w:val="0"/>
          <w:sz w:val="24"/>
          <w:szCs w:val="24"/>
        </w:rPr>
        <w:t xml:space="preserve">Eficiência; </w:t>
      </w:r>
    </w:p>
    <w:p w14:paraId="20433E8E" w14:textId="77777777" w:rsidR="004737B3" w:rsidRPr="004737B3" w:rsidRDefault="004737B3" w:rsidP="009A3BA7">
      <w:pPr>
        <w:numPr>
          <w:ilvl w:val="0"/>
          <w:numId w:val="28"/>
        </w:numPr>
        <w:spacing w:after="0" w:line="240" w:lineRule="auto"/>
        <w:jc w:val="both"/>
        <w:rPr>
          <w:rFonts w:ascii="Arial" w:eastAsia="Times New Roman" w:hAnsi="Arial" w:cs="Arial"/>
          <w:noProof w:val="0"/>
          <w:sz w:val="24"/>
          <w:szCs w:val="24"/>
        </w:rPr>
      </w:pPr>
      <w:r w:rsidRPr="004737B3">
        <w:rPr>
          <w:rFonts w:ascii="Arial" w:eastAsia="Times New Roman" w:hAnsi="Arial" w:cs="Arial"/>
          <w:noProof w:val="0"/>
          <w:sz w:val="24"/>
          <w:szCs w:val="24"/>
        </w:rPr>
        <w:t>Melhor aproveitamento dos recursos materiais e financeiros da administração pública.</w:t>
      </w:r>
    </w:p>
    <w:p w14:paraId="4EC3A16E" w14:textId="77777777" w:rsidR="004737B3" w:rsidRPr="004737B3" w:rsidRDefault="004737B3" w:rsidP="004737B3">
      <w:pPr>
        <w:spacing w:after="0" w:line="240" w:lineRule="auto"/>
        <w:jc w:val="both"/>
        <w:rPr>
          <w:rFonts w:ascii="Arial" w:eastAsia="Times New Roman" w:hAnsi="Arial" w:cs="Arial"/>
          <w:noProof w:val="0"/>
          <w:color w:val="0070C0"/>
          <w:sz w:val="24"/>
          <w:szCs w:val="24"/>
        </w:rPr>
      </w:pPr>
    </w:p>
    <w:p w14:paraId="4214DC9E" w14:textId="77777777" w:rsidR="004737B3" w:rsidRPr="004737B3" w:rsidRDefault="004737B3" w:rsidP="004737B3">
      <w:pPr>
        <w:spacing w:after="0" w:line="240" w:lineRule="auto"/>
        <w:jc w:val="both"/>
        <w:rPr>
          <w:rFonts w:ascii="Arial" w:eastAsia="Arial Unicode MS" w:hAnsi="Arial" w:cs="Arial"/>
          <w:b/>
          <w:noProof w:val="0"/>
          <w:sz w:val="24"/>
          <w:szCs w:val="24"/>
          <w:u w:val="single"/>
        </w:rPr>
      </w:pPr>
      <w:r w:rsidRPr="004737B3">
        <w:rPr>
          <w:rFonts w:ascii="Arial" w:eastAsia="Arial Unicode MS" w:hAnsi="Arial" w:cs="Arial"/>
          <w:b/>
          <w:noProof w:val="0"/>
          <w:sz w:val="24"/>
          <w:szCs w:val="24"/>
          <w:u w:val="single"/>
        </w:rPr>
        <w:t>10 – PROVIDÊNCIAS A SEREM ADOTADAS:</w:t>
      </w:r>
    </w:p>
    <w:p w14:paraId="35606334" w14:textId="77777777" w:rsidR="004737B3" w:rsidRPr="004737B3" w:rsidRDefault="004737B3" w:rsidP="004737B3">
      <w:pPr>
        <w:spacing w:after="0" w:line="240" w:lineRule="auto"/>
        <w:jc w:val="both"/>
        <w:rPr>
          <w:rFonts w:ascii="Arial" w:eastAsia="Times New Roman" w:hAnsi="Arial" w:cs="Arial"/>
          <w:noProof w:val="0"/>
          <w:sz w:val="24"/>
          <w:szCs w:val="24"/>
        </w:rPr>
      </w:pPr>
      <w:r w:rsidRPr="004737B3">
        <w:rPr>
          <w:rFonts w:ascii="Arial" w:eastAsia="Times New Roman" w:hAnsi="Arial" w:cs="Arial"/>
          <w:b/>
          <w:noProof w:val="0"/>
          <w:sz w:val="24"/>
          <w:szCs w:val="24"/>
        </w:rPr>
        <w:t>10.1-</w:t>
      </w:r>
      <w:r w:rsidRPr="004737B3">
        <w:rPr>
          <w:rFonts w:ascii="Arial" w:eastAsia="Times New Roman" w:hAnsi="Arial" w:cs="Arial"/>
          <w:noProof w:val="0"/>
          <w:sz w:val="24"/>
          <w:szCs w:val="24"/>
        </w:rPr>
        <w:t>A presente contratação requer por parte da administração o acompanhamento de profissional qualificado para analisar, julgar e receber os produtos solicitados, de forma a verificar que todas as especificações técnicas e exigências solicitadas foram cumpridas.</w:t>
      </w:r>
    </w:p>
    <w:p w14:paraId="4DCA9882" w14:textId="77777777" w:rsidR="004737B3" w:rsidRPr="004737B3" w:rsidRDefault="004737B3" w:rsidP="004737B3">
      <w:pPr>
        <w:spacing w:after="0" w:line="240" w:lineRule="auto"/>
        <w:jc w:val="both"/>
        <w:rPr>
          <w:rFonts w:ascii="Arial" w:eastAsia="Times New Roman" w:hAnsi="Arial" w:cs="Arial"/>
          <w:noProof w:val="0"/>
          <w:sz w:val="24"/>
          <w:szCs w:val="24"/>
        </w:rPr>
      </w:pPr>
    </w:p>
    <w:p w14:paraId="70498C2A" w14:textId="77777777" w:rsidR="004737B3" w:rsidRPr="004737B3" w:rsidRDefault="004737B3" w:rsidP="004737B3">
      <w:pPr>
        <w:spacing w:after="0" w:line="240" w:lineRule="auto"/>
        <w:jc w:val="both"/>
        <w:rPr>
          <w:rFonts w:ascii="Arial" w:eastAsia="Arial Unicode MS" w:hAnsi="Arial" w:cs="Arial"/>
          <w:b/>
          <w:noProof w:val="0"/>
          <w:sz w:val="24"/>
          <w:szCs w:val="24"/>
          <w:u w:val="single"/>
        </w:rPr>
      </w:pPr>
      <w:r w:rsidRPr="004737B3">
        <w:rPr>
          <w:rFonts w:ascii="Arial" w:eastAsia="Arial Unicode MS" w:hAnsi="Arial" w:cs="Arial"/>
          <w:b/>
          <w:noProof w:val="0"/>
          <w:sz w:val="24"/>
          <w:szCs w:val="24"/>
          <w:u w:val="single"/>
        </w:rPr>
        <w:t>11 – POSICIONAMENTO CONCLUSIVO SOBRE A ADEQUAÇÃO DA CONTRATAÇÃO PARA O ATENDIMENTO DA NECESSIDADE A QUE SE DESTINA:</w:t>
      </w:r>
    </w:p>
    <w:p w14:paraId="50931866" w14:textId="77777777" w:rsidR="004737B3" w:rsidRPr="004737B3" w:rsidRDefault="004737B3" w:rsidP="004737B3">
      <w:pPr>
        <w:spacing w:after="0" w:line="240" w:lineRule="auto"/>
        <w:jc w:val="both"/>
        <w:rPr>
          <w:rFonts w:ascii="Arial" w:eastAsia="Times New Roman" w:hAnsi="Arial" w:cs="Arial"/>
          <w:noProof w:val="0"/>
          <w:sz w:val="24"/>
          <w:szCs w:val="24"/>
        </w:rPr>
      </w:pPr>
      <w:r w:rsidRPr="004737B3">
        <w:rPr>
          <w:rFonts w:ascii="Arial" w:eastAsia="Times New Roman" w:hAnsi="Arial" w:cs="Arial"/>
          <w:b/>
          <w:noProof w:val="0"/>
          <w:sz w:val="24"/>
          <w:szCs w:val="24"/>
        </w:rPr>
        <w:t>11.1-</w:t>
      </w:r>
      <w:r w:rsidRPr="004737B3">
        <w:rPr>
          <w:rFonts w:ascii="Times New Roman" w:eastAsia="Times New Roman" w:hAnsi="Times New Roman" w:cs="Times New Roman"/>
          <w:noProof w:val="0"/>
          <w:sz w:val="24"/>
          <w:szCs w:val="24"/>
        </w:rPr>
        <w:t xml:space="preserve"> </w:t>
      </w:r>
      <w:r w:rsidRPr="004737B3">
        <w:rPr>
          <w:rFonts w:ascii="Arial" w:eastAsia="Times New Roman" w:hAnsi="Arial" w:cs="Arial"/>
          <w:noProof w:val="0"/>
          <w:sz w:val="24"/>
          <w:szCs w:val="24"/>
        </w:rPr>
        <w:t>Esta comissão de licitações declara que esta contratação com base neste Estudo Técnico Preliminar, DECLARA que:</w:t>
      </w:r>
    </w:p>
    <w:p w14:paraId="361BE5AF" w14:textId="77777777" w:rsidR="004737B3" w:rsidRPr="004737B3" w:rsidRDefault="004737B3" w:rsidP="004737B3">
      <w:pPr>
        <w:spacing w:after="0" w:line="240" w:lineRule="auto"/>
        <w:ind w:firstLine="708"/>
        <w:jc w:val="both"/>
        <w:rPr>
          <w:rFonts w:ascii="Arial" w:eastAsia="Times New Roman" w:hAnsi="Arial" w:cs="Arial"/>
          <w:b/>
          <w:noProof w:val="0"/>
          <w:sz w:val="24"/>
          <w:szCs w:val="24"/>
        </w:rPr>
      </w:pPr>
      <w:proofErr w:type="gramStart"/>
      <w:r w:rsidRPr="004737B3">
        <w:rPr>
          <w:rFonts w:ascii="Arial" w:eastAsia="Times New Roman" w:hAnsi="Arial" w:cs="Arial"/>
          <w:b/>
          <w:noProof w:val="0"/>
          <w:sz w:val="24"/>
          <w:szCs w:val="24"/>
        </w:rPr>
        <w:t>( x</w:t>
      </w:r>
      <w:proofErr w:type="gramEnd"/>
      <w:r w:rsidRPr="004737B3">
        <w:rPr>
          <w:rFonts w:ascii="Arial" w:eastAsia="Times New Roman" w:hAnsi="Arial" w:cs="Arial"/>
          <w:b/>
          <w:noProof w:val="0"/>
          <w:sz w:val="24"/>
          <w:szCs w:val="24"/>
        </w:rPr>
        <w:t xml:space="preserve"> )É VIÁVEL a presente contratação; </w:t>
      </w:r>
    </w:p>
    <w:p w14:paraId="6747423D" w14:textId="77777777" w:rsidR="004737B3" w:rsidRPr="004737B3" w:rsidRDefault="004737B3" w:rsidP="004737B3">
      <w:pPr>
        <w:spacing w:after="0" w:line="240" w:lineRule="auto"/>
        <w:ind w:firstLine="708"/>
        <w:jc w:val="both"/>
        <w:rPr>
          <w:rFonts w:ascii="Arial" w:eastAsia="Times New Roman" w:hAnsi="Arial" w:cs="Arial"/>
          <w:b/>
          <w:noProof w:val="0"/>
          <w:sz w:val="24"/>
          <w:szCs w:val="24"/>
        </w:rPr>
      </w:pPr>
      <w:proofErr w:type="gramStart"/>
      <w:r w:rsidRPr="004737B3">
        <w:rPr>
          <w:rFonts w:ascii="Arial" w:eastAsia="Times New Roman" w:hAnsi="Arial" w:cs="Arial"/>
          <w:b/>
          <w:noProof w:val="0"/>
          <w:sz w:val="24"/>
          <w:szCs w:val="24"/>
        </w:rPr>
        <w:t xml:space="preserve">(  </w:t>
      </w:r>
      <w:proofErr w:type="gramEnd"/>
      <w:r w:rsidRPr="004737B3">
        <w:rPr>
          <w:rFonts w:ascii="Arial" w:eastAsia="Times New Roman" w:hAnsi="Arial" w:cs="Arial"/>
          <w:b/>
          <w:noProof w:val="0"/>
          <w:sz w:val="24"/>
          <w:szCs w:val="24"/>
        </w:rPr>
        <w:t xml:space="preserve">  )NÃO É VIÁVEL a presente contratação.</w:t>
      </w:r>
    </w:p>
    <w:p w14:paraId="33C50BEE" w14:textId="77777777" w:rsidR="004737B3" w:rsidRPr="004737B3" w:rsidRDefault="004737B3" w:rsidP="004737B3">
      <w:pPr>
        <w:spacing w:after="0" w:line="240" w:lineRule="auto"/>
        <w:jc w:val="both"/>
        <w:rPr>
          <w:rFonts w:ascii="Arial" w:eastAsia="Times New Roman" w:hAnsi="Arial" w:cs="Arial"/>
          <w:b/>
          <w:noProof w:val="0"/>
          <w:sz w:val="24"/>
          <w:szCs w:val="24"/>
        </w:rPr>
      </w:pPr>
    </w:p>
    <w:p w14:paraId="52F3A2E0" w14:textId="77777777" w:rsidR="004737B3" w:rsidRPr="004737B3" w:rsidRDefault="004737B3" w:rsidP="004737B3">
      <w:pPr>
        <w:spacing w:after="0" w:line="240" w:lineRule="auto"/>
        <w:jc w:val="center"/>
        <w:rPr>
          <w:rFonts w:ascii="Arial" w:eastAsia="Times New Roman" w:hAnsi="Arial" w:cs="Arial"/>
          <w:b/>
          <w:noProof w:val="0"/>
          <w:sz w:val="24"/>
          <w:szCs w:val="24"/>
        </w:rPr>
        <w:sectPr w:rsidR="004737B3" w:rsidRPr="004737B3" w:rsidSect="004737B3">
          <w:headerReference w:type="default" r:id="rId10"/>
          <w:footerReference w:type="default" r:id="rId11"/>
          <w:type w:val="continuous"/>
          <w:pgSz w:w="11907" w:h="16840" w:code="9"/>
          <w:pgMar w:top="2127" w:right="1134" w:bottom="992" w:left="1134" w:header="567" w:footer="709" w:gutter="0"/>
          <w:cols w:space="708"/>
          <w:docGrid w:linePitch="360"/>
        </w:sectPr>
      </w:pPr>
    </w:p>
    <w:p w14:paraId="6B83BCAF" w14:textId="77777777" w:rsidR="004737B3" w:rsidRPr="004737B3" w:rsidRDefault="004737B3" w:rsidP="004737B3">
      <w:pPr>
        <w:spacing w:after="0" w:line="240" w:lineRule="auto"/>
        <w:ind w:firstLine="708"/>
        <w:jc w:val="both"/>
        <w:rPr>
          <w:rFonts w:ascii="Arial" w:eastAsia="Times New Roman" w:hAnsi="Arial" w:cs="Arial"/>
          <w:b/>
          <w:noProof w:val="0"/>
          <w:color w:val="FF0000"/>
          <w:sz w:val="24"/>
          <w:szCs w:val="24"/>
        </w:rPr>
        <w:sectPr w:rsidR="004737B3" w:rsidRPr="004737B3" w:rsidSect="004737B3">
          <w:type w:val="continuous"/>
          <w:pgSz w:w="11907" w:h="16840" w:code="9"/>
          <w:pgMar w:top="2127" w:right="1134" w:bottom="992" w:left="1134" w:header="567" w:footer="709" w:gutter="0"/>
          <w:cols w:num="2" w:space="708"/>
          <w:docGrid w:linePitch="360"/>
        </w:sectPr>
      </w:pPr>
    </w:p>
    <w:p w14:paraId="60E373B9" w14:textId="77777777" w:rsidR="00B42FE8" w:rsidRPr="00B42FE8" w:rsidRDefault="00B42FE8" w:rsidP="00C81F70">
      <w:pPr>
        <w:autoSpaceDE w:val="0"/>
        <w:autoSpaceDN w:val="0"/>
        <w:adjustRightInd w:val="0"/>
        <w:spacing w:after="0" w:line="240" w:lineRule="auto"/>
        <w:jc w:val="center"/>
        <w:rPr>
          <w:rFonts w:ascii="Arial" w:hAnsi="Arial" w:cs="Arial"/>
          <w:b/>
          <w:bCs/>
          <w:noProof w:val="0"/>
          <w:sz w:val="28"/>
          <w:szCs w:val="32"/>
          <w:u w:val="single"/>
        </w:rPr>
      </w:pPr>
      <w:r w:rsidRPr="00B42FE8">
        <w:rPr>
          <w:rFonts w:ascii="Arial" w:hAnsi="Arial" w:cs="Arial"/>
          <w:b/>
          <w:bCs/>
          <w:noProof w:val="0"/>
          <w:sz w:val="28"/>
          <w:szCs w:val="32"/>
          <w:u w:val="single"/>
        </w:rPr>
        <w:lastRenderedPageBreak/>
        <w:t>TERMO DE REFERENCIA</w:t>
      </w:r>
    </w:p>
    <w:p w14:paraId="10DB576D" w14:textId="77777777" w:rsidR="00B42FE8" w:rsidRPr="00B42FE8" w:rsidRDefault="00B42FE8" w:rsidP="00C81F70">
      <w:pPr>
        <w:autoSpaceDE w:val="0"/>
        <w:autoSpaceDN w:val="0"/>
        <w:adjustRightInd w:val="0"/>
        <w:spacing w:after="0" w:line="240" w:lineRule="auto"/>
        <w:jc w:val="center"/>
        <w:rPr>
          <w:rFonts w:ascii="Arial" w:hAnsi="Arial" w:cs="Arial"/>
          <w:b/>
          <w:bCs/>
          <w:noProof w:val="0"/>
          <w:sz w:val="32"/>
          <w:szCs w:val="32"/>
          <w:u w:val="single"/>
        </w:rPr>
      </w:pPr>
    </w:p>
    <w:p w14:paraId="49B5B48F" w14:textId="77777777" w:rsidR="00B42FE8" w:rsidRPr="00B42FE8" w:rsidRDefault="00B42FE8" w:rsidP="00C81F70">
      <w:pPr>
        <w:spacing w:after="0" w:line="240" w:lineRule="auto"/>
        <w:rPr>
          <w:rFonts w:ascii="Arial" w:hAnsi="Arial" w:cs="Arial"/>
          <w:b/>
          <w:noProof w:val="0"/>
          <w:sz w:val="24"/>
        </w:rPr>
      </w:pPr>
      <w:r w:rsidRPr="00B42FE8">
        <w:rPr>
          <w:rFonts w:ascii="Arial" w:hAnsi="Arial" w:cs="Arial"/>
          <w:b/>
          <w:noProof w:val="0"/>
          <w:sz w:val="24"/>
        </w:rPr>
        <w:t>1 – DO OBJETO:</w:t>
      </w:r>
    </w:p>
    <w:p w14:paraId="5ADCA21F"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1.1</w:t>
      </w:r>
      <w:r w:rsidRPr="00B42FE8">
        <w:rPr>
          <w:rFonts w:ascii="Arial" w:hAnsi="Arial" w:cs="Arial"/>
          <w:noProof w:val="0"/>
          <w:sz w:val="24"/>
        </w:rPr>
        <w:t>-Contratação de interessados no fornecimento gêneros alimentícios (merenda escolar).</w:t>
      </w:r>
    </w:p>
    <w:p w14:paraId="5D4466BC" w14:textId="77777777" w:rsidR="00B42FE8" w:rsidRPr="00B42FE8" w:rsidRDefault="00B42FE8" w:rsidP="00C81F70">
      <w:pPr>
        <w:spacing w:after="0" w:line="240" w:lineRule="auto"/>
        <w:jc w:val="both"/>
        <w:rPr>
          <w:rFonts w:ascii="Arial" w:hAnsi="Arial" w:cs="Arial"/>
          <w:b/>
          <w:noProof w:val="0"/>
          <w:sz w:val="24"/>
        </w:rPr>
      </w:pPr>
    </w:p>
    <w:p w14:paraId="24263495" w14:textId="77777777" w:rsidR="00B42FE8" w:rsidRPr="00B42FE8" w:rsidRDefault="00B42FE8" w:rsidP="00C81F70">
      <w:pPr>
        <w:spacing w:after="0" w:line="240" w:lineRule="auto"/>
        <w:jc w:val="both"/>
        <w:rPr>
          <w:rFonts w:ascii="Arial" w:hAnsi="Arial" w:cs="Arial"/>
          <w:b/>
          <w:noProof w:val="0"/>
          <w:sz w:val="24"/>
        </w:rPr>
      </w:pPr>
      <w:r w:rsidRPr="00B42FE8">
        <w:rPr>
          <w:rFonts w:ascii="Arial" w:hAnsi="Arial" w:cs="Arial"/>
          <w:b/>
          <w:noProof w:val="0"/>
          <w:sz w:val="24"/>
        </w:rPr>
        <w:t>2 – OBJETIVO DA CONTRATAÇÃO E JUSTIFICATIVA:</w:t>
      </w:r>
    </w:p>
    <w:p w14:paraId="68BBFC63" w14:textId="77777777" w:rsidR="00B42FE8" w:rsidRPr="00B42FE8" w:rsidRDefault="00B42FE8" w:rsidP="00C81F70">
      <w:pPr>
        <w:spacing w:after="0" w:line="240" w:lineRule="auto"/>
        <w:jc w:val="both"/>
        <w:rPr>
          <w:rFonts w:ascii="Arial" w:hAnsi="Arial" w:cs="Arial"/>
          <w:noProof w:val="0"/>
          <w:sz w:val="24"/>
          <w:szCs w:val="24"/>
        </w:rPr>
      </w:pPr>
      <w:r w:rsidRPr="00B42FE8">
        <w:rPr>
          <w:rFonts w:ascii="Arial" w:hAnsi="Arial" w:cs="Arial"/>
          <w:b/>
          <w:bCs/>
          <w:noProof w:val="0"/>
          <w:sz w:val="24"/>
          <w:szCs w:val="24"/>
        </w:rPr>
        <w:t>2.1</w:t>
      </w:r>
      <w:r w:rsidRPr="00B42FE8">
        <w:rPr>
          <w:rFonts w:ascii="Arial" w:hAnsi="Arial" w:cs="Arial"/>
          <w:noProof w:val="0"/>
          <w:sz w:val="24"/>
          <w:szCs w:val="24"/>
        </w:rPr>
        <w:t>-A aquisição de alimentos para a merenda nas escolas se faz necessária, pois a alimentação escolar é, em muitos casos, a única alimentação balanceada ingerida durante o dia, principalmente nos alunos oriundos de famílias de baixa renda. a alimentação balanceada desde a infância favorece os níveis ideais de saúde, crescimento e desenvolvimento intelectual.  uma alimentação adequada atua diretamente na melhoria do nível educacional, reduzindo os transtornos de aprendizado causados por deficiências nutricionais como anemia e desnutrição e evita ainda o aparecimento de obesidade, distúrbios alimentares e a falta da mesma pode provocar a evasão e outras consequências para a vida do estudante.</w:t>
      </w:r>
    </w:p>
    <w:p w14:paraId="0ECE4E04" w14:textId="77777777" w:rsidR="00B42FE8" w:rsidRPr="00B42FE8" w:rsidRDefault="00B42FE8" w:rsidP="00C81F70">
      <w:pPr>
        <w:spacing w:after="0" w:line="240" w:lineRule="auto"/>
        <w:jc w:val="both"/>
        <w:rPr>
          <w:rFonts w:ascii="Arial" w:hAnsi="Arial" w:cs="Arial"/>
          <w:noProof w:val="0"/>
          <w:sz w:val="24"/>
        </w:rPr>
      </w:pPr>
    </w:p>
    <w:p w14:paraId="1B93A016" w14:textId="77777777" w:rsidR="00B42FE8" w:rsidRPr="00B42FE8" w:rsidRDefault="00B42FE8" w:rsidP="00C81F70">
      <w:pPr>
        <w:spacing w:after="0" w:line="240" w:lineRule="auto"/>
        <w:jc w:val="both"/>
        <w:rPr>
          <w:rFonts w:ascii="Arial" w:hAnsi="Arial" w:cs="Arial"/>
          <w:b/>
          <w:noProof w:val="0"/>
          <w:sz w:val="24"/>
        </w:rPr>
      </w:pPr>
      <w:r w:rsidRPr="00B42FE8">
        <w:rPr>
          <w:rFonts w:ascii="Arial" w:hAnsi="Arial" w:cs="Arial"/>
          <w:b/>
          <w:noProof w:val="0"/>
          <w:sz w:val="24"/>
        </w:rPr>
        <w:t>3 – ESTIMATIVA DE PREÇO:</w:t>
      </w:r>
    </w:p>
    <w:p w14:paraId="09711B0D" w14:textId="77777777" w:rsidR="00B42FE8" w:rsidRPr="00B42FE8" w:rsidRDefault="00B42FE8" w:rsidP="00C81F70">
      <w:pPr>
        <w:spacing w:after="0" w:line="240" w:lineRule="auto"/>
        <w:jc w:val="both"/>
        <w:rPr>
          <w:rFonts w:ascii="Arial" w:hAnsi="Arial" w:cs="Arial"/>
          <w:b/>
          <w:noProof w:val="0"/>
          <w:sz w:val="18"/>
        </w:rPr>
      </w:pPr>
      <w:r w:rsidRPr="00B42FE8">
        <w:rPr>
          <w:rFonts w:ascii="Arial" w:hAnsi="Arial" w:cs="Arial"/>
          <w:b/>
          <w:noProof w:val="0"/>
          <w:sz w:val="24"/>
        </w:rPr>
        <w:t>3.1</w:t>
      </w:r>
      <w:r w:rsidRPr="00B42FE8">
        <w:rPr>
          <w:rFonts w:ascii="Arial" w:hAnsi="Arial" w:cs="Arial"/>
          <w:noProof w:val="0"/>
          <w:sz w:val="24"/>
        </w:rPr>
        <w:t>-</w:t>
      </w:r>
      <w:r w:rsidRPr="00B42FE8">
        <w:rPr>
          <w:rFonts w:ascii="Arial" w:hAnsi="Arial" w:cs="Arial"/>
          <w:noProof w:val="0"/>
          <w:sz w:val="24"/>
          <w:szCs w:val="24"/>
        </w:rPr>
        <w:t>Os valores referentes aos passes foram obtidos através de pesquisa conforme art. 23, Inciso IV da lei 14.133/2021.</w:t>
      </w:r>
    </w:p>
    <w:p w14:paraId="532777E5"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3.2</w:t>
      </w:r>
      <w:r w:rsidRPr="00B42FE8">
        <w:rPr>
          <w:rFonts w:ascii="Arial" w:hAnsi="Arial" w:cs="Arial"/>
          <w:noProof w:val="0"/>
          <w:sz w:val="24"/>
        </w:rPr>
        <w:t>-Considerando a aquisição dos produtos, foi elaborado mapa de preços estimado a seguir: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5294"/>
        <w:gridCol w:w="815"/>
        <w:gridCol w:w="740"/>
        <w:gridCol w:w="931"/>
        <w:gridCol w:w="903"/>
      </w:tblGrid>
      <w:tr w:rsidR="00C81F70" w:rsidRPr="00B42FE8" w14:paraId="2C0BD8D3" w14:textId="77777777" w:rsidTr="00C81F70">
        <w:tc>
          <w:tcPr>
            <w:tcW w:w="326" w:type="pct"/>
            <w:vAlign w:val="center"/>
          </w:tcPr>
          <w:p w14:paraId="2C2F728C" w14:textId="77777777" w:rsidR="00B42FE8" w:rsidRPr="00B42FE8" w:rsidRDefault="00B42FE8" w:rsidP="00C81F70">
            <w:pPr>
              <w:spacing w:after="0" w:line="240" w:lineRule="auto"/>
              <w:jc w:val="center"/>
              <w:rPr>
                <w:rFonts w:ascii="Arial" w:eastAsia="Times New Roman" w:hAnsi="Arial" w:cs="Arial"/>
                <w:b/>
                <w:bCs/>
                <w:noProof w:val="0"/>
                <w:w w:val="105"/>
                <w:sz w:val="18"/>
                <w:lang w:val="pt-PT" w:eastAsia="en-US"/>
              </w:rPr>
            </w:pPr>
            <w:r w:rsidRPr="00B42FE8">
              <w:rPr>
                <w:rFonts w:ascii="Arial" w:eastAsia="Times New Roman" w:hAnsi="Arial" w:cs="Arial"/>
                <w:b/>
                <w:bCs/>
                <w:noProof w:val="0"/>
                <w:w w:val="105"/>
                <w:sz w:val="18"/>
                <w:lang w:val="pt-PT" w:eastAsia="en-US"/>
              </w:rPr>
              <w:t>Item</w:t>
            </w:r>
          </w:p>
        </w:tc>
        <w:tc>
          <w:tcPr>
            <w:tcW w:w="2861" w:type="pct"/>
            <w:vAlign w:val="center"/>
          </w:tcPr>
          <w:p w14:paraId="334A1CFB" w14:textId="77777777" w:rsidR="00B42FE8" w:rsidRPr="00B42FE8" w:rsidRDefault="00B42FE8" w:rsidP="00C81F70">
            <w:pPr>
              <w:spacing w:after="0" w:line="240" w:lineRule="auto"/>
              <w:jc w:val="center"/>
              <w:rPr>
                <w:rFonts w:ascii="Arial" w:eastAsia="Times New Roman" w:hAnsi="Arial" w:cs="Arial"/>
                <w:b/>
                <w:bCs/>
                <w:noProof w:val="0"/>
                <w:w w:val="105"/>
                <w:sz w:val="18"/>
                <w:lang w:val="pt-PT" w:eastAsia="en-US"/>
              </w:rPr>
            </w:pPr>
            <w:r w:rsidRPr="00B42FE8">
              <w:rPr>
                <w:rFonts w:ascii="Arial" w:eastAsia="Times New Roman" w:hAnsi="Arial" w:cs="Arial"/>
                <w:b/>
                <w:bCs/>
                <w:noProof w:val="0"/>
                <w:w w:val="105"/>
                <w:sz w:val="18"/>
                <w:lang w:val="pt-PT" w:eastAsia="en-US"/>
              </w:rPr>
              <w:t>Descrição</w:t>
            </w:r>
          </w:p>
        </w:tc>
        <w:tc>
          <w:tcPr>
            <w:tcW w:w="422" w:type="pct"/>
            <w:vAlign w:val="center"/>
          </w:tcPr>
          <w:p w14:paraId="3D46A4E5" w14:textId="77777777" w:rsidR="00B42FE8" w:rsidRPr="00B42FE8" w:rsidRDefault="00B42FE8" w:rsidP="00C81F70">
            <w:pPr>
              <w:spacing w:after="0" w:line="240" w:lineRule="auto"/>
              <w:jc w:val="center"/>
              <w:rPr>
                <w:rFonts w:ascii="Arial" w:eastAsia="Times New Roman" w:hAnsi="Arial" w:cs="Arial"/>
                <w:b/>
                <w:bCs/>
                <w:noProof w:val="0"/>
                <w:w w:val="105"/>
                <w:sz w:val="18"/>
                <w:lang w:val="pt-PT" w:eastAsia="en-US"/>
              </w:rPr>
            </w:pPr>
            <w:r w:rsidRPr="00B42FE8">
              <w:rPr>
                <w:rFonts w:ascii="Arial" w:eastAsia="Times New Roman" w:hAnsi="Arial" w:cs="Arial"/>
                <w:b/>
                <w:bCs/>
                <w:noProof w:val="0"/>
                <w:w w:val="105"/>
                <w:sz w:val="18"/>
                <w:lang w:val="pt-PT" w:eastAsia="en-US"/>
              </w:rPr>
              <w:t>Quant.</w:t>
            </w:r>
          </w:p>
        </w:tc>
        <w:tc>
          <w:tcPr>
            <w:tcW w:w="398" w:type="pct"/>
            <w:vAlign w:val="center"/>
          </w:tcPr>
          <w:p w14:paraId="5A30CB9E" w14:textId="77777777" w:rsidR="00B42FE8" w:rsidRPr="00B42FE8" w:rsidRDefault="00B42FE8" w:rsidP="00C81F70">
            <w:pPr>
              <w:spacing w:after="0" w:line="240" w:lineRule="auto"/>
              <w:jc w:val="center"/>
              <w:rPr>
                <w:rFonts w:ascii="Arial" w:eastAsia="Times New Roman" w:hAnsi="Arial" w:cs="Arial"/>
                <w:b/>
                <w:bCs/>
                <w:noProof w:val="0"/>
                <w:w w:val="105"/>
                <w:sz w:val="18"/>
                <w:lang w:val="pt-PT" w:eastAsia="en-US"/>
              </w:rPr>
            </w:pPr>
            <w:r w:rsidRPr="00B42FE8">
              <w:rPr>
                <w:rFonts w:ascii="Arial" w:eastAsia="Times New Roman" w:hAnsi="Arial" w:cs="Arial"/>
                <w:b/>
                <w:bCs/>
                <w:noProof w:val="0"/>
                <w:w w:val="105"/>
                <w:sz w:val="18"/>
                <w:lang w:val="pt-PT" w:eastAsia="en-US"/>
              </w:rPr>
              <w:t>Unid.</w:t>
            </w:r>
          </w:p>
        </w:tc>
        <w:tc>
          <w:tcPr>
            <w:tcW w:w="501" w:type="pct"/>
            <w:vAlign w:val="center"/>
          </w:tcPr>
          <w:p w14:paraId="1D0051DB" w14:textId="77777777" w:rsidR="00B42FE8" w:rsidRPr="00B42FE8" w:rsidRDefault="00B42FE8" w:rsidP="00C81F70">
            <w:pPr>
              <w:spacing w:after="0" w:line="240" w:lineRule="auto"/>
              <w:jc w:val="center"/>
              <w:rPr>
                <w:rFonts w:ascii="Arial" w:eastAsia="Times New Roman" w:hAnsi="Arial" w:cs="Arial"/>
                <w:b/>
                <w:bCs/>
                <w:noProof w:val="0"/>
                <w:w w:val="105"/>
                <w:sz w:val="18"/>
                <w:lang w:val="pt-PT" w:eastAsia="en-US"/>
              </w:rPr>
            </w:pPr>
            <w:r w:rsidRPr="00B42FE8">
              <w:rPr>
                <w:rFonts w:ascii="Arial" w:eastAsia="Times New Roman" w:hAnsi="Arial" w:cs="Arial"/>
                <w:b/>
                <w:bCs/>
                <w:noProof w:val="0"/>
                <w:w w:val="105"/>
                <w:sz w:val="18"/>
                <w:lang w:val="pt-PT" w:eastAsia="en-US"/>
              </w:rPr>
              <w:t>Valor Unitário</w:t>
            </w:r>
          </w:p>
        </w:tc>
        <w:tc>
          <w:tcPr>
            <w:tcW w:w="492" w:type="pct"/>
            <w:vAlign w:val="center"/>
          </w:tcPr>
          <w:p w14:paraId="3050EFCA"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8"/>
                <w:lang w:val="pt-PT" w:eastAsia="en-US"/>
              </w:rPr>
              <w:t>Valor Total</w:t>
            </w:r>
          </w:p>
        </w:tc>
      </w:tr>
      <w:tr w:rsidR="00C81F70" w:rsidRPr="00B42FE8" w14:paraId="5A982BE5" w14:textId="77777777" w:rsidTr="00C81F70">
        <w:tc>
          <w:tcPr>
            <w:tcW w:w="326" w:type="pct"/>
            <w:vAlign w:val="center"/>
          </w:tcPr>
          <w:p w14:paraId="5D89D238"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1</w:t>
            </w:r>
          </w:p>
        </w:tc>
        <w:tc>
          <w:tcPr>
            <w:tcW w:w="2861" w:type="pct"/>
            <w:vAlign w:val="center"/>
          </w:tcPr>
          <w:p w14:paraId="0B5297B2" w14:textId="77777777" w:rsidR="00B42FE8" w:rsidRPr="00B42FE8" w:rsidRDefault="00B42FE8" w:rsidP="00C81F70">
            <w:pPr>
              <w:snapToGrid w:val="0"/>
              <w:spacing w:after="0" w:line="240" w:lineRule="auto"/>
              <w:jc w:val="both"/>
              <w:rPr>
                <w:rFonts w:ascii="Arial" w:eastAsia="Times New Roman" w:hAnsi="Arial" w:cs="Arial"/>
                <w:noProof w:val="0"/>
                <w:sz w:val="14"/>
                <w:szCs w:val="14"/>
              </w:rPr>
            </w:pPr>
            <w:r w:rsidRPr="00B42FE8">
              <w:rPr>
                <w:rFonts w:ascii="Arial" w:eastAsia="Times New Roman" w:hAnsi="Arial" w:cs="Arial"/>
                <w:b/>
                <w:noProof w:val="0"/>
                <w:sz w:val="14"/>
                <w:szCs w:val="14"/>
              </w:rPr>
              <w:t xml:space="preserve">ABACAXI – </w:t>
            </w:r>
            <w:r w:rsidRPr="00B42FE8">
              <w:rPr>
                <w:rFonts w:ascii="Arial" w:eastAsia="Times New Roman" w:hAnsi="Arial" w:cs="Arial"/>
                <w:noProof w:val="0"/>
                <w:sz w:val="14"/>
                <w:szCs w:val="14"/>
              </w:rPr>
              <w:t>Abacaxi pérola de primeira, in natura graúdo.</w:t>
            </w:r>
          </w:p>
          <w:p w14:paraId="7A9249F9" w14:textId="77777777" w:rsidR="00B42FE8" w:rsidRPr="00B42FE8" w:rsidRDefault="00B42FE8" w:rsidP="00C81F70">
            <w:pPr>
              <w:suppressLineNumbers/>
              <w:suppressAutoHyphens/>
              <w:spacing w:after="0" w:line="240" w:lineRule="auto"/>
              <w:jc w:val="both"/>
              <w:rPr>
                <w:rFonts w:ascii="Arial" w:eastAsia="Times New Roman" w:hAnsi="Arial" w:cs="Arial"/>
                <w:noProof w:val="0"/>
                <w:color w:val="00000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w:t>
            </w:r>
            <w:r w:rsidRPr="00B42FE8">
              <w:rPr>
                <w:rFonts w:ascii="Arial" w:eastAsia="Times New Roman" w:hAnsi="Arial" w:cs="Arial"/>
                <w:noProof w:val="0"/>
                <w:color w:val="000000"/>
                <w:sz w:val="14"/>
                <w:szCs w:val="14"/>
                <w:lang w:eastAsia="ar-SA"/>
              </w:rPr>
              <w:t xml:space="preserve"> estar acondicionado em embalagem limpa e íntegra.</w:t>
            </w:r>
          </w:p>
          <w:p w14:paraId="592CCC24"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b)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26A0767E" w14:textId="77777777" w:rsidR="00B42FE8" w:rsidRPr="00B42FE8" w:rsidRDefault="00B42FE8" w:rsidP="00C81F70">
            <w:pPr>
              <w:spacing w:after="0" w:line="240" w:lineRule="auto"/>
              <w:jc w:val="both"/>
              <w:rPr>
                <w:rFonts w:ascii="Arial" w:eastAsia="Times New Roman" w:hAnsi="Arial" w:cs="Arial"/>
                <w:b/>
                <w:bCs/>
                <w:noProof w:val="0"/>
                <w:w w:val="105"/>
                <w:sz w:val="14"/>
                <w:szCs w:val="14"/>
                <w:lang w:val="pt-PT" w:eastAsia="en-US"/>
              </w:rPr>
            </w:pPr>
            <w:r w:rsidRPr="00B42FE8">
              <w:rPr>
                <w:rFonts w:ascii="Arial" w:eastAsia="Times New Roman" w:hAnsi="Arial" w:cs="Arial"/>
                <w:noProof w:val="0"/>
                <w:sz w:val="14"/>
                <w:szCs w:val="14"/>
              </w:rPr>
              <w:t xml:space="preserve">c) </w:t>
            </w:r>
            <w:r w:rsidRPr="00B42FE8">
              <w:rPr>
                <w:rFonts w:ascii="Arial" w:eastAsia="Times New Roman" w:hAnsi="Arial" w:cs="Arial"/>
                <w:noProof w:val="0"/>
                <w:sz w:val="14"/>
                <w:szCs w:val="14"/>
                <w:u w:val="single"/>
              </w:rPr>
              <w:t>Controle:</w:t>
            </w:r>
            <w:r w:rsidRPr="00B42FE8">
              <w:rPr>
                <w:rFonts w:ascii="Arial" w:eastAsia="Times New Roman"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422" w:type="pct"/>
            <w:vAlign w:val="center"/>
          </w:tcPr>
          <w:p w14:paraId="74EE8B73"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30,00</w:t>
            </w:r>
          </w:p>
        </w:tc>
        <w:tc>
          <w:tcPr>
            <w:tcW w:w="398" w:type="pct"/>
            <w:vAlign w:val="center"/>
          </w:tcPr>
          <w:p w14:paraId="7E68A625"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Und.</w:t>
            </w:r>
          </w:p>
        </w:tc>
        <w:tc>
          <w:tcPr>
            <w:tcW w:w="501" w:type="pct"/>
            <w:vAlign w:val="center"/>
          </w:tcPr>
          <w:p w14:paraId="0FBAE4E3"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R$ 8,92</w:t>
            </w:r>
          </w:p>
        </w:tc>
        <w:tc>
          <w:tcPr>
            <w:tcW w:w="492" w:type="pct"/>
            <w:vAlign w:val="center"/>
          </w:tcPr>
          <w:p w14:paraId="0FEB8D4B"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R$ 267,60</w:t>
            </w:r>
          </w:p>
        </w:tc>
      </w:tr>
      <w:tr w:rsidR="00C81F70" w:rsidRPr="00B42FE8" w14:paraId="2AF109D4" w14:textId="77777777" w:rsidTr="00C81F70">
        <w:tc>
          <w:tcPr>
            <w:tcW w:w="326" w:type="pct"/>
            <w:vAlign w:val="center"/>
          </w:tcPr>
          <w:p w14:paraId="1AD8CC22"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2</w:t>
            </w:r>
          </w:p>
        </w:tc>
        <w:tc>
          <w:tcPr>
            <w:tcW w:w="2861" w:type="pct"/>
            <w:vAlign w:val="center"/>
          </w:tcPr>
          <w:p w14:paraId="0A1BE2F6" w14:textId="77777777" w:rsidR="00B42FE8" w:rsidRPr="00B42FE8" w:rsidRDefault="00B42FE8" w:rsidP="00C81F70">
            <w:pPr>
              <w:snapToGrid w:val="0"/>
              <w:spacing w:after="0" w:line="240" w:lineRule="auto"/>
              <w:jc w:val="both"/>
              <w:rPr>
                <w:rFonts w:ascii="Arial" w:eastAsia="Times New Roman" w:hAnsi="Arial" w:cs="Arial"/>
                <w:noProof w:val="0"/>
                <w:sz w:val="14"/>
                <w:szCs w:val="14"/>
              </w:rPr>
            </w:pPr>
            <w:r w:rsidRPr="00B42FE8">
              <w:rPr>
                <w:rFonts w:ascii="Arial" w:eastAsia="Times New Roman" w:hAnsi="Arial" w:cs="Arial"/>
                <w:b/>
                <w:noProof w:val="0"/>
                <w:sz w:val="14"/>
                <w:szCs w:val="14"/>
              </w:rPr>
              <w:t>AÇAFRAO</w:t>
            </w:r>
            <w:r w:rsidRPr="00B42FE8">
              <w:rPr>
                <w:rFonts w:ascii="Arial" w:eastAsia="Times New Roman" w:hAnsi="Arial" w:cs="Arial"/>
                <w:noProof w:val="0"/>
                <w:sz w:val="14"/>
                <w:szCs w:val="14"/>
              </w:rPr>
              <w:t xml:space="preserve"> - Açafrão, da terra em pó, de primeira qualidade, isentos de aditivos ou substâncias estranhas ao produto que sejam impróprias para consumo ou que alterem suas características naturais (físicas, químicas e organolépticas), apresentadas em envelopes plásticos contendo 250gr cada, inspecionadas pelo ministério da agricultura. </w:t>
            </w:r>
          </w:p>
          <w:p w14:paraId="6ADEAA17" w14:textId="77777777" w:rsidR="00B42FE8" w:rsidRPr="00B42FE8" w:rsidRDefault="00B42FE8" w:rsidP="00C81F70">
            <w:pPr>
              <w:spacing w:after="0" w:line="240" w:lineRule="auto"/>
              <w:jc w:val="both"/>
              <w:rPr>
                <w:rFonts w:ascii="Arial" w:eastAsia="Times New Roman" w:hAnsi="Arial" w:cs="Arial"/>
                <w:noProof w:val="0"/>
                <w:sz w:val="14"/>
                <w:szCs w:val="14"/>
              </w:rPr>
            </w:pPr>
            <w:r w:rsidRPr="00B42FE8">
              <w:rPr>
                <w:rFonts w:ascii="Arial" w:eastAsia="Times New Roman" w:hAnsi="Arial" w:cs="Arial"/>
                <w:noProof w:val="0"/>
                <w:sz w:val="14"/>
                <w:szCs w:val="14"/>
              </w:rPr>
              <w:t xml:space="preserve">a) </w:t>
            </w:r>
            <w:r w:rsidRPr="00B42FE8">
              <w:rPr>
                <w:rFonts w:ascii="Arial" w:eastAsia="Times New Roman" w:hAnsi="Arial" w:cs="Arial"/>
                <w:noProof w:val="0"/>
                <w:sz w:val="14"/>
                <w:szCs w:val="14"/>
                <w:u w:val="single"/>
              </w:rPr>
              <w:t>Embalagem:</w:t>
            </w:r>
            <w:r w:rsidRPr="00B42FE8">
              <w:rPr>
                <w:rFonts w:ascii="Arial" w:eastAsia="Times New Roman" w:hAnsi="Arial" w:cs="Arial"/>
                <w:noProof w:val="0"/>
                <w:sz w:val="14"/>
                <w:szCs w:val="14"/>
              </w:rPr>
              <w:t xml:space="preserve"> O produto deverá estar acondicionado em embalagem primária de polietileno, hermeticamente fechado por </w:t>
            </w:r>
            <w:proofErr w:type="spellStart"/>
            <w:r w:rsidRPr="00B42FE8">
              <w:rPr>
                <w:rFonts w:ascii="Arial" w:eastAsia="Times New Roman" w:hAnsi="Arial" w:cs="Arial"/>
                <w:noProof w:val="0"/>
                <w:sz w:val="14"/>
                <w:szCs w:val="14"/>
              </w:rPr>
              <w:t>termossoldagem</w:t>
            </w:r>
            <w:proofErr w:type="spellEnd"/>
            <w:r w:rsidRPr="00B42FE8">
              <w:rPr>
                <w:rFonts w:ascii="Arial" w:eastAsia="Times New Roman" w:hAnsi="Arial" w:cs="Arial"/>
                <w:noProof w:val="0"/>
                <w:sz w:val="14"/>
                <w:szCs w:val="14"/>
              </w:rPr>
              <w:t xml:space="preserve"> ou outro método que garanta a inviolabilidade do produto, com peso líquido de 250 (duzentos e cinquenta) gramas.</w:t>
            </w:r>
          </w:p>
          <w:p w14:paraId="7B30336E"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03320591"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310C2FDE"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a Ordem de Compras encaminhada pela Secretaria de Educação, nos horários pré-determinados.</w:t>
            </w:r>
          </w:p>
          <w:p w14:paraId="3B95273A" w14:textId="77777777" w:rsidR="00B42FE8" w:rsidRPr="00B42FE8" w:rsidRDefault="00B42FE8" w:rsidP="00C81F70">
            <w:pPr>
              <w:spacing w:after="0" w:line="240" w:lineRule="auto"/>
              <w:jc w:val="both"/>
              <w:rPr>
                <w:rFonts w:ascii="Arial" w:eastAsia="Times New Roman" w:hAnsi="Arial" w:cs="Arial"/>
                <w:b/>
                <w:bCs/>
                <w:noProof w:val="0"/>
                <w:w w:val="105"/>
                <w:sz w:val="14"/>
                <w:szCs w:val="14"/>
                <w:lang w:val="pt-PT" w:eastAsia="en-US"/>
              </w:rPr>
            </w:pPr>
            <w:r w:rsidRPr="00B42FE8">
              <w:rPr>
                <w:rFonts w:ascii="Arial" w:eastAsia="Times New Roman" w:hAnsi="Arial" w:cs="Arial"/>
                <w:noProof w:val="0"/>
                <w:sz w:val="14"/>
                <w:szCs w:val="14"/>
              </w:rPr>
              <w:t xml:space="preserve">e) </w:t>
            </w:r>
            <w:r w:rsidRPr="00B42FE8">
              <w:rPr>
                <w:rFonts w:ascii="Arial" w:eastAsia="Times New Roman" w:hAnsi="Arial" w:cs="Arial"/>
                <w:noProof w:val="0"/>
                <w:sz w:val="14"/>
                <w:szCs w:val="14"/>
                <w:u w:val="single"/>
              </w:rPr>
              <w:t>Controle:</w:t>
            </w:r>
            <w:r w:rsidRPr="00B42FE8">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vAlign w:val="center"/>
          </w:tcPr>
          <w:p w14:paraId="640EA2CD"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25,00</w:t>
            </w:r>
          </w:p>
        </w:tc>
        <w:tc>
          <w:tcPr>
            <w:tcW w:w="398" w:type="pct"/>
            <w:vAlign w:val="center"/>
          </w:tcPr>
          <w:p w14:paraId="20887E4C"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Pct.</w:t>
            </w:r>
          </w:p>
        </w:tc>
        <w:tc>
          <w:tcPr>
            <w:tcW w:w="501" w:type="pct"/>
            <w:vAlign w:val="center"/>
          </w:tcPr>
          <w:p w14:paraId="2F61EBB3"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R$ 20,56</w:t>
            </w:r>
          </w:p>
        </w:tc>
        <w:tc>
          <w:tcPr>
            <w:tcW w:w="492" w:type="pct"/>
            <w:vAlign w:val="center"/>
          </w:tcPr>
          <w:p w14:paraId="5A9BED72"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R$ 514,00</w:t>
            </w:r>
          </w:p>
        </w:tc>
      </w:tr>
      <w:tr w:rsidR="00C81F70" w:rsidRPr="00B42FE8" w14:paraId="2CD86549" w14:textId="77777777" w:rsidTr="00C81F70">
        <w:tc>
          <w:tcPr>
            <w:tcW w:w="326" w:type="pct"/>
            <w:vAlign w:val="center"/>
          </w:tcPr>
          <w:p w14:paraId="7C12D491"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3</w:t>
            </w:r>
          </w:p>
        </w:tc>
        <w:tc>
          <w:tcPr>
            <w:tcW w:w="2861" w:type="pct"/>
            <w:vAlign w:val="center"/>
          </w:tcPr>
          <w:p w14:paraId="7971B49C" w14:textId="77777777" w:rsidR="00B42FE8" w:rsidRPr="00B42FE8" w:rsidRDefault="00B42FE8" w:rsidP="00C81F70">
            <w:pPr>
              <w:snapToGrid w:val="0"/>
              <w:spacing w:after="0" w:line="240" w:lineRule="auto"/>
              <w:jc w:val="both"/>
              <w:rPr>
                <w:rFonts w:ascii="Arial" w:eastAsia="Times New Roman" w:hAnsi="Arial" w:cs="Arial"/>
                <w:noProof w:val="0"/>
                <w:sz w:val="14"/>
                <w:szCs w:val="14"/>
              </w:rPr>
            </w:pPr>
            <w:r w:rsidRPr="00B42FE8">
              <w:rPr>
                <w:rFonts w:ascii="Arial" w:eastAsia="Times New Roman" w:hAnsi="Arial" w:cs="Arial"/>
                <w:b/>
                <w:noProof w:val="0"/>
                <w:sz w:val="14"/>
                <w:szCs w:val="14"/>
              </w:rPr>
              <w:t xml:space="preserve">ACHOCOLATADO EM PÓ – </w:t>
            </w:r>
            <w:r w:rsidRPr="00B42FE8">
              <w:rPr>
                <w:rFonts w:ascii="Arial" w:eastAsia="Times New Roman" w:hAnsi="Arial" w:cs="Arial"/>
                <w:noProof w:val="0"/>
                <w:sz w:val="14"/>
                <w:szCs w:val="14"/>
              </w:rPr>
              <w:t xml:space="preserve">enriquecido com Vitaminas, contendo em sua formulação Açúcar, Cacau em Pó, </w:t>
            </w:r>
            <w:proofErr w:type="spellStart"/>
            <w:r w:rsidRPr="00B42FE8">
              <w:rPr>
                <w:rFonts w:ascii="Arial" w:eastAsia="Times New Roman" w:hAnsi="Arial" w:cs="Arial"/>
                <w:noProof w:val="0"/>
                <w:sz w:val="14"/>
                <w:szCs w:val="14"/>
              </w:rPr>
              <w:t>Maltodextrina</w:t>
            </w:r>
            <w:proofErr w:type="spellEnd"/>
            <w:r w:rsidRPr="00B42FE8">
              <w:rPr>
                <w:rFonts w:ascii="Arial" w:eastAsia="Times New Roman" w:hAnsi="Arial" w:cs="Arial"/>
                <w:noProof w:val="0"/>
                <w:sz w:val="14"/>
                <w:szCs w:val="14"/>
              </w:rPr>
              <w:t>, Sal, Estabilizante, Lecitina de Soja, Aromatizantes, Ferro e Zinco. Produto similar ou superior à Marca Santa Amália.</w:t>
            </w:r>
          </w:p>
          <w:p w14:paraId="1A2AC148" w14:textId="77777777" w:rsidR="00B42FE8" w:rsidRPr="00B42FE8" w:rsidRDefault="00B42FE8" w:rsidP="00C81F70">
            <w:pPr>
              <w:spacing w:after="0" w:line="240" w:lineRule="auto"/>
              <w:jc w:val="both"/>
              <w:rPr>
                <w:rFonts w:ascii="Arial" w:eastAsia="Times New Roman" w:hAnsi="Arial" w:cs="Arial"/>
                <w:noProof w:val="0"/>
                <w:sz w:val="14"/>
                <w:szCs w:val="14"/>
              </w:rPr>
            </w:pPr>
            <w:r w:rsidRPr="00B42FE8">
              <w:rPr>
                <w:rFonts w:ascii="Arial" w:eastAsia="Times New Roman" w:hAnsi="Arial" w:cs="Arial"/>
                <w:noProof w:val="0"/>
                <w:sz w:val="14"/>
                <w:szCs w:val="14"/>
              </w:rPr>
              <w:t xml:space="preserve">a) </w:t>
            </w:r>
            <w:r w:rsidRPr="00B42FE8">
              <w:rPr>
                <w:rFonts w:ascii="Arial" w:eastAsia="Times New Roman" w:hAnsi="Arial" w:cs="Arial"/>
                <w:noProof w:val="0"/>
                <w:sz w:val="14"/>
                <w:szCs w:val="14"/>
                <w:u w:val="single"/>
              </w:rPr>
              <w:t>Embalagem:</w:t>
            </w:r>
            <w:r w:rsidRPr="00B42FE8">
              <w:rPr>
                <w:rFonts w:ascii="Arial" w:eastAsia="Times New Roman" w:hAnsi="Arial" w:cs="Arial"/>
                <w:noProof w:val="0"/>
                <w:sz w:val="14"/>
                <w:szCs w:val="14"/>
              </w:rPr>
              <w:t xml:space="preserve"> O produto deverá estar acondicionado em embalagem primária de polietileno, hermeticamente fechado por </w:t>
            </w:r>
            <w:proofErr w:type="spellStart"/>
            <w:r w:rsidRPr="00B42FE8">
              <w:rPr>
                <w:rFonts w:ascii="Arial" w:eastAsia="Times New Roman" w:hAnsi="Arial" w:cs="Arial"/>
                <w:noProof w:val="0"/>
                <w:sz w:val="14"/>
                <w:szCs w:val="14"/>
              </w:rPr>
              <w:t>termossoldagem</w:t>
            </w:r>
            <w:proofErr w:type="spellEnd"/>
            <w:r w:rsidRPr="00B42FE8">
              <w:rPr>
                <w:rFonts w:ascii="Arial" w:eastAsia="Times New Roman" w:hAnsi="Arial" w:cs="Arial"/>
                <w:noProof w:val="0"/>
                <w:sz w:val="14"/>
                <w:szCs w:val="14"/>
              </w:rPr>
              <w:t xml:space="preserve"> ou outro método que garanta a inviolabilidade do produto, com peso líquido de 400 (quatrocentos) gramas.</w:t>
            </w:r>
          </w:p>
          <w:p w14:paraId="75459D54"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0AB185DF"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57697448"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a </w:t>
            </w:r>
            <w:r w:rsidRPr="00B42FE8">
              <w:rPr>
                <w:rFonts w:ascii="Arial" w:eastAsia="Times New Roman" w:hAnsi="Arial" w:cs="Arial"/>
                <w:noProof w:val="0"/>
                <w:sz w:val="14"/>
                <w:szCs w:val="14"/>
                <w:lang w:eastAsia="ar-SA"/>
              </w:rPr>
              <w:lastRenderedPageBreak/>
              <w:t>Ordem de Compras encaminhada pela Secretaria de Educação, nos horários pré-determinados.</w:t>
            </w:r>
          </w:p>
          <w:p w14:paraId="039ED7CF" w14:textId="77777777" w:rsidR="00B42FE8" w:rsidRPr="00B42FE8" w:rsidRDefault="00B42FE8" w:rsidP="00C81F70">
            <w:pPr>
              <w:spacing w:after="0" w:line="240" w:lineRule="auto"/>
              <w:jc w:val="both"/>
              <w:rPr>
                <w:rFonts w:ascii="Arial" w:eastAsia="Times New Roman" w:hAnsi="Arial" w:cs="Arial"/>
                <w:b/>
                <w:bCs/>
                <w:noProof w:val="0"/>
                <w:w w:val="105"/>
                <w:sz w:val="14"/>
                <w:szCs w:val="14"/>
                <w:lang w:val="pt-PT" w:eastAsia="en-US"/>
              </w:rPr>
            </w:pPr>
            <w:r w:rsidRPr="00B42FE8">
              <w:rPr>
                <w:rFonts w:ascii="Arial" w:eastAsia="Times New Roman" w:hAnsi="Arial" w:cs="Arial"/>
                <w:noProof w:val="0"/>
                <w:sz w:val="14"/>
                <w:szCs w:val="14"/>
              </w:rPr>
              <w:t xml:space="preserve">e) </w:t>
            </w:r>
            <w:r w:rsidRPr="00B42FE8">
              <w:rPr>
                <w:rFonts w:ascii="Arial" w:eastAsia="Times New Roman" w:hAnsi="Arial" w:cs="Arial"/>
                <w:noProof w:val="0"/>
                <w:sz w:val="14"/>
                <w:szCs w:val="14"/>
                <w:u w:val="single"/>
              </w:rPr>
              <w:t>Controle:</w:t>
            </w:r>
            <w:r w:rsidRPr="00B42FE8">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vAlign w:val="center"/>
          </w:tcPr>
          <w:p w14:paraId="7FC9D804"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lastRenderedPageBreak/>
              <w:t>20,00</w:t>
            </w:r>
          </w:p>
        </w:tc>
        <w:tc>
          <w:tcPr>
            <w:tcW w:w="398" w:type="pct"/>
            <w:vAlign w:val="center"/>
          </w:tcPr>
          <w:p w14:paraId="7D711E04"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Pct.</w:t>
            </w:r>
          </w:p>
        </w:tc>
        <w:tc>
          <w:tcPr>
            <w:tcW w:w="501" w:type="pct"/>
            <w:vAlign w:val="center"/>
          </w:tcPr>
          <w:p w14:paraId="7799765C"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R$ 11,82</w:t>
            </w:r>
          </w:p>
        </w:tc>
        <w:tc>
          <w:tcPr>
            <w:tcW w:w="492" w:type="pct"/>
            <w:vAlign w:val="center"/>
          </w:tcPr>
          <w:p w14:paraId="555EB1D0"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R$ 236,40</w:t>
            </w:r>
          </w:p>
        </w:tc>
      </w:tr>
      <w:tr w:rsidR="00C81F70" w:rsidRPr="00B42FE8" w14:paraId="0A1D8393" w14:textId="77777777" w:rsidTr="00C81F70">
        <w:tc>
          <w:tcPr>
            <w:tcW w:w="326" w:type="pct"/>
            <w:vAlign w:val="center"/>
          </w:tcPr>
          <w:p w14:paraId="04B26A81"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4</w:t>
            </w:r>
          </w:p>
        </w:tc>
        <w:tc>
          <w:tcPr>
            <w:tcW w:w="2861" w:type="pct"/>
            <w:shd w:val="clear" w:color="auto" w:fill="auto"/>
            <w:vAlign w:val="bottom"/>
          </w:tcPr>
          <w:p w14:paraId="4BAC8731"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b/>
                <w:noProof w:val="0"/>
                <w:sz w:val="14"/>
                <w:szCs w:val="14"/>
                <w:lang w:eastAsia="ar-SA"/>
              </w:rPr>
              <w:t xml:space="preserve">AÇUCAR CRISTAL - </w:t>
            </w:r>
            <w:r w:rsidRPr="00B42FE8">
              <w:rPr>
                <w:rFonts w:ascii="Arial" w:eastAsia="Times New Roman" w:hAnsi="Arial" w:cs="Arial"/>
                <w:noProof w:val="0"/>
                <w:sz w:val="14"/>
                <w:szCs w:val="14"/>
                <w:lang w:eastAsia="ar-SA"/>
              </w:rPr>
              <w:t xml:space="preserve">Apresentando-se sob a forma de cristais de coloração clara, uniforme, não devendo apresentar nenhum tipo de sujidades. Produto similar ou superior a marca Caeté. </w:t>
            </w:r>
          </w:p>
          <w:p w14:paraId="34CB42B6"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primária de polietileno transparente, hermeticamente fechado por </w:t>
            </w:r>
            <w:proofErr w:type="spellStart"/>
            <w:r w:rsidRPr="00B42FE8">
              <w:rPr>
                <w:rFonts w:ascii="Arial" w:eastAsia="Times New Roman" w:hAnsi="Arial" w:cs="Arial"/>
                <w:noProof w:val="0"/>
                <w:sz w:val="14"/>
                <w:szCs w:val="14"/>
                <w:lang w:eastAsia="ar-SA"/>
              </w:rPr>
              <w:t>termossoldagem</w:t>
            </w:r>
            <w:proofErr w:type="spellEnd"/>
            <w:r w:rsidRPr="00B42FE8">
              <w:rPr>
                <w:rFonts w:ascii="Arial" w:eastAsia="Times New Roman" w:hAnsi="Arial" w:cs="Arial"/>
                <w:noProof w:val="0"/>
                <w:sz w:val="14"/>
                <w:szCs w:val="14"/>
                <w:lang w:eastAsia="ar-SA"/>
              </w:rPr>
              <w:t xml:space="preserve"> ou método que garanta a inviolabilidade do produto, com peso líquido de 05 (cinco) quilos.</w:t>
            </w:r>
          </w:p>
          <w:p w14:paraId="74CB06C6"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2BCFBEC9"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5BD6EB60"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5F10B138" w14:textId="77777777" w:rsidR="00B42FE8" w:rsidRPr="00B42FE8" w:rsidRDefault="00B42FE8" w:rsidP="00C81F70">
            <w:pPr>
              <w:spacing w:after="0" w:line="240" w:lineRule="auto"/>
              <w:jc w:val="both"/>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1E6B880A"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120,00</w:t>
            </w:r>
          </w:p>
        </w:tc>
        <w:tc>
          <w:tcPr>
            <w:tcW w:w="398" w:type="pct"/>
            <w:vAlign w:val="center"/>
          </w:tcPr>
          <w:p w14:paraId="1E4EA12E"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Pct.</w:t>
            </w:r>
          </w:p>
        </w:tc>
        <w:tc>
          <w:tcPr>
            <w:tcW w:w="501" w:type="pct"/>
            <w:vAlign w:val="center"/>
          </w:tcPr>
          <w:p w14:paraId="498A285E"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R$ 24,96</w:t>
            </w:r>
          </w:p>
        </w:tc>
        <w:tc>
          <w:tcPr>
            <w:tcW w:w="492" w:type="pct"/>
            <w:vAlign w:val="center"/>
          </w:tcPr>
          <w:p w14:paraId="543B8300"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R$ 2.995,20</w:t>
            </w:r>
          </w:p>
        </w:tc>
      </w:tr>
      <w:tr w:rsidR="00C81F70" w:rsidRPr="00B42FE8" w14:paraId="1AC5F132" w14:textId="77777777" w:rsidTr="00C81F70">
        <w:tc>
          <w:tcPr>
            <w:tcW w:w="326" w:type="pct"/>
            <w:vAlign w:val="center"/>
          </w:tcPr>
          <w:p w14:paraId="294D5973"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5</w:t>
            </w:r>
          </w:p>
        </w:tc>
        <w:tc>
          <w:tcPr>
            <w:tcW w:w="2861" w:type="pct"/>
            <w:shd w:val="clear" w:color="auto" w:fill="auto"/>
            <w:vAlign w:val="bottom"/>
          </w:tcPr>
          <w:p w14:paraId="176D495A" w14:textId="77777777" w:rsidR="00B42FE8" w:rsidRPr="00B42FE8" w:rsidRDefault="00B42FE8" w:rsidP="00C81F70">
            <w:pPr>
              <w:spacing w:after="0" w:line="240" w:lineRule="auto"/>
              <w:jc w:val="both"/>
              <w:rPr>
                <w:rFonts w:ascii="Arial" w:hAnsi="Arial" w:cs="Arial"/>
                <w:noProof w:val="0"/>
                <w:sz w:val="14"/>
                <w:szCs w:val="14"/>
                <w:lang w:eastAsia="ar-SA"/>
              </w:rPr>
            </w:pPr>
            <w:r w:rsidRPr="00B42FE8">
              <w:rPr>
                <w:rFonts w:ascii="Arial" w:hAnsi="Arial" w:cs="Arial"/>
                <w:b/>
                <w:noProof w:val="0"/>
                <w:sz w:val="14"/>
                <w:szCs w:val="14"/>
              </w:rPr>
              <w:t>ALHO –</w:t>
            </w:r>
            <w:r w:rsidRPr="00B42FE8">
              <w:rPr>
                <w:rFonts w:ascii="Arial" w:hAnsi="Arial" w:cs="Arial"/>
                <w:b/>
                <w:noProof w:val="0"/>
                <w:color w:val="FF0000"/>
                <w:sz w:val="14"/>
                <w:szCs w:val="14"/>
              </w:rPr>
              <w:t xml:space="preserve"> </w:t>
            </w:r>
            <w:r w:rsidRPr="00B42FE8">
              <w:rPr>
                <w:rFonts w:ascii="Arial" w:hAnsi="Arial" w:cs="Arial"/>
                <w:noProof w:val="0"/>
                <w:sz w:val="14"/>
                <w:szCs w:val="14"/>
                <w:lang w:eastAsia="ar-SA"/>
              </w:rPr>
              <w:t>Tipo nacional, branco, fresco, com dentes tenros, com cabeças sem excesso de cascas, livres de injúrias, apodrecimentos, rachaduras, brotamentos, e danos de pragas.</w:t>
            </w:r>
          </w:p>
          <w:p w14:paraId="56A3BA7D"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plástica fechada de forma que garanta a inviolabilidade do produto. </w:t>
            </w:r>
          </w:p>
          <w:p w14:paraId="62364179"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contendo gramatura, data de manipulação e data de validade.  </w:t>
            </w:r>
          </w:p>
          <w:p w14:paraId="567AA6A8"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manipulação do produto deve ser de no máximo 1 (um) dia antes da data de entrega.</w:t>
            </w:r>
          </w:p>
          <w:p w14:paraId="3A5863DB"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d) </w:t>
            </w:r>
            <w:r w:rsidRPr="00B42FE8">
              <w:rPr>
                <w:rFonts w:ascii="Arial" w:eastAsia="Times New Roman" w:hAnsi="Arial" w:cs="Arial"/>
                <w:noProof w:val="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6BFBA6D1" w14:textId="77777777" w:rsidR="00B42FE8" w:rsidRPr="00B42FE8" w:rsidRDefault="00B42FE8" w:rsidP="00C81F70">
            <w:pPr>
              <w:spacing w:after="0" w:line="240" w:lineRule="auto"/>
              <w:jc w:val="both"/>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303B8D19"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220,00</w:t>
            </w:r>
          </w:p>
        </w:tc>
        <w:tc>
          <w:tcPr>
            <w:tcW w:w="398" w:type="pct"/>
            <w:vAlign w:val="center"/>
          </w:tcPr>
          <w:p w14:paraId="77A0C495"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Kg</w:t>
            </w:r>
          </w:p>
        </w:tc>
        <w:tc>
          <w:tcPr>
            <w:tcW w:w="501" w:type="pct"/>
            <w:vAlign w:val="center"/>
          </w:tcPr>
          <w:p w14:paraId="6DA2736C"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R$ 24,89</w:t>
            </w:r>
          </w:p>
        </w:tc>
        <w:tc>
          <w:tcPr>
            <w:tcW w:w="492" w:type="pct"/>
            <w:vAlign w:val="center"/>
          </w:tcPr>
          <w:p w14:paraId="0C32FAA3"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R$ 5.475,80</w:t>
            </w:r>
          </w:p>
        </w:tc>
      </w:tr>
      <w:tr w:rsidR="00C81F70" w:rsidRPr="00B42FE8" w14:paraId="43907552" w14:textId="77777777" w:rsidTr="00C81F70">
        <w:tc>
          <w:tcPr>
            <w:tcW w:w="326" w:type="pct"/>
            <w:vAlign w:val="center"/>
          </w:tcPr>
          <w:p w14:paraId="36C2C48F"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6</w:t>
            </w:r>
          </w:p>
        </w:tc>
        <w:tc>
          <w:tcPr>
            <w:tcW w:w="2861" w:type="pct"/>
            <w:shd w:val="clear" w:color="auto" w:fill="auto"/>
            <w:vAlign w:val="bottom"/>
          </w:tcPr>
          <w:p w14:paraId="68FB8108" w14:textId="77777777" w:rsidR="00B42FE8" w:rsidRPr="00B42FE8" w:rsidRDefault="00B42FE8" w:rsidP="00C81F70">
            <w:pPr>
              <w:snapToGrid w:val="0"/>
              <w:spacing w:after="0" w:line="240" w:lineRule="auto"/>
              <w:jc w:val="both"/>
              <w:rPr>
                <w:rFonts w:ascii="Arial" w:hAnsi="Arial" w:cs="Arial"/>
                <w:noProof w:val="0"/>
                <w:sz w:val="14"/>
                <w:szCs w:val="14"/>
              </w:rPr>
            </w:pPr>
            <w:r w:rsidRPr="00B42FE8">
              <w:rPr>
                <w:rFonts w:ascii="Arial" w:hAnsi="Arial" w:cs="Arial"/>
                <w:b/>
                <w:bCs/>
                <w:noProof w:val="0"/>
                <w:sz w:val="14"/>
                <w:szCs w:val="14"/>
              </w:rPr>
              <w:t xml:space="preserve">AMENDOIM – </w:t>
            </w:r>
            <w:r w:rsidRPr="00B42FE8">
              <w:rPr>
                <w:rFonts w:ascii="Arial" w:hAnsi="Arial" w:cs="Arial"/>
                <w:noProof w:val="0"/>
                <w:sz w:val="14"/>
                <w:szCs w:val="14"/>
              </w:rPr>
              <w:t>Tipo 1, com casca avermelhada, em perfeito estado de maturação, isento de umidade e livre de sujidades e substâncias estranhas ao produto.</w:t>
            </w:r>
          </w:p>
          <w:p w14:paraId="1391FD01"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primária de polietileno transparente, hermeticamente fechado por </w:t>
            </w:r>
            <w:proofErr w:type="spellStart"/>
            <w:r w:rsidRPr="00B42FE8">
              <w:rPr>
                <w:rFonts w:ascii="Arial" w:eastAsia="Times New Roman" w:hAnsi="Arial" w:cs="Arial"/>
                <w:noProof w:val="0"/>
                <w:sz w:val="14"/>
                <w:szCs w:val="14"/>
                <w:lang w:eastAsia="ar-SA"/>
              </w:rPr>
              <w:t>termosoldagem</w:t>
            </w:r>
            <w:proofErr w:type="spellEnd"/>
            <w:r w:rsidRPr="00B42FE8">
              <w:rPr>
                <w:rFonts w:ascii="Arial" w:eastAsia="Times New Roman" w:hAnsi="Arial" w:cs="Arial"/>
                <w:noProof w:val="0"/>
                <w:sz w:val="14"/>
                <w:szCs w:val="14"/>
                <w:lang w:eastAsia="ar-SA"/>
              </w:rPr>
              <w:t xml:space="preserve"> ou método que garanta a inviolabilidade do produto, contendo peso líquido de 500 (quinhentos) gramas.</w:t>
            </w:r>
          </w:p>
          <w:p w14:paraId="62A3D4D2"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422864BD"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Prazo de validade de, no mínimo, 12 (doze) meses, sendo que na entrega do produto, a data de fabricação máxima deverá ser de 30 (trinta) dias.</w:t>
            </w:r>
          </w:p>
          <w:p w14:paraId="22AD8872"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76583276" w14:textId="77777777" w:rsidR="00B42FE8" w:rsidRPr="00B42FE8" w:rsidRDefault="00B42FE8" w:rsidP="00C81F70">
            <w:pPr>
              <w:spacing w:after="0" w:line="240" w:lineRule="auto"/>
              <w:jc w:val="both"/>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422" w:type="pct"/>
            <w:shd w:val="clear" w:color="auto" w:fill="auto"/>
            <w:vAlign w:val="center"/>
          </w:tcPr>
          <w:p w14:paraId="3094C9C9"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55,00</w:t>
            </w:r>
          </w:p>
        </w:tc>
        <w:tc>
          <w:tcPr>
            <w:tcW w:w="398" w:type="pct"/>
            <w:vAlign w:val="center"/>
          </w:tcPr>
          <w:p w14:paraId="570DF3AB"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Und.</w:t>
            </w:r>
          </w:p>
        </w:tc>
        <w:tc>
          <w:tcPr>
            <w:tcW w:w="501" w:type="pct"/>
            <w:vAlign w:val="center"/>
          </w:tcPr>
          <w:p w14:paraId="4D49C42E"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R$ 8,12</w:t>
            </w:r>
          </w:p>
        </w:tc>
        <w:tc>
          <w:tcPr>
            <w:tcW w:w="492" w:type="pct"/>
            <w:vAlign w:val="center"/>
          </w:tcPr>
          <w:p w14:paraId="21F8097B"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R$ 446,60</w:t>
            </w:r>
          </w:p>
        </w:tc>
      </w:tr>
      <w:tr w:rsidR="00C81F70" w:rsidRPr="00B42FE8" w14:paraId="3D021678" w14:textId="77777777" w:rsidTr="00C81F70">
        <w:tc>
          <w:tcPr>
            <w:tcW w:w="326" w:type="pct"/>
            <w:vAlign w:val="center"/>
          </w:tcPr>
          <w:p w14:paraId="17F1A920"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7</w:t>
            </w:r>
          </w:p>
        </w:tc>
        <w:tc>
          <w:tcPr>
            <w:tcW w:w="2861" w:type="pct"/>
            <w:shd w:val="clear" w:color="auto" w:fill="auto"/>
            <w:vAlign w:val="bottom"/>
          </w:tcPr>
          <w:p w14:paraId="2CF1FE67" w14:textId="77777777" w:rsidR="00B42FE8" w:rsidRPr="00B42FE8" w:rsidRDefault="00B42FE8" w:rsidP="00C81F70">
            <w:pPr>
              <w:spacing w:after="0" w:line="240" w:lineRule="auto"/>
              <w:jc w:val="both"/>
              <w:rPr>
                <w:rFonts w:ascii="Arial" w:hAnsi="Arial" w:cs="Arial"/>
                <w:noProof w:val="0"/>
                <w:sz w:val="14"/>
                <w:szCs w:val="14"/>
              </w:rPr>
            </w:pPr>
            <w:r w:rsidRPr="00B42FE8">
              <w:rPr>
                <w:rFonts w:ascii="Arial" w:hAnsi="Arial" w:cs="Arial"/>
                <w:b/>
                <w:noProof w:val="0"/>
                <w:sz w:val="14"/>
                <w:szCs w:val="14"/>
              </w:rPr>
              <w:t xml:space="preserve">AMIDO DE MILHO – </w:t>
            </w:r>
            <w:r w:rsidRPr="00B42FE8">
              <w:rPr>
                <w:rFonts w:ascii="Arial" w:hAnsi="Arial" w:cs="Arial"/>
                <w:noProof w:val="0"/>
                <w:sz w:val="14"/>
                <w:szCs w:val="14"/>
              </w:rPr>
              <w:t xml:space="preserve">Produto </w:t>
            </w:r>
            <w:proofErr w:type="spellStart"/>
            <w:r w:rsidRPr="00B42FE8">
              <w:rPr>
                <w:rFonts w:ascii="Arial" w:hAnsi="Arial" w:cs="Arial"/>
                <w:noProof w:val="0"/>
                <w:sz w:val="14"/>
                <w:szCs w:val="14"/>
              </w:rPr>
              <w:t>amiláceo</w:t>
            </w:r>
            <w:proofErr w:type="spellEnd"/>
            <w:r w:rsidRPr="00B42FE8">
              <w:rPr>
                <w:rFonts w:ascii="Arial" w:hAnsi="Arial" w:cs="Arial"/>
                <w:noProof w:val="0"/>
                <w:sz w:val="14"/>
                <w:szCs w:val="14"/>
              </w:rPr>
              <w:t xml:space="preserve"> extraído do milho, fabricado a partir de matérias primas sãs e limpas isentas de matérias terrosas e parasitos, não podendo estar úmidos, fermentados ou rançosos. Sob a forma de pó, deverão produzir ligeira crepitação quando comprimido entre os dedos. Umidade máxima 14%p/p, acidez 2,5%p/p, mínimo de amido 84%p/p e resíduo mineral fixo 0,2%p/p.</w:t>
            </w:r>
          </w:p>
          <w:p w14:paraId="5AB97DB9"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primária de polietileno leitoso, hermeticamente fechado por </w:t>
            </w:r>
            <w:proofErr w:type="spellStart"/>
            <w:r w:rsidRPr="00B42FE8">
              <w:rPr>
                <w:rFonts w:ascii="Arial" w:eastAsia="Times New Roman" w:hAnsi="Arial" w:cs="Arial"/>
                <w:noProof w:val="0"/>
                <w:sz w:val="14"/>
                <w:szCs w:val="14"/>
                <w:lang w:eastAsia="ar-SA"/>
              </w:rPr>
              <w:t>termossoldagem</w:t>
            </w:r>
            <w:proofErr w:type="spellEnd"/>
            <w:r w:rsidRPr="00B42FE8">
              <w:rPr>
                <w:rFonts w:ascii="Arial" w:eastAsia="Times New Roman" w:hAnsi="Arial" w:cs="Arial"/>
                <w:noProof w:val="0"/>
                <w:sz w:val="14"/>
                <w:szCs w:val="14"/>
                <w:lang w:eastAsia="ar-SA"/>
              </w:rPr>
              <w:t xml:space="preserve"> ou método que garanta a inviolabilidade do produto, em embalagem primária com peso líquido de 500 (quinhentos) gramas.</w:t>
            </w:r>
          </w:p>
          <w:p w14:paraId="191906EA"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702AF747"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3B5D4871"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04B0F564" w14:textId="77777777" w:rsidR="00B42FE8" w:rsidRPr="00B42FE8" w:rsidRDefault="00B42FE8" w:rsidP="00C81F70">
            <w:pPr>
              <w:spacing w:after="0" w:line="240" w:lineRule="auto"/>
              <w:jc w:val="both"/>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13C2A4BE"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10,00</w:t>
            </w:r>
          </w:p>
        </w:tc>
        <w:tc>
          <w:tcPr>
            <w:tcW w:w="398" w:type="pct"/>
            <w:vAlign w:val="center"/>
          </w:tcPr>
          <w:p w14:paraId="2D36D555"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Pct.</w:t>
            </w:r>
          </w:p>
        </w:tc>
        <w:tc>
          <w:tcPr>
            <w:tcW w:w="501" w:type="pct"/>
            <w:vAlign w:val="center"/>
          </w:tcPr>
          <w:p w14:paraId="2BA2DC39"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R$ 15,06</w:t>
            </w:r>
          </w:p>
        </w:tc>
        <w:tc>
          <w:tcPr>
            <w:tcW w:w="492" w:type="pct"/>
            <w:vAlign w:val="center"/>
          </w:tcPr>
          <w:p w14:paraId="21E72EFB"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R$ 150,60</w:t>
            </w:r>
          </w:p>
        </w:tc>
      </w:tr>
      <w:tr w:rsidR="00C81F70" w:rsidRPr="00B42FE8" w14:paraId="1EA89BCC" w14:textId="77777777" w:rsidTr="00C81F70">
        <w:tc>
          <w:tcPr>
            <w:tcW w:w="326" w:type="pct"/>
            <w:vAlign w:val="center"/>
          </w:tcPr>
          <w:p w14:paraId="1424D7C8"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8</w:t>
            </w:r>
          </w:p>
        </w:tc>
        <w:tc>
          <w:tcPr>
            <w:tcW w:w="2861" w:type="pct"/>
            <w:shd w:val="clear" w:color="auto" w:fill="auto"/>
            <w:vAlign w:val="bottom"/>
          </w:tcPr>
          <w:p w14:paraId="6476D37E"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b/>
                <w:noProof w:val="0"/>
                <w:sz w:val="14"/>
                <w:szCs w:val="14"/>
                <w:lang w:eastAsia="ar-SA"/>
              </w:rPr>
              <w:t xml:space="preserve">ARROZ – </w:t>
            </w:r>
            <w:r w:rsidRPr="00B42FE8">
              <w:rPr>
                <w:rFonts w:ascii="Arial" w:eastAsia="Times New Roman" w:hAnsi="Arial" w:cs="Arial"/>
                <w:noProof w:val="0"/>
                <w:sz w:val="14"/>
                <w:szCs w:val="14"/>
                <w:lang w:eastAsia="ar-SA"/>
              </w:rPr>
              <w:t xml:space="preserve">Tipo 1, Grupo beneficiado, Subgrupo Polido, Classe Longo Fino, em perfeito estado de maturação, grãos íntegros, livres de sujidades e substâncias estranhas ao produto. Produto similar ou superior à marca </w:t>
            </w:r>
            <w:proofErr w:type="spellStart"/>
            <w:r w:rsidRPr="00B42FE8">
              <w:rPr>
                <w:rFonts w:ascii="Arial" w:eastAsia="Times New Roman" w:hAnsi="Arial" w:cs="Arial"/>
                <w:noProof w:val="0"/>
                <w:sz w:val="14"/>
                <w:szCs w:val="14"/>
                <w:lang w:eastAsia="ar-SA"/>
              </w:rPr>
              <w:t>Leviesti</w:t>
            </w:r>
            <w:proofErr w:type="spellEnd"/>
            <w:r w:rsidRPr="00B42FE8">
              <w:rPr>
                <w:rFonts w:ascii="Arial" w:eastAsia="Times New Roman" w:hAnsi="Arial" w:cs="Arial"/>
                <w:noProof w:val="0"/>
                <w:sz w:val="14"/>
                <w:szCs w:val="14"/>
                <w:lang w:eastAsia="ar-SA"/>
              </w:rPr>
              <w:t>.</w:t>
            </w:r>
          </w:p>
          <w:p w14:paraId="3D9C7FAF"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primária de polietileno transparente, hermeticamente fechado por </w:t>
            </w:r>
            <w:proofErr w:type="spellStart"/>
            <w:r w:rsidRPr="00B42FE8">
              <w:rPr>
                <w:rFonts w:ascii="Arial" w:eastAsia="Times New Roman" w:hAnsi="Arial" w:cs="Arial"/>
                <w:noProof w:val="0"/>
                <w:sz w:val="14"/>
                <w:szCs w:val="14"/>
                <w:lang w:eastAsia="ar-SA"/>
              </w:rPr>
              <w:t>termosoldagem</w:t>
            </w:r>
            <w:proofErr w:type="spellEnd"/>
            <w:r w:rsidRPr="00B42FE8">
              <w:rPr>
                <w:rFonts w:ascii="Arial" w:eastAsia="Times New Roman" w:hAnsi="Arial" w:cs="Arial"/>
                <w:noProof w:val="0"/>
                <w:sz w:val="14"/>
                <w:szCs w:val="14"/>
                <w:lang w:eastAsia="ar-SA"/>
              </w:rPr>
              <w:t xml:space="preserve"> ou método que garanta a inviolabilidade do produto, com peso líquido de 05 (cinco) quilos.</w:t>
            </w:r>
          </w:p>
          <w:p w14:paraId="37DB4088"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714760B8"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validade na entrega deverá estar até 1/3 (um terço) vencido ou 2/3 </w:t>
            </w:r>
            <w:r w:rsidRPr="00B42FE8">
              <w:rPr>
                <w:rFonts w:ascii="Arial" w:eastAsia="Times New Roman" w:hAnsi="Arial" w:cs="Arial"/>
                <w:noProof w:val="0"/>
                <w:sz w:val="14"/>
                <w:szCs w:val="14"/>
                <w:lang w:eastAsia="ar-SA"/>
              </w:rPr>
              <w:lastRenderedPageBreak/>
              <w:t>(dois terços) livres da data de fabricação.</w:t>
            </w:r>
          </w:p>
          <w:p w14:paraId="5A565F57"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3E94670B" w14:textId="77777777" w:rsidR="00B42FE8" w:rsidRPr="00B42FE8" w:rsidRDefault="00B42FE8" w:rsidP="00C81F70">
            <w:pPr>
              <w:spacing w:after="0" w:line="240" w:lineRule="auto"/>
              <w:jc w:val="both"/>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5E41F40D"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lastRenderedPageBreak/>
              <w:t>490,00</w:t>
            </w:r>
          </w:p>
        </w:tc>
        <w:tc>
          <w:tcPr>
            <w:tcW w:w="398" w:type="pct"/>
            <w:vAlign w:val="center"/>
          </w:tcPr>
          <w:p w14:paraId="233C7582"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Pct.</w:t>
            </w:r>
          </w:p>
        </w:tc>
        <w:tc>
          <w:tcPr>
            <w:tcW w:w="501" w:type="pct"/>
            <w:vAlign w:val="center"/>
          </w:tcPr>
          <w:p w14:paraId="6174CD72"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R$ 28,29</w:t>
            </w:r>
          </w:p>
        </w:tc>
        <w:tc>
          <w:tcPr>
            <w:tcW w:w="492" w:type="pct"/>
            <w:vAlign w:val="center"/>
          </w:tcPr>
          <w:p w14:paraId="58FA8AB8"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R$ 13.862,10</w:t>
            </w:r>
          </w:p>
        </w:tc>
      </w:tr>
      <w:tr w:rsidR="00C81F70" w:rsidRPr="00B42FE8" w14:paraId="438F8D80" w14:textId="77777777" w:rsidTr="00C81F70">
        <w:tc>
          <w:tcPr>
            <w:tcW w:w="326" w:type="pct"/>
            <w:vAlign w:val="center"/>
          </w:tcPr>
          <w:p w14:paraId="456DAA9D"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9</w:t>
            </w:r>
          </w:p>
        </w:tc>
        <w:tc>
          <w:tcPr>
            <w:tcW w:w="2861" w:type="pct"/>
            <w:shd w:val="clear" w:color="auto" w:fill="auto"/>
            <w:vAlign w:val="bottom"/>
          </w:tcPr>
          <w:p w14:paraId="1B372A25" w14:textId="77777777" w:rsidR="00B42FE8" w:rsidRPr="00B42FE8" w:rsidRDefault="00B42FE8" w:rsidP="00C81F70">
            <w:pPr>
              <w:spacing w:after="0" w:line="240" w:lineRule="auto"/>
              <w:jc w:val="both"/>
              <w:rPr>
                <w:rFonts w:ascii="Arial" w:hAnsi="Arial" w:cs="Arial"/>
                <w:noProof w:val="0"/>
                <w:sz w:val="14"/>
                <w:szCs w:val="14"/>
                <w:lang w:eastAsia="ar-SA"/>
              </w:rPr>
            </w:pPr>
            <w:r w:rsidRPr="00B42FE8">
              <w:rPr>
                <w:rFonts w:ascii="Arial" w:hAnsi="Arial" w:cs="Arial"/>
                <w:b/>
                <w:noProof w:val="0"/>
                <w:sz w:val="14"/>
                <w:szCs w:val="14"/>
              </w:rPr>
              <w:t>AVEIA – Aveia em Flocos finos</w:t>
            </w:r>
            <w:r w:rsidRPr="00B42FE8">
              <w:rPr>
                <w:rFonts w:ascii="Arial" w:hAnsi="Arial" w:cs="Arial"/>
                <w:noProof w:val="0"/>
                <w:sz w:val="14"/>
                <w:szCs w:val="14"/>
                <w:lang w:eastAsia="ar-SA"/>
              </w:rPr>
              <w:t>, produto resultante da moagem de grãos de aveia após limpeza e classificação. Composição centesimal: 12g de proteínas, 8g de lipídios e 63g de carboidratos. isenta de sujidades, parasitas e larvas; admitindo umidade máxima de 15% por peso.</w:t>
            </w:r>
          </w:p>
          <w:p w14:paraId="2E589081"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a) </w:t>
            </w:r>
            <w:r w:rsidRPr="00B42FE8">
              <w:rPr>
                <w:rFonts w:ascii="Arial" w:eastAsia="Times New Roman" w:hAnsi="Arial" w:cs="Arial"/>
                <w:noProof w:val="0"/>
                <w:color w:val="00000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primária de polietileno, hermeticamente fechado por </w:t>
            </w:r>
            <w:proofErr w:type="spellStart"/>
            <w:r w:rsidRPr="00B42FE8">
              <w:rPr>
                <w:rFonts w:ascii="Arial" w:eastAsia="Times New Roman" w:hAnsi="Arial" w:cs="Arial"/>
                <w:noProof w:val="0"/>
                <w:sz w:val="14"/>
                <w:szCs w:val="14"/>
                <w:lang w:eastAsia="ar-SA"/>
              </w:rPr>
              <w:t>termosoldagem</w:t>
            </w:r>
            <w:proofErr w:type="spellEnd"/>
            <w:r w:rsidRPr="00B42FE8">
              <w:rPr>
                <w:rFonts w:ascii="Arial" w:eastAsia="Times New Roman" w:hAnsi="Arial" w:cs="Arial"/>
                <w:noProof w:val="0"/>
                <w:sz w:val="14"/>
                <w:szCs w:val="14"/>
                <w:lang w:eastAsia="ar-SA"/>
              </w:rPr>
              <w:t xml:space="preserve"> ou método que garanta a inviolabilidade do produto, com peso líquido de 250 (duzentos e cinquenta) gramas.</w:t>
            </w:r>
          </w:p>
          <w:p w14:paraId="16AC6E25"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700A4DA4"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5651825D"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1003184F" w14:textId="77777777" w:rsidR="00B42FE8" w:rsidRPr="00B42FE8" w:rsidRDefault="00B42FE8" w:rsidP="00C81F70">
            <w:pPr>
              <w:spacing w:after="0" w:line="240" w:lineRule="auto"/>
              <w:jc w:val="both"/>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61C83F1A"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40,00</w:t>
            </w:r>
          </w:p>
        </w:tc>
        <w:tc>
          <w:tcPr>
            <w:tcW w:w="398" w:type="pct"/>
            <w:vAlign w:val="center"/>
          </w:tcPr>
          <w:p w14:paraId="5A29AF52"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Pct.</w:t>
            </w:r>
          </w:p>
        </w:tc>
        <w:tc>
          <w:tcPr>
            <w:tcW w:w="501" w:type="pct"/>
            <w:vAlign w:val="center"/>
          </w:tcPr>
          <w:p w14:paraId="0C37C5B1"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p>
          <w:p w14:paraId="52A7D62A"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R$ 11,62</w:t>
            </w:r>
          </w:p>
        </w:tc>
        <w:tc>
          <w:tcPr>
            <w:tcW w:w="492" w:type="pct"/>
            <w:vAlign w:val="center"/>
          </w:tcPr>
          <w:p w14:paraId="0BCFF250"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R$ 464,80</w:t>
            </w:r>
          </w:p>
        </w:tc>
      </w:tr>
      <w:tr w:rsidR="00C81F70" w:rsidRPr="00B42FE8" w14:paraId="6FB14AFE" w14:textId="77777777" w:rsidTr="00C81F70">
        <w:tc>
          <w:tcPr>
            <w:tcW w:w="326" w:type="pct"/>
            <w:vAlign w:val="center"/>
          </w:tcPr>
          <w:p w14:paraId="7534484E"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10</w:t>
            </w:r>
          </w:p>
        </w:tc>
        <w:tc>
          <w:tcPr>
            <w:tcW w:w="2861" w:type="pct"/>
            <w:shd w:val="clear" w:color="auto" w:fill="auto"/>
            <w:vAlign w:val="bottom"/>
          </w:tcPr>
          <w:p w14:paraId="71C6CC3F" w14:textId="77777777" w:rsidR="00B42FE8" w:rsidRPr="00B42FE8" w:rsidRDefault="00B42FE8" w:rsidP="00C81F70">
            <w:pPr>
              <w:spacing w:after="0" w:line="240" w:lineRule="auto"/>
              <w:jc w:val="both"/>
              <w:rPr>
                <w:rFonts w:ascii="Arial" w:hAnsi="Arial" w:cs="Arial"/>
                <w:noProof w:val="0"/>
                <w:sz w:val="14"/>
                <w:szCs w:val="14"/>
                <w:lang w:eastAsia="ar-SA"/>
              </w:rPr>
            </w:pPr>
            <w:r w:rsidRPr="00B42FE8">
              <w:rPr>
                <w:rFonts w:ascii="Arial" w:hAnsi="Arial" w:cs="Arial"/>
                <w:b/>
                <w:noProof w:val="0"/>
                <w:sz w:val="14"/>
                <w:szCs w:val="14"/>
              </w:rPr>
              <w:t xml:space="preserve">AZEITE - </w:t>
            </w:r>
            <w:r w:rsidRPr="00B42FE8">
              <w:rPr>
                <w:rFonts w:ascii="Arial" w:hAnsi="Arial" w:cs="Arial"/>
                <w:noProof w:val="0"/>
                <w:sz w:val="14"/>
                <w:szCs w:val="14"/>
                <w:lang w:eastAsia="ar-SA"/>
              </w:rPr>
              <w:t>tipo Extra Virgem. Produto obtido de matéria-prima vegetal em bom estado sanitário, isenta de substâncias estranhas a sua composição. Aspecto límpido, cor e odor característicos. Embalagem sem sinais de alterações (estofamentos, vazamentos, corrosões internas, amassamentos), bem como, quaisquer modificações de natureza física, química ou organolépticas do produto.</w:t>
            </w:r>
          </w:p>
          <w:p w14:paraId="72968D16"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a) </w:t>
            </w:r>
            <w:r w:rsidRPr="00B42FE8">
              <w:rPr>
                <w:rFonts w:ascii="Arial" w:eastAsia="Times New Roman" w:hAnsi="Arial" w:cs="Arial"/>
                <w:noProof w:val="0"/>
                <w:color w:val="000000"/>
                <w:sz w:val="14"/>
                <w:szCs w:val="14"/>
                <w:u w:val="single"/>
                <w:lang w:eastAsia="ar-SA"/>
              </w:rPr>
              <w:t>Embalagem:</w:t>
            </w:r>
            <w:r w:rsidRPr="00B42FE8">
              <w:rPr>
                <w:rFonts w:ascii="Arial" w:eastAsia="Times New Roman" w:hAnsi="Arial" w:cs="Arial"/>
                <w:noProof w:val="0"/>
                <w:color w:val="000000"/>
                <w:sz w:val="14"/>
                <w:szCs w:val="14"/>
                <w:lang w:eastAsia="ar-SA"/>
              </w:rPr>
              <w:t xml:space="preserve"> O produto deverá estar acondicionado em embala</w:t>
            </w:r>
            <w:r w:rsidRPr="00B42FE8">
              <w:rPr>
                <w:rFonts w:ascii="Arial" w:eastAsia="Times New Roman" w:hAnsi="Arial" w:cs="Arial"/>
                <w:noProof w:val="0"/>
                <w:sz w:val="14"/>
                <w:szCs w:val="14"/>
                <w:lang w:eastAsia="ar-SA"/>
              </w:rPr>
              <w:t>gens tipo latas de folhas de flandres, ou garrafa de vidro, com volume de 500 (quinhentos) mililitros.</w:t>
            </w:r>
          </w:p>
          <w:p w14:paraId="14AF7D1B"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2B5F2EE1"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7D963ECF"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07F47993" w14:textId="77777777" w:rsidR="00B42FE8" w:rsidRPr="00B42FE8" w:rsidRDefault="00B42FE8" w:rsidP="00C81F70">
            <w:pPr>
              <w:spacing w:after="0" w:line="240" w:lineRule="auto"/>
              <w:jc w:val="both"/>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48E89EF2"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70,00</w:t>
            </w:r>
          </w:p>
        </w:tc>
        <w:tc>
          <w:tcPr>
            <w:tcW w:w="398" w:type="pct"/>
            <w:vAlign w:val="center"/>
          </w:tcPr>
          <w:p w14:paraId="1F2679A4"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Und.</w:t>
            </w:r>
          </w:p>
        </w:tc>
        <w:tc>
          <w:tcPr>
            <w:tcW w:w="501" w:type="pct"/>
            <w:vAlign w:val="center"/>
          </w:tcPr>
          <w:p w14:paraId="2215463F"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R$ 43,38</w:t>
            </w:r>
          </w:p>
        </w:tc>
        <w:tc>
          <w:tcPr>
            <w:tcW w:w="492" w:type="pct"/>
            <w:vAlign w:val="center"/>
          </w:tcPr>
          <w:p w14:paraId="2534A52C"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R$ 3.036,60</w:t>
            </w:r>
          </w:p>
        </w:tc>
      </w:tr>
      <w:tr w:rsidR="00C81F70" w:rsidRPr="00B42FE8" w14:paraId="40283ABD" w14:textId="77777777" w:rsidTr="00C81F70">
        <w:tc>
          <w:tcPr>
            <w:tcW w:w="326" w:type="pct"/>
            <w:vAlign w:val="center"/>
          </w:tcPr>
          <w:p w14:paraId="7F96F372"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11</w:t>
            </w:r>
          </w:p>
        </w:tc>
        <w:tc>
          <w:tcPr>
            <w:tcW w:w="2861" w:type="pct"/>
            <w:shd w:val="clear" w:color="auto" w:fill="auto"/>
          </w:tcPr>
          <w:p w14:paraId="5D06624F" w14:textId="77777777" w:rsidR="00B42FE8" w:rsidRPr="00B42FE8" w:rsidRDefault="00B42FE8" w:rsidP="00C81F70">
            <w:pPr>
              <w:autoSpaceDE w:val="0"/>
              <w:autoSpaceDN w:val="0"/>
              <w:adjustRightInd w:val="0"/>
              <w:spacing w:after="0" w:line="240" w:lineRule="auto"/>
              <w:jc w:val="both"/>
              <w:rPr>
                <w:rFonts w:ascii="Arial" w:hAnsi="Arial" w:cs="Arial"/>
                <w:noProof w:val="0"/>
                <w:sz w:val="14"/>
                <w:szCs w:val="14"/>
                <w:lang w:eastAsia="ar-SA"/>
              </w:rPr>
            </w:pPr>
            <w:r w:rsidRPr="00B42FE8">
              <w:rPr>
                <w:rFonts w:ascii="Arial" w:hAnsi="Arial" w:cs="Arial"/>
                <w:b/>
                <w:noProof w:val="0"/>
                <w:sz w:val="14"/>
                <w:szCs w:val="14"/>
              </w:rPr>
              <w:t xml:space="preserve">BATATA INGLESA - </w:t>
            </w:r>
            <w:r w:rsidRPr="00B42FE8">
              <w:rPr>
                <w:rFonts w:ascii="Arial" w:hAnsi="Arial" w:cs="Arial"/>
                <w:noProof w:val="0"/>
                <w:sz w:val="14"/>
                <w:szCs w:val="14"/>
                <w:lang w:eastAsia="ar-SA"/>
              </w:rPr>
              <w:t>Batata Inglesa, graúda, fresca, com as características organolépticas mantidas; do grupo Barak ou Mona lisa, classe 2, categoria I, limite de lesões de até 5%, devendo o produto estar firme, inteiro, livre de umidade externa, desprovidas de odor estranho ao produto, podendo a terra aderida ao tubérculo ocupar 25% de sua superfície.</w:t>
            </w:r>
          </w:p>
          <w:p w14:paraId="58F66151"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plástica fechada de forma que garanta a inviolabilidade do produto. </w:t>
            </w:r>
          </w:p>
          <w:p w14:paraId="7F003A7C"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contendo gramatura, data de manipulação e data de validade.  </w:t>
            </w:r>
          </w:p>
          <w:p w14:paraId="46D0B3FD"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manipulação do produto deve ser de no máximo 1 (um) dia antes da data de entrega.</w:t>
            </w:r>
          </w:p>
          <w:p w14:paraId="4F95BE03"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d) </w:t>
            </w:r>
            <w:r w:rsidRPr="00B42FE8">
              <w:rPr>
                <w:rFonts w:ascii="Arial" w:eastAsia="Times New Roman" w:hAnsi="Arial" w:cs="Arial"/>
                <w:noProof w:val="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3EA74F68"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339E2C36"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650,00</w:t>
            </w:r>
          </w:p>
        </w:tc>
        <w:tc>
          <w:tcPr>
            <w:tcW w:w="398" w:type="pct"/>
            <w:vAlign w:val="center"/>
          </w:tcPr>
          <w:p w14:paraId="5612EEE1"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Kg</w:t>
            </w:r>
          </w:p>
        </w:tc>
        <w:tc>
          <w:tcPr>
            <w:tcW w:w="501" w:type="pct"/>
            <w:vAlign w:val="center"/>
          </w:tcPr>
          <w:p w14:paraId="2F6310B8"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R$ 7,02</w:t>
            </w:r>
          </w:p>
        </w:tc>
        <w:tc>
          <w:tcPr>
            <w:tcW w:w="492" w:type="pct"/>
            <w:vAlign w:val="center"/>
          </w:tcPr>
          <w:p w14:paraId="06853AAA"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R$ 4.563,00</w:t>
            </w:r>
          </w:p>
        </w:tc>
      </w:tr>
      <w:tr w:rsidR="00C81F70" w:rsidRPr="00B42FE8" w14:paraId="26140F28" w14:textId="77777777" w:rsidTr="00C81F70">
        <w:tc>
          <w:tcPr>
            <w:tcW w:w="326" w:type="pct"/>
            <w:vAlign w:val="center"/>
          </w:tcPr>
          <w:p w14:paraId="62623A3A"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12</w:t>
            </w:r>
          </w:p>
        </w:tc>
        <w:tc>
          <w:tcPr>
            <w:tcW w:w="2861" w:type="pct"/>
            <w:shd w:val="clear" w:color="auto" w:fill="auto"/>
          </w:tcPr>
          <w:p w14:paraId="6D60AD8A" w14:textId="77777777" w:rsidR="00B42FE8" w:rsidRPr="00B42FE8" w:rsidRDefault="00B42FE8" w:rsidP="00C81F70">
            <w:pPr>
              <w:snapToGrid w:val="0"/>
              <w:spacing w:after="0" w:line="240" w:lineRule="auto"/>
              <w:jc w:val="both"/>
              <w:rPr>
                <w:rFonts w:ascii="Arial" w:hAnsi="Arial" w:cs="Arial"/>
                <w:bCs/>
                <w:noProof w:val="0"/>
                <w:sz w:val="14"/>
                <w:szCs w:val="14"/>
              </w:rPr>
            </w:pPr>
            <w:r w:rsidRPr="00B42FE8">
              <w:rPr>
                <w:rFonts w:ascii="Arial" w:hAnsi="Arial" w:cs="Arial"/>
                <w:b/>
                <w:bCs/>
                <w:noProof w:val="0"/>
                <w:sz w:val="14"/>
                <w:szCs w:val="14"/>
              </w:rPr>
              <w:t xml:space="preserve">BISCOITO DOCE - TIPO MAISENA, </w:t>
            </w:r>
            <w:r w:rsidRPr="00B42FE8">
              <w:rPr>
                <w:rFonts w:ascii="Arial" w:hAnsi="Arial" w:cs="Arial"/>
                <w:bCs/>
                <w:noProof w:val="0"/>
                <w:sz w:val="14"/>
                <w:szCs w:val="14"/>
              </w:rPr>
              <w:t xml:space="preserve">contendo entre outros os seguintes ingredientes: farinha de trigo enriquecida com ferro e ácido fólico, açúcar, amido de milho, gordura vegetal. Crocante, com aroma e sabor característicos, estando íntegros em sua maioria. Produto similar ou superior à marca </w:t>
            </w:r>
            <w:proofErr w:type="spellStart"/>
            <w:r w:rsidRPr="00B42FE8">
              <w:rPr>
                <w:rFonts w:ascii="Arial" w:hAnsi="Arial" w:cs="Arial"/>
                <w:bCs/>
                <w:noProof w:val="0"/>
                <w:sz w:val="14"/>
                <w:szCs w:val="14"/>
              </w:rPr>
              <w:t>Marilan</w:t>
            </w:r>
            <w:proofErr w:type="spellEnd"/>
            <w:r w:rsidRPr="00B42FE8">
              <w:rPr>
                <w:rFonts w:ascii="Arial" w:hAnsi="Arial" w:cs="Arial"/>
                <w:bCs/>
                <w:noProof w:val="0"/>
                <w:sz w:val="14"/>
                <w:szCs w:val="14"/>
              </w:rPr>
              <w:t>.</w:t>
            </w:r>
          </w:p>
          <w:p w14:paraId="30EE8B9B"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primária de polietileno hermeticamente fechado por </w:t>
            </w:r>
            <w:proofErr w:type="spellStart"/>
            <w:r w:rsidRPr="00B42FE8">
              <w:rPr>
                <w:rFonts w:ascii="Arial" w:eastAsia="Times New Roman" w:hAnsi="Arial" w:cs="Arial"/>
                <w:noProof w:val="0"/>
                <w:sz w:val="14"/>
                <w:szCs w:val="14"/>
                <w:lang w:eastAsia="ar-SA"/>
              </w:rPr>
              <w:t>termosoldagem</w:t>
            </w:r>
            <w:proofErr w:type="spellEnd"/>
            <w:r w:rsidRPr="00B42FE8">
              <w:rPr>
                <w:rFonts w:ascii="Arial" w:eastAsia="Times New Roman" w:hAnsi="Arial" w:cs="Arial"/>
                <w:noProof w:val="0"/>
                <w:sz w:val="14"/>
                <w:szCs w:val="14"/>
                <w:lang w:eastAsia="ar-SA"/>
              </w:rPr>
              <w:t xml:space="preserve"> ou método que garanta a inviolabilidade do produto e embalagem secundária conforme embalagem do fornecedor. A embalagem secundária deve ter peso líquido de 400 (quatrocentos) gramas, contendo 3 </w:t>
            </w:r>
            <w:proofErr w:type="spellStart"/>
            <w:r w:rsidRPr="00B42FE8">
              <w:rPr>
                <w:rFonts w:ascii="Arial" w:eastAsia="Times New Roman" w:hAnsi="Arial" w:cs="Arial"/>
                <w:noProof w:val="0"/>
                <w:sz w:val="14"/>
                <w:szCs w:val="14"/>
                <w:lang w:eastAsia="ar-SA"/>
              </w:rPr>
              <w:t>mini-pacotes</w:t>
            </w:r>
            <w:proofErr w:type="spellEnd"/>
            <w:r w:rsidRPr="00B42FE8">
              <w:rPr>
                <w:rFonts w:ascii="Arial" w:eastAsia="Times New Roman" w:hAnsi="Arial" w:cs="Arial"/>
                <w:noProof w:val="0"/>
                <w:sz w:val="14"/>
                <w:szCs w:val="14"/>
                <w:lang w:eastAsia="ar-SA"/>
              </w:rPr>
              <w:t xml:space="preserve"> de embalagens primárias.</w:t>
            </w:r>
          </w:p>
          <w:p w14:paraId="4A6E988B"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w:t>
            </w:r>
          </w:p>
          <w:p w14:paraId="0FDEE12B"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7470EBD6"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2B1459F1"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46CB4D4A"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80,00</w:t>
            </w:r>
          </w:p>
        </w:tc>
        <w:tc>
          <w:tcPr>
            <w:tcW w:w="398" w:type="pct"/>
            <w:vAlign w:val="center"/>
          </w:tcPr>
          <w:p w14:paraId="0060E874"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Pct.</w:t>
            </w:r>
          </w:p>
        </w:tc>
        <w:tc>
          <w:tcPr>
            <w:tcW w:w="501" w:type="pct"/>
            <w:vAlign w:val="center"/>
          </w:tcPr>
          <w:p w14:paraId="20C25214"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R$ 6,76</w:t>
            </w:r>
          </w:p>
        </w:tc>
        <w:tc>
          <w:tcPr>
            <w:tcW w:w="492" w:type="pct"/>
            <w:vAlign w:val="center"/>
          </w:tcPr>
          <w:p w14:paraId="59D39BFD"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R$ 540,80</w:t>
            </w:r>
          </w:p>
        </w:tc>
      </w:tr>
      <w:tr w:rsidR="00C81F70" w:rsidRPr="00B42FE8" w14:paraId="634C10BE" w14:textId="77777777" w:rsidTr="00C81F70">
        <w:tc>
          <w:tcPr>
            <w:tcW w:w="326" w:type="pct"/>
            <w:vAlign w:val="center"/>
          </w:tcPr>
          <w:p w14:paraId="6A9627A1"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13</w:t>
            </w:r>
          </w:p>
        </w:tc>
        <w:tc>
          <w:tcPr>
            <w:tcW w:w="2861" w:type="pct"/>
            <w:shd w:val="clear" w:color="auto" w:fill="auto"/>
            <w:vAlign w:val="bottom"/>
          </w:tcPr>
          <w:p w14:paraId="1D7B2AE0" w14:textId="77777777" w:rsidR="00B42FE8" w:rsidRPr="00B42FE8" w:rsidRDefault="00B42FE8" w:rsidP="00C81F70">
            <w:pPr>
              <w:spacing w:after="0" w:line="240" w:lineRule="auto"/>
              <w:jc w:val="both"/>
              <w:rPr>
                <w:rFonts w:ascii="Arial" w:hAnsi="Arial" w:cs="Arial"/>
                <w:noProof w:val="0"/>
                <w:sz w:val="14"/>
                <w:szCs w:val="14"/>
                <w:lang w:eastAsia="ar-SA"/>
              </w:rPr>
            </w:pPr>
            <w:r w:rsidRPr="00B42FE8">
              <w:rPr>
                <w:rFonts w:ascii="Arial" w:hAnsi="Arial" w:cs="Arial"/>
                <w:b/>
                <w:noProof w:val="0"/>
                <w:sz w:val="14"/>
                <w:szCs w:val="14"/>
              </w:rPr>
              <w:t xml:space="preserve">BISCOITO SALGADO – </w:t>
            </w:r>
            <w:r w:rsidRPr="00B42FE8">
              <w:rPr>
                <w:rFonts w:ascii="Arial" w:hAnsi="Arial" w:cs="Arial"/>
                <w:noProof w:val="0"/>
                <w:sz w:val="14"/>
                <w:szCs w:val="14"/>
                <w:lang w:eastAsia="ar-SA"/>
              </w:rPr>
              <w:t xml:space="preserve">Tipo Cream Cracker, contendo em sua formulação dentre outros os seguintes ingredientes: Farinha de Trigo enriquecida, Gordura Vegetal, Extrato de Malte, Carbonato de Cálcio, Sal, Creme de Milho ou Amido de Milho, Fermento Químico, Traços de Leite e Gergelim. </w:t>
            </w:r>
          </w:p>
          <w:p w14:paraId="19288F9F"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lastRenderedPageBreak/>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primária de polietileno hermeticamente fechado por </w:t>
            </w:r>
            <w:proofErr w:type="spellStart"/>
            <w:r w:rsidRPr="00B42FE8">
              <w:rPr>
                <w:rFonts w:ascii="Arial" w:eastAsia="Times New Roman" w:hAnsi="Arial" w:cs="Arial"/>
                <w:noProof w:val="0"/>
                <w:sz w:val="14"/>
                <w:szCs w:val="14"/>
                <w:lang w:eastAsia="ar-SA"/>
              </w:rPr>
              <w:t>termosoldagem</w:t>
            </w:r>
            <w:proofErr w:type="spellEnd"/>
            <w:r w:rsidRPr="00B42FE8">
              <w:rPr>
                <w:rFonts w:ascii="Arial" w:eastAsia="Times New Roman" w:hAnsi="Arial" w:cs="Arial"/>
                <w:noProof w:val="0"/>
                <w:sz w:val="14"/>
                <w:szCs w:val="14"/>
                <w:lang w:eastAsia="ar-SA"/>
              </w:rPr>
              <w:t xml:space="preserve"> ou método que garanta a inviolabilidade do produto e embalagem secundária conforme embalagem do fornecedor. A embalagem secundária deve ter peso líquido de 400 (quatrocentos) gramas, contendo 3 </w:t>
            </w:r>
            <w:proofErr w:type="spellStart"/>
            <w:r w:rsidRPr="00B42FE8">
              <w:rPr>
                <w:rFonts w:ascii="Arial" w:eastAsia="Times New Roman" w:hAnsi="Arial" w:cs="Arial"/>
                <w:noProof w:val="0"/>
                <w:sz w:val="14"/>
                <w:szCs w:val="14"/>
                <w:lang w:eastAsia="ar-SA"/>
              </w:rPr>
              <w:t>mini-pacotes</w:t>
            </w:r>
            <w:proofErr w:type="spellEnd"/>
            <w:r w:rsidRPr="00B42FE8">
              <w:rPr>
                <w:rFonts w:ascii="Arial" w:eastAsia="Times New Roman" w:hAnsi="Arial" w:cs="Arial"/>
                <w:noProof w:val="0"/>
                <w:sz w:val="14"/>
                <w:szCs w:val="14"/>
                <w:lang w:eastAsia="ar-SA"/>
              </w:rPr>
              <w:t xml:space="preserve"> embalagens primárias.</w:t>
            </w:r>
          </w:p>
          <w:p w14:paraId="441A7BBC"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4709C53F"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5CE0D595"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386E8AD9"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03D178E2"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lastRenderedPageBreak/>
              <w:t>80,00</w:t>
            </w:r>
          </w:p>
        </w:tc>
        <w:tc>
          <w:tcPr>
            <w:tcW w:w="398" w:type="pct"/>
            <w:vAlign w:val="center"/>
          </w:tcPr>
          <w:p w14:paraId="1617259C"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Pct.</w:t>
            </w:r>
          </w:p>
        </w:tc>
        <w:tc>
          <w:tcPr>
            <w:tcW w:w="501" w:type="pct"/>
            <w:vAlign w:val="center"/>
          </w:tcPr>
          <w:p w14:paraId="110A8B4C"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R$ 5,93</w:t>
            </w:r>
          </w:p>
        </w:tc>
        <w:tc>
          <w:tcPr>
            <w:tcW w:w="492" w:type="pct"/>
            <w:vAlign w:val="center"/>
          </w:tcPr>
          <w:p w14:paraId="5C8E89DF"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R$ 474,40</w:t>
            </w:r>
          </w:p>
        </w:tc>
      </w:tr>
      <w:tr w:rsidR="00C81F70" w:rsidRPr="00B42FE8" w14:paraId="4F5900AC" w14:textId="77777777" w:rsidTr="00C81F70">
        <w:tc>
          <w:tcPr>
            <w:tcW w:w="326" w:type="pct"/>
            <w:vAlign w:val="center"/>
          </w:tcPr>
          <w:p w14:paraId="782B35F7"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14</w:t>
            </w:r>
          </w:p>
        </w:tc>
        <w:tc>
          <w:tcPr>
            <w:tcW w:w="2861" w:type="pct"/>
            <w:shd w:val="clear" w:color="auto" w:fill="auto"/>
          </w:tcPr>
          <w:p w14:paraId="2CC248FB" w14:textId="77777777" w:rsidR="00B42FE8" w:rsidRPr="00B42FE8" w:rsidRDefault="00B42FE8" w:rsidP="00C81F70">
            <w:pPr>
              <w:autoSpaceDE w:val="0"/>
              <w:autoSpaceDN w:val="0"/>
              <w:adjustRightInd w:val="0"/>
              <w:spacing w:after="0" w:line="240" w:lineRule="auto"/>
              <w:jc w:val="both"/>
              <w:rPr>
                <w:rFonts w:ascii="Arial" w:hAnsi="Arial" w:cs="Arial"/>
                <w:noProof w:val="0"/>
                <w:sz w:val="14"/>
                <w:szCs w:val="14"/>
                <w:lang w:eastAsia="ar-SA"/>
              </w:rPr>
            </w:pPr>
            <w:r w:rsidRPr="00B42FE8">
              <w:rPr>
                <w:rFonts w:ascii="Arial" w:hAnsi="Arial" w:cs="Arial"/>
                <w:b/>
                <w:noProof w:val="0"/>
                <w:sz w:val="14"/>
                <w:szCs w:val="14"/>
              </w:rPr>
              <w:t xml:space="preserve">CACAU EM PÓ - </w:t>
            </w:r>
            <w:r w:rsidRPr="00B42FE8">
              <w:rPr>
                <w:rFonts w:ascii="Arial" w:hAnsi="Arial" w:cs="Arial"/>
                <w:noProof w:val="0"/>
                <w:sz w:val="14"/>
                <w:szCs w:val="14"/>
                <w:lang w:eastAsia="ar-SA"/>
              </w:rPr>
              <w:t>cacau em pó natural, 100% cacau, não alcalino, sem aditivos químicos, sem adição de açúcar, livre de aromas artificiais, sem açúcar, livre de gordura trans. sem lactose, equivalente à marca "mãe terra" ou superior.</w:t>
            </w:r>
          </w:p>
          <w:p w14:paraId="34768F97"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primária de polietileno transparente, hermeticamente fechado por </w:t>
            </w:r>
            <w:proofErr w:type="spellStart"/>
            <w:r w:rsidRPr="00B42FE8">
              <w:rPr>
                <w:rFonts w:ascii="Arial" w:eastAsia="Times New Roman" w:hAnsi="Arial" w:cs="Arial"/>
                <w:noProof w:val="0"/>
                <w:sz w:val="14"/>
                <w:szCs w:val="14"/>
                <w:lang w:eastAsia="ar-SA"/>
              </w:rPr>
              <w:t>termosoldagem</w:t>
            </w:r>
            <w:proofErr w:type="spellEnd"/>
            <w:r w:rsidRPr="00B42FE8">
              <w:rPr>
                <w:rFonts w:ascii="Arial" w:eastAsia="Times New Roman" w:hAnsi="Arial" w:cs="Arial"/>
                <w:noProof w:val="0"/>
                <w:sz w:val="14"/>
                <w:szCs w:val="14"/>
                <w:lang w:eastAsia="ar-SA"/>
              </w:rPr>
              <w:t xml:space="preserve"> ou método que garanta a inviolabilidade do produto, contendo peso líquido de 200 (duzentos) gramas.</w:t>
            </w:r>
          </w:p>
          <w:p w14:paraId="436F557E"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212FA11C" w14:textId="77777777" w:rsidR="00B42FE8" w:rsidRPr="00B42FE8" w:rsidRDefault="00B42FE8" w:rsidP="00C81F70">
            <w:pPr>
              <w:suppressLineNumbers/>
              <w:suppressAutoHyphens/>
              <w:spacing w:after="0" w:line="240" w:lineRule="auto"/>
              <w:jc w:val="both"/>
              <w:rPr>
                <w:rFonts w:ascii="Arial" w:eastAsia="Times New Roman" w:hAnsi="Arial" w:cs="Arial"/>
                <w:noProof w:val="0"/>
                <w:color w:val="00000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Prazo de validade de, no mínimo, 12 (doze) meses, sendo que na entrega do produto, a data de fabricação máxima deverá ser de 30 (trinta) dias.</w:t>
            </w:r>
            <w:r w:rsidRPr="00B42FE8">
              <w:rPr>
                <w:rFonts w:ascii="Arial" w:eastAsia="Times New Roman" w:hAnsi="Arial" w:cs="Arial"/>
                <w:noProof w:val="0"/>
                <w:color w:val="000000"/>
                <w:sz w:val="14"/>
                <w:szCs w:val="14"/>
                <w:lang w:eastAsia="ar-SA"/>
              </w:rPr>
              <w:t xml:space="preserve"> </w:t>
            </w:r>
          </w:p>
          <w:p w14:paraId="3B447CF3"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4D7A3E95"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422" w:type="pct"/>
            <w:shd w:val="clear" w:color="auto" w:fill="auto"/>
            <w:vAlign w:val="center"/>
          </w:tcPr>
          <w:p w14:paraId="65BFBED5"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15,00</w:t>
            </w:r>
          </w:p>
        </w:tc>
        <w:tc>
          <w:tcPr>
            <w:tcW w:w="398" w:type="pct"/>
            <w:vAlign w:val="center"/>
          </w:tcPr>
          <w:p w14:paraId="0808D004"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Pct.</w:t>
            </w:r>
          </w:p>
        </w:tc>
        <w:tc>
          <w:tcPr>
            <w:tcW w:w="501" w:type="pct"/>
            <w:vAlign w:val="center"/>
          </w:tcPr>
          <w:p w14:paraId="5520ECBD"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R$ 30,95</w:t>
            </w:r>
          </w:p>
        </w:tc>
        <w:tc>
          <w:tcPr>
            <w:tcW w:w="492" w:type="pct"/>
            <w:vAlign w:val="center"/>
          </w:tcPr>
          <w:p w14:paraId="6B26ECD8"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R$ 928,50</w:t>
            </w:r>
          </w:p>
        </w:tc>
      </w:tr>
      <w:tr w:rsidR="00C81F70" w:rsidRPr="00B42FE8" w14:paraId="6002BB39" w14:textId="77777777" w:rsidTr="00C81F70">
        <w:tc>
          <w:tcPr>
            <w:tcW w:w="326" w:type="pct"/>
            <w:vAlign w:val="center"/>
          </w:tcPr>
          <w:p w14:paraId="247B9709"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15</w:t>
            </w:r>
          </w:p>
        </w:tc>
        <w:tc>
          <w:tcPr>
            <w:tcW w:w="2861" w:type="pct"/>
            <w:shd w:val="clear" w:color="auto" w:fill="auto"/>
          </w:tcPr>
          <w:p w14:paraId="345DF1DD" w14:textId="77777777" w:rsidR="00B42FE8" w:rsidRPr="00B42FE8" w:rsidRDefault="00B42FE8" w:rsidP="00C81F70">
            <w:pPr>
              <w:autoSpaceDE w:val="0"/>
              <w:autoSpaceDN w:val="0"/>
              <w:adjustRightInd w:val="0"/>
              <w:spacing w:after="0" w:line="240" w:lineRule="auto"/>
              <w:jc w:val="both"/>
              <w:rPr>
                <w:rFonts w:ascii="Arial" w:hAnsi="Arial" w:cs="Arial"/>
                <w:b/>
                <w:noProof w:val="0"/>
                <w:sz w:val="14"/>
                <w:szCs w:val="14"/>
              </w:rPr>
            </w:pPr>
            <w:r w:rsidRPr="00B42FE8">
              <w:rPr>
                <w:rFonts w:ascii="Arial" w:hAnsi="Arial" w:cs="Arial"/>
                <w:b/>
                <w:noProof w:val="0"/>
                <w:sz w:val="14"/>
                <w:szCs w:val="14"/>
              </w:rPr>
              <w:t xml:space="preserve">CANELA - </w:t>
            </w:r>
            <w:r w:rsidRPr="00B42FE8">
              <w:rPr>
                <w:rFonts w:ascii="Arial" w:hAnsi="Arial" w:cs="Arial"/>
                <w:noProof w:val="0"/>
                <w:sz w:val="14"/>
                <w:szCs w:val="14"/>
                <w:lang w:eastAsia="ar-SA"/>
              </w:rPr>
              <w:t>Canela pura, em pó, de cor característica, livre de umidade.</w:t>
            </w:r>
          </w:p>
          <w:p w14:paraId="13146A9A"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hermeticamente fechado ou método que garanta a inviolabilidade do produto, contendo peso líquido de 50 (cinquenta) gramas.</w:t>
            </w:r>
          </w:p>
          <w:p w14:paraId="114A5C15"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6CBB45B4" w14:textId="77777777" w:rsidR="00B42FE8" w:rsidRPr="00B42FE8" w:rsidRDefault="00B42FE8" w:rsidP="00C81F70">
            <w:pPr>
              <w:suppressLineNumbers/>
              <w:suppressAutoHyphens/>
              <w:spacing w:after="0" w:line="240" w:lineRule="auto"/>
              <w:jc w:val="both"/>
              <w:rPr>
                <w:rFonts w:ascii="Arial" w:eastAsia="Times New Roman" w:hAnsi="Arial" w:cs="Arial"/>
                <w:noProof w:val="0"/>
                <w:color w:val="00000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Prazo de validade de, no mínimo, 12 (doze) meses, sendo que na entrega do produto, a data de fabricação máxima deverá ser de 30 (trinta) dias.</w:t>
            </w:r>
            <w:r w:rsidRPr="00B42FE8">
              <w:rPr>
                <w:rFonts w:ascii="Arial" w:eastAsia="Times New Roman" w:hAnsi="Arial" w:cs="Arial"/>
                <w:noProof w:val="0"/>
                <w:color w:val="000000"/>
                <w:sz w:val="14"/>
                <w:szCs w:val="14"/>
                <w:lang w:eastAsia="ar-SA"/>
              </w:rPr>
              <w:t xml:space="preserve"> </w:t>
            </w:r>
          </w:p>
          <w:p w14:paraId="676DED72"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7F3B0D58"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422" w:type="pct"/>
            <w:shd w:val="clear" w:color="auto" w:fill="auto"/>
            <w:vAlign w:val="center"/>
          </w:tcPr>
          <w:p w14:paraId="177BEE7E"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10,00</w:t>
            </w:r>
          </w:p>
        </w:tc>
        <w:tc>
          <w:tcPr>
            <w:tcW w:w="398" w:type="pct"/>
            <w:vAlign w:val="center"/>
          </w:tcPr>
          <w:p w14:paraId="087925A1"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Und.</w:t>
            </w:r>
          </w:p>
        </w:tc>
        <w:tc>
          <w:tcPr>
            <w:tcW w:w="501" w:type="pct"/>
            <w:vAlign w:val="center"/>
          </w:tcPr>
          <w:p w14:paraId="2AA53A67"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R$ 11,69</w:t>
            </w:r>
          </w:p>
        </w:tc>
        <w:tc>
          <w:tcPr>
            <w:tcW w:w="492" w:type="pct"/>
            <w:vAlign w:val="center"/>
          </w:tcPr>
          <w:p w14:paraId="1FBE3BA4"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R$ 116,90</w:t>
            </w:r>
          </w:p>
        </w:tc>
      </w:tr>
      <w:tr w:rsidR="00C81F70" w:rsidRPr="00B42FE8" w14:paraId="45A862C6" w14:textId="77777777" w:rsidTr="00C81F70">
        <w:tc>
          <w:tcPr>
            <w:tcW w:w="326" w:type="pct"/>
            <w:vAlign w:val="center"/>
          </w:tcPr>
          <w:p w14:paraId="63D55FD5"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16</w:t>
            </w:r>
          </w:p>
        </w:tc>
        <w:tc>
          <w:tcPr>
            <w:tcW w:w="2861" w:type="pct"/>
            <w:shd w:val="clear" w:color="auto" w:fill="auto"/>
          </w:tcPr>
          <w:p w14:paraId="0BCA5E53"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rPr>
            </w:pPr>
            <w:r w:rsidRPr="00B42FE8">
              <w:rPr>
                <w:rFonts w:ascii="Arial" w:eastAsia="Times New Roman" w:hAnsi="Arial" w:cs="Arial"/>
                <w:b/>
                <w:noProof w:val="0"/>
                <w:sz w:val="14"/>
                <w:szCs w:val="14"/>
                <w:lang w:eastAsia="ar-SA"/>
              </w:rPr>
              <w:t xml:space="preserve">CANJICA BRANCA – </w:t>
            </w:r>
            <w:r w:rsidRPr="00B42FE8">
              <w:rPr>
                <w:rFonts w:ascii="Arial" w:eastAsia="Times New Roman" w:hAnsi="Arial" w:cs="Arial"/>
                <w:noProof w:val="0"/>
                <w:sz w:val="14"/>
                <w:szCs w:val="14"/>
              </w:rPr>
              <w:t xml:space="preserve">Grupo extra, subgrupo </w:t>
            </w:r>
            <w:proofErr w:type="spellStart"/>
            <w:r w:rsidRPr="00B42FE8">
              <w:rPr>
                <w:rFonts w:ascii="Arial" w:eastAsia="Times New Roman" w:hAnsi="Arial" w:cs="Arial"/>
                <w:noProof w:val="0"/>
                <w:sz w:val="14"/>
                <w:szCs w:val="14"/>
              </w:rPr>
              <w:t>despediculada</w:t>
            </w:r>
            <w:proofErr w:type="spellEnd"/>
            <w:r w:rsidRPr="00B42FE8">
              <w:rPr>
                <w:rFonts w:ascii="Arial" w:eastAsia="Times New Roman" w:hAnsi="Arial" w:cs="Arial"/>
                <w:noProof w:val="0"/>
                <w:sz w:val="14"/>
                <w:szCs w:val="14"/>
              </w:rPr>
              <w:t>, classe branca, tipo 1.</w:t>
            </w:r>
          </w:p>
          <w:p w14:paraId="6D9157DD"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primária de polietileno transparente, hermeticamente fechado por </w:t>
            </w:r>
            <w:proofErr w:type="spellStart"/>
            <w:r w:rsidRPr="00B42FE8">
              <w:rPr>
                <w:rFonts w:ascii="Arial" w:eastAsia="Times New Roman" w:hAnsi="Arial" w:cs="Arial"/>
                <w:noProof w:val="0"/>
                <w:sz w:val="14"/>
                <w:szCs w:val="14"/>
                <w:lang w:eastAsia="ar-SA"/>
              </w:rPr>
              <w:t>termosoldagem</w:t>
            </w:r>
            <w:proofErr w:type="spellEnd"/>
            <w:r w:rsidRPr="00B42FE8">
              <w:rPr>
                <w:rFonts w:ascii="Arial" w:eastAsia="Times New Roman" w:hAnsi="Arial" w:cs="Arial"/>
                <w:noProof w:val="0"/>
                <w:sz w:val="14"/>
                <w:szCs w:val="14"/>
                <w:lang w:eastAsia="ar-SA"/>
              </w:rPr>
              <w:t xml:space="preserve"> ou método que garanta a inviolabilidade do produto, contendo peso líquido de 500 (quinhentos) quilogramas.</w:t>
            </w:r>
          </w:p>
          <w:p w14:paraId="7BE49E96"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0CA4D083" w14:textId="77777777" w:rsidR="00B42FE8" w:rsidRPr="00B42FE8" w:rsidRDefault="00B42FE8" w:rsidP="00C81F70">
            <w:pPr>
              <w:suppressLineNumbers/>
              <w:suppressAutoHyphens/>
              <w:spacing w:after="0" w:line="240" w:lineRule="auto"/>
              <w:jc w:val="both"/>
              <w:rPr>
                <w:rFonts w:ascii="Arial" w:eastAsia="Times New Roman" w:hAnsi="Arial" w:cs="Arial"/>
                <w:noProof w:val="0"/>
                <w:color w:val="00000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Prazo de validade de, no mínimo, 12 (doze) meses, sendo que na entrega do produto, a data de fabricação máxima deverá ser de 30 (trinta) dias.</w:t>
            </w:r>
            <w:r w:rsidRPr="00B42FE8">
              <w:rPr>
                <w:rFonts w:ascii="Arial" w:eastAsia="Times New Roman" w:hAnsi="Arial" w:cs="Arial"/>
                <w:noProof w:val="0"/>
                <w:color w:val="000000"/>
                <w:sz w:val="14"/>
                <w:szCs w:val="14"/>
                <w:lang w:eastAsia="ar-SA"/>
              </w:rPr>
              <w:t xml:space="preserve"> </w:t>
            </w:r>
          </w:p>
          <w:p w14:paraId="29DFFA59"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1093EA1F"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422" w:type="pct"/>
            <w:shd w:val="clear" w:color="auto" w:fill="auto"/>
            <w:vAlign w:val="center"/>
          </w:tcPr>
          <w:p w14:paraId="15896D2C"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70,00</w:t>
            </w:r>
          </w:p>
        </w:tc>
        <w:tc>
          <w:tcPr>
            <w:tcW w:w="398" w:type="pct"/>
            <w:vAlign w:val="center"/>
          </w:tcPr>
          <w:p w14:paraId="542DF684"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Und.</w:t>
            </w:r>
          </w:p>
        </w:tc>
        <w:tc>
          <w:tcPr>
            <w:tcW w:w="501" w:type="pct"/>
            <w:vAlign w:val="center"/>
          </w:tcPr>
          <w:p w14:paraId="02571560"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R$ 6,40</w:t>
            </w:r>
          </w:p>
        </w:tc>
        <w:tc>
          <w:tcPr>
            <w:tcW w:w="492" w:type="pct"/>
            <w:vAlign w:val="center"/>
          </w:tcPr>
          <w:p w14:paraId="61DBBB2C"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R$ 448,00</w:t>
            </w:r>
          </w:p>
        </w:tc>
      </w:tr>
      <w:tr w:rsidR="00C81F70" w:rsidRPr="00B42FE8" w14:paraId="126CFBE4" w14:textId="77777777" w:rsidTr="00C81F70">
        <w:tc>
          <w:tcPr>
            <w:tcW w:w="326" w:type="pct"/>
            <w:vAlign w:val="center"/>
          </w:tcPr>
          <w:p w14:paraId="67E223F6"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17</w:t>
            </w:r>
          </w:p>
        </w:tc>
        <w:tc>
          <w:tcPr>
            <w:tcW w:w="2861" w:type="pct"/>
            <w:shd w:val="clear" w:color="auto" w:fill="auto"/>
            <w:vAlign w:val="bottom"/>
          </w:tcPr>
          <w:p w14:paraId="698A92FE"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b/>
                <w:noProof w:val="0"/>
                <w:sz w:val="14"/>
                <w:szCs w:val="14"/>
                <w:lang w:eastAsia="ar-SA"/>
              </w:rPr>
              <w:t xml:space="preserve">CANJIQUINHA – </w:t>
            </w:r>
            <w:r w:rsidRPr="00B42FE8">
              <w:rPr>
                <w:rFonts w:ascii="Arial" w:eastAsia="Times New Roman" w:hAnsi="Arial" w:cs="Arial"/>
                <w:noProof w:val="0"/>
                <w:sz w:val="14"/>
                <w:szCs w:val="14"/>
                <w:lang w:eastAsia="ar-SA"/>
              </w:rPr>
              <w:t>Tipo 1, fina,</w:t>
            </w:r>
            <w:r w:rsidRPr="00B42FE8">
              <w:rPr>
                <w:rFonts w:ascii="Arial" w:eastAsia="Times New Roman" w:hAnsi="Arial" w:cs="Arial"/>
                <w:b/>
                <w:noProof w:val="0"/>
                <w:sz w:val="14"/>
                <w:szCs w:val="14"/>
                <w:lang w:eastAsia="ar-SA"/>
              </w:rPr>
              <w:t xml:space="preserve"> </w:t>
            </w:r>
            <w:r w:rsidRPr="00B42FE8">
              <w:rPr>
                <w:rFonts w:ascii="Arial" w:eastAsia="Times New Roman" w:hAnsi="Arial" w:cs="Arial"/>
                <w:noProof w:val="0"/>
                <w:sz w:val="14"/>
                <w:szCs w:val="14"/>
                <w:lang w:eastAsia="ar-SA"/>
              </w:rPr>
              <w:t>definida como grãos de milho, amarela, livre de sujidades, umidade, fragmentos estranhos e corantes.</w:t>
            </w:r>
          </w:p>
          <w:p w14:paraId="0436196E"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primária de polietileno transparente, hermeticamente fechado por </w:t>
            </w:r>
            <w:proofErr w:type="spellStart"/>
            <w:r w:rsidRPr="00B42FE8">
              <w:rPr>
                <w:rFonts w:ascii="Arial" w:eastAsia="Times New Roman" w:hAnsi="Arial" w:cs="Arial"/>
                <w:noProof w:val="0"/>
                <w:sz w:val="14"/>
                <w:szCs w:val="14"/>
                <w:lang w:eastAsia="ar-SA"/>
              </w:rPr>
              <w:t>termossoldagem</w:t>
            </w:r>
            <w:proofErr w:type="spellEnd"/>
            <w:r w:rsidRPr="00B42FE8">
              <w:rPr>
                <w:rFonts w:ascii="Arial" w:eastAsia="Times New Roman" w:hAnsi="Arial" w:cs="Arial"/>
                <w:noProof w:val="0"/>
                <w:sz w:val="14"/>
                <w:szCs w:val="14"/>
                <w:lang w:eastAsia="ar-SA"/>
              </w:rPr>
              <w:t xml:space="preserve"> ou método que garanta a inviolabilidade do produto, em embalagem primária com peso líquido de 500 (quinhentos) gramas e embalagem secundária conforme embalagem do fornecedor.</w:t>
            </w:r>
          </w:p>
          <w:p w14:paraId="2A7A4DCE"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31079E32"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0C4CAD26"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749B3B21"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02386744"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90,00</w:t>
            </w:r>
          </w:p>
        </w:tc>
        <w:tc>
          <w:tcPr>
            <w:tcW w:w="398" w:type="pct"/>
            <w:vAlign w:val="center"/>
          </w:tcPr>
          <w:p w14:paraId="48DE3BFF"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Pct.</w:t>
            </w:r>
          </w:p>
        </w:tc>
        <w:tc>
          <w:tcPr>
            <w:tcW w:w="501" w:type="pct"/>
            <w:vAlign w:val="center"/>
          </w:tcPr>
          <w:p w14:paraId="10B08A7F"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R$ 3,16</w:t>
            </w:r>
          </w:p>
        </w:tc>
        <w:tc>
          <w:tcPr>
            <w:tcW w:w="492" w:type="pct"/>
            <w:vAlign w:val="center"/>
          </w:tcPr>
          <w:p w14:paraId="5FBDE0FC"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R$ 284,40</w:t>
            </w:r>
          </w:p>
        </w:tc>
      </w:tr>
      <w:tr w:rsidR="00C81F70" w:rsidRPr="00B42FE8" w14:paraId="61E52588" w14:textId="77777777" w:rsidTr="00C81F70">
        <w:tc>
          <w:tcPr>
            <w:tcW w:w="326" w:type="pct"/>
            <w:vAlign w:val="center"/>
          </w:tcPr>
          <w:p w14:paraId="7A081338"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18</w:t>
            </w:r>
          </w:p>
        </w:tc>
        <w:tc>
          <w:tcPr>
            <w:tcW w:w="2861" w:type="pct"/>
            <w:shd w:val="clear" w:color="auto" w:fill="auto"/>
            <w:vAlign w:val="bottom"/>
          </w:tcPr>
          <w:p w14:paraId="22D650CB"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b/>
                <w:noProof w:val="0"/>
                <w:sz w:val="14"/>
                <w:szCs w:val="14"/>
                <w:lang w:eastAsia="ar-SA"/>
              </w:rPr>
              <w:t xml:space="preserve">CARNE BOVINA - MÚSCULO </w:t>
            </w:r>
            <w:r w:rsidRPr="00B42FE8">
              <w:rPr>
                <w:rFonts w:ascii="Arial" w:eastAsia="Times New Roman" w:hAnsi="Arial" w:cs="Arial"/>
                <w:b/>
                <w:bCs/>
                <w:noProof w:val="0"/>
                <w:sz w:val="14"/>
                <w:szCs w:val="14"/>
                <w:lang w:eastAsia="ar-SA"/>
              </w:rPr>
              <w:t xml:space="preserve">BOVINO RESFRIADO: </w:t>
            </w:r>
            <w:r w:rsidRPr="00B42FE8">
              <w:rPr>
                <w:rFonts w:ascii="Arial" w:eastAsia="Times New Roman" w:hAnsi="Arial" w:cs="Arial"/>
                <w:noProof w:val="0"/>
                <w:sz w:val="14"/>
                <w:szCs w:val="14"/>
                <w:lang w:eastAsia="ar-SA"/>
              </w:rPr>
              <w:t xml:space="preserve">deverá ser entregue limpo, livre de ossos, de aponeuroses, fáscias musculares, tendões e sebo. Deverá estar cortado em cubos de aproximadamente </w:t>
            </w:r>
            <w:smartTag w:uri="urn:schemas-microsoft-com:office:smarttags" w:element="metricconverter">
              <w:smartTagPr>
                <w:attr w:name="ProductID" w:val="2 cm"/>
              </w:smartTagPr>
              <w:r w:rsidRPr="00B42FE8">
                <w:rPr>
                  <w:rFonts w:ascii="Arial" w:eastAsia="Times New Roman" w:hAnsi="Arial" w:cs="Arial"/>
                  <w:noProof w:val="0"/>
                  <w:sz w:val="14"/>
                  <w:szCs w:val="14"/>
                  <w:lang w:eastAsia="ar-SA"/>
                </w:rPr>
                <w:t>2 cm</w:t>
              </w:r>
            </w:smartTag>
            <w:r w:rsidRPr="00B42FE8">
              <w:rPr>
                <w:rFonts w:ascii="Arial" w:eastAsia="Times New Roman" w:hAnsi="Arial" w:cs="Arial"/>
                <w:noProof w:val="0"/>
                <w:sz w:val="14"/>
                <w:szCs w:val="14"/>
                <w:lang w:eastAsia="ar-SA"/>
              </w:rPr>
              <w:t xml:space="preserve"> de lado. Livre de adição de água ou concentrado </w:t>
            </w:r>
            <w:proofErr w:type="spellStart"/>
            <w:r w:rsidRPr="00B42FE8">
              <w:rPr>
                <w:rFonts w:ascii="Arial" w:eastAsia="Times New Roman" w:hAnsi="Arial" w:cs="Arial"/>
                <w:noProof w:val="0"/>
                <w:sz w:val="14"/>
                <w:szCs w:val="14"/>
                <w:lang w:eastAsia="ar-SA"/>
              </w:rPr>
              <w:t>protéico</w:t>
            </w:r>
            <w:proofErr w:type="spellEnd"/>
            <w:r w:rsidRPr="00B42FE8">
              <w:rPr>
                <w:rFonts w:ascii="Arial" w:eastAsia="Times New Roman" w:hAnsi="Arial" w:cs="Arial"/>
                <w:noProof w:val="0"/>
                <w:sz w:val="14"/>
                <w:szCs w:val="14"/>
                <w:lang w:eastAsia="ar-SA"/>
              </w:rPr>
              <w:t xml:space="preserve"> injetado, seja por injeção ou pela adição direta na embalagem. Na obtenção do corte deve-se observar a Portaria nº. 5, de 08 de novembro de 1988 (publicada no Diário Oficial da União de 18 de </w:t>
            </w:r>
            <w:r w:rsidRPr="00B42FE8">
              <w:rPr>
                <w:rFonts w:ascii="Arial" w:eastAsia="Times New Roman" w:hAnsi="Arial" w:cs="Arial"/>
                <w:noProof w:val="0"/>
                <w:sz w:val="14"/>
                <w:szCs w:val="14"/>
                <w:lang w:eastAsia="ar-SA"/>
              </w:rPr>
              <w:lastRenderedPageBreak/>
              <w:t>novembro de 1988, seção I) que aprova a Padronização dos cortes de carne bovina.</w:t>
            </w:r>
          </w:p>
          <w:p w14:paraId="12E6428E"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plástica lacrado, que impeça a violação do produto.</w:t>
            </w:r>
          </w:p>
          <w:p w14:paraId="26940E04"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contendo gramatura, data de manipulação e data de validade.  </w:t>
            </w:r>
          </w:p>
          <w:p w14:paraId="18EA6D6C"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manipulação do produto deverá ser, de no máximo 2 (dois) dia antes da data da entrega.</w:t>
            </w:r>
          </w:p>
          <w:p w14:paraId="74748406"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 O produto deve ser entregue na temperatura adequada (entre 0 e 4° C), por isso devendo ser transportada em veículos refrigerados ou caixas isotérmicas.</w:t>
            </w:r>
          </w:p>
          <w:p w14:paraId="34F9D86F"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6FF0F6B5"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lastRenderedPageBreak/>
              <w:t>730,00</w:t>
            </w:r>
          </w:p>
        </w:tc>
        <w:tc>
          <w:tcPr>
            <w:tcW w:w="398" w:type="pct"/>
            <w:vAlign w:val="center"/>
          </w:tcPr>
          <w:p w14:paraId="0A357C89"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Kg</w:t>
            </w:r>
          </w:p>
        </w:tc>
        <w:tc>
          <w:tcPr>
            <w:tcW w:w="501" w:type="pct"/>
            <w:vAlign w:val="center"/>
          </w:tcPr>
          <w:p w14:paraId="40F75422"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R$ 37,63</w:t>
            </w:r>
          </w:p>
        </w:tc>
        <w:tc>
          <w:tcPr>
            <w:tcW w:w="492" w:type="pct"/>
            <w:vAlign w:val="center"/>
          </w:tcPr>
          <w:p w14:paraId="6B637750"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R$ 27.469,90</w:t>
            </w:r>
          </w:p>
        </w:tc>
      </w:tr>
      <w:tr w:rsidR="00C81F70" w:rsidRPr="00B42FE8" w14:paraId="22E06C61" w14:textId="77777777" w:rsidTr="00C81F70">
        <w:tc>
          <w:tcPr>
            <w:tcW w:w="326" w:type="pct"/>
            <w:vAlign w:val="center"/>
          </w:tcPr>
          <w:p w14:paraId="2EDDBAC8"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19</w:t>
            </w:r>
          </w:p>
        </w:tc>
        <w:tc>
          <w:tcPr>
            <w:tcW w:w="2861" w:type="pct"/>
            <w:shd w:val="clear" w:color="auto" w:fill="auto"/>
            <w:vAlign w:val="bottom"/>
          </w:tcPr>
          <w:p w14:paraId="0B536579"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b/>
                <w:noProof w:val="0"/>
                <w:sz w:val="14"/>
                <w:szCs w:val="14"/>
                <w:lang w:eastAsia="ar-SA"/>
              </w:rPr>
              <w:t xml:space="preserve">CARNE MOÍDA - </w:t>
            </w:r>
            <w:r w:rsidRPr="00B42FE8">
              <w:rPr>
                <w:rFonts w:ascii="Arial" w:eastAsia="Times New Roman" w:hAnsi="Arial" w:cs="Arial"/>
                <w:b/>
                <w:bCs/>
                <w:noProof w:val="0"/>
                <w:sz w:val="14"/>
                <w:szCs w:val="14"/>
                <w:lang w:eastAsia="ar-SA"/>
              </w:rPr>
              <w:t xml:space="preserve">ACÉM BOVINO RESFRIADO MOÍDO: </w:t>
            </w:r>
            <w:r w:rsidRPr="00B42FE8">
              <w:rPr>
                <w:rFonts w:ascii="Arial" w:eastAsia="Times New Roman" w:hAnsi="Arial" w:cs="Arial"/>
                <w:noProof w:val="0"/>
                <w:sz w:val="14"/>
                <w:szCs w:val="14"/>
                <w:lang w:eastAsia="ar-SA"/>
              </w:rPr>
              <w:t xml:space="preserve">deverá ser entregue limpo, livre de ossos, de aponeuroses, fáscias musculares, tendões e sebo. Livre de adição de água ou concentrado </w:t>
            </w:r>
            <w:proofErr w:type="spellStart"/>
            <w:r w:rsidRPr="00B42FE8">
              <w:rPr>
                <w:rFonts w:ascii="Arial" w:eastAsia="Times New Roman" w:hAnsi="Arial" w:cs="Arial"/>
                <w:noProof w:val="0"/>
                <w:sz w:val="14"/>
                <w:szCs w:val="14"/>
                <w:lang w:eastAsia="ar-SA"/>
              </w:rPr>
              <w:t>protéico</w:t>
            </w:r>
            <w:proofErr w:type="spellEnd"/>
            <w:r w:rsidRPr="00B42FE8">
              <w:rPr>
                <w:rFonts w:ascii="Arial" w:eastAsia="Times New Roman" w:hAnsi="Arial" w:cs="Arial"/>
                <w:noProof w:val="0"/>
                <w:sz w:val="14"/>
                <w:szCs w:val="14"/>
                <w:lang w:eastAsia="ar-SA"/>
              </w:rPr>
              <w:t xml:space="preserve"> injetado, seja por injeção ou pela adição direta na embalagem. Na obtenção do corte deve-se observar a Portaria nº. 5, de 08 de novembro de 1988 (publicada no Diário Oficial da União de 18 de novembro de 1988, seção I) que aprova a Padronização dos cortes de carne bovina.</w:t>
            </w:r>
          </w:p>
          <w:p w14:paraId="19688C21"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plástica lacrada, que impeça a violação do produto.</w:t>
            </w:r>
          </w:p>
          <w:p w14:paraId="5AD4982A"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contendo gramatura, data de manipulação e data de validade.  </w:t>
            </w:r>
          </w:p>
          <w:p w14:paraId="28DE7CB8"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manipulação do produto deverá ser, de no máximo 2 (dois) dia antes da data da entrega.</w:t>
            </w:r>
          </w:p>
          <w:p w14:paraId="7A63632D"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 O produto deve ser entregue na temperatura adequada (entre 0 e 4° C), por isso devendo ser transportada em veículos refrigerados ou caixas isotérmicas.</w:t>
            </w:r>
          </w:p>
          <w:p w14:paraId="51E0A85D"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32A7CABB"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730,00</w:t>
            </w:r>
          </w:p>
        </w:tc>
        <w:tc>
          <w:tcPr>
            <w:tcW w:w="398" w:type="pct"/>
            <w:vAlign w:val="center"/>
          </w:tcPr>
          <w:p w14:paraId="6A1944B1"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Kg</w:t>
            </w:r>
          </w:p>
        </w:tc>
        <w:tc>
          <w:tcPr>
            <w:tcW w:w="501" w:type="pct"/>
            <w:vAlign w:val="center"/>
          </w:tcPr>
          <w:p w14:paraId="666D358E"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R$ 36,93</w:t>
            </w:r>
          </w:p>
        </w:tc>
        <w:tc>
          <w:tcPr>
            <w:tcW w:w="492" w:type="pct"/>
            <w:vAlign w:val="center"/>
          </w:tcPr>
          <w:p w14:paraId="06AC8113"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R$ 26.958,90</w:t>
            </w:r>
          </w:p>
        </w:tc>
      </w:tr>
      <w:tr w:rsidR="00C81F70" w:rsidRPr="00B42FE8" w14:paraId="6D710E91" w14:textId="77777777" w:rsidTr="00C81F70">
        <w:tc>
          <w:tcPr>
            <w:tcW w:w="326" w:type="pct"/>
            <w:vAlign w:val="center"/>
          </w:tcPr>
          <w:p w14:paraId="16AA7ABD"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20</w:t>
            </w:r>
          </w:p>
        </w:tc>
        <w:tc>
          <w:tcPr>
            <w:tcW w:w="2861" w:type="pct"/>
            <w:shd w:val="clear" w:color="auto" w:fill="auto"/>
            <w:vAlign w:val="bottom"/>
          </w:tcPr>
          <w:p w14:paraId="253372AA"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b/>
                <w:noProof w:val="0"/>
                <w:sz w:val="14"/>
                <w:szCs w:val="14"/>
                <w:lang w:eastAsia="ar-SA"/>
              </w:rPr>
              <w:t xml:space="preserve">CEBOLA - </w:t>
            </w:r>
            <w:r w:rsidRPr="00B42FE8">
              <w:rPr>
                <w:rFonts w:ascii="Arial" w:eastAsia="Times New Roman" w:hAnsi="Arial" w:cs="Arial"/>
                <w:noProof w:val="0"/>
                <w:sz w:val="14"/>
                <w:szCs w:val="14"/>
                <w:lang w:eastAsia="ar-SA"/>
              </w:rPr>
              <w:t>branca, média, de tamanho uniforme, Classe 3, lisa, firme, em perfeito estado de maturação, sem brotamentos, danos mecânicos, manchas ou podridões, em conformidade com a legislação do Ministério da Agricultura, Pecuária e Abastecimento.</w:t>
            </w:r>
          </w:p>
          <w:p w14:paraId="41C29A9B"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plástica em perfeito estado, que impeça a violação do produto.</w:t>
            </w:r>
          </w:p>
          <w:p w14:paraId="61B204A6"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contendo a gramatura, a data de manipulação e a data de validade.   </w:t>
            </w:r>
          </w:p>
          <w:p w14:paraId="05693411"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manipulação do produto deverá ser, de no máximo 1 (um) dia antes da data da entrega.</w:t>
            </w:r>
          </w:p>
          <w:p w14:paraId="2FFF28E6"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6AD0C649"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6653CA57"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310,00</w:t>
            </w:r>
          </w:p>
        </w:tc>
        <w:tc>
          <w:tcPr>
            <w:tcW w:w="398" w:type="pct"/>
            <w:vAlign w:val="center"/>
          </w:tcPr>
          <w:p w14:paraId="37865422"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Kg</w:t>
            </w:r>
          </w:p>
        </w:tc>
        <w:tc>
          <w:tcPr>
            <w:tcW w:w="501" w:type="pct"/>
            <w:vAlign w:val="center"/>
          </w:tcPr>
          <w:p w14:paraId="37565EBD"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R$ 8,12</w:t>
            </w:r>
          </w:p>
        </w:tc>
        <w:tc>
          <w:tcPr>
            <w:tcW w:w="492" w:type="pct"/>
            <w:vAlign w:val="center"/>
          </w:tcPr>
          <w:p w14:paraId="077D4FF5"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R$ 2.517,20</w:t>
            </w:r>
          </w:p>
        </w:tc>
      </w:tr>
      <w:tr w:rsidR="00C81F70" w:rsidRPr="00B42FE8" w14:paraId="151F2CE1" w14:textId="77777777" w:rsidTr="00C81F70">
        <w:tc>
          <w:tcPr>
            <w:tcW w:w="326" w:type="pct"/>
            <w:vAlign w:val="center"/>
          </w:tcPr>
          <w:p w14:paraId="2548C318"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21</w:t>
            </w:r>
          </w:p>
        </w:tc>
        <w:tc>
          <w:tcPr>
            <w:tcW w:w="2861" w:type="pct"/>
            <w:shd w:val="clear" w:color="auto" w:fill="auto"/>
            <w:vAlign w:val="bottom"/>
          </w:tcPr>
          <w:p w14:paraId="73713147"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b/>
                <w:noProof w:val="0"/>
                <w:sz w:val="14"/>
                <w:szCs w:val="14"/>
                <w:lang w:eastAsia="ar-SA"/>
              </w:rPr>
              <w:t xml:space="preserve">COLORÍFICO - </w:t>
            </w:r>
            <w:r w:rsidRPr="00B42FE8">
              <w:rPr>
                <w:rFonts w:ascii="Arial" w:eastAsia="Times New Roman" w:hAnsi="Arial" w:cs="Arial"/>
                <w:noProof w:val="0"/>
                <w:sz w:val="14"/>
                <w:szCs w:val="14"/>
                <w:lang w:eastAsia="ar-SA"/>
              </w:rPr>
              <w:t>(colorau) – Em pó fino, homogêneo, de coloração vermelha intenso, com aspecto, cor, cheiros e sabor próprios. Isento de matérias estranho a sua espécie.</w:t>
            </w:r>
          </w:p>
          <w:p w14:paraId="587C6E86"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Acondicionado em embalagem plástica transparente, atóxico, resistente e hermeticamente fechado, contendo procedência e validade. Embalagem de 1 (um) quilograma.</w:t>
            </w:r>
          </w:p>
          <w:p w14:paraId="38A8DCBA"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contendo a gramatura, a data de manipulação e a data de validade.   </w:t>
            </w:r>
          </w:p>
          <w:p w14:paraId="4128A170"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4EC625AC"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22A0051D"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 xml:space="preserve">Controle: </w:t>
            </w:r>
            <w:r w:rsidRPr="00B42FE8">
              <w:rPr>
                <w:rFonts w:ascii="Arial" w:hAnsi="Arial" w:cs="Arial"/>
                <w:noProof w:val="0"/>
                <w:sz w:val="14"/>
                <w:szCs w:val="14"/>
              </w:rPr>
              <w:t>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6FF0E3E7"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40,00</w:t>
            </w:r>
          </w:p>
        </w:tc>
        <w:tc>
          <w:tcPr>
            <w:tcW w:w="398" w:type="pct"/>
            <w:vAlign w:val="center"/>
          </w:tcPr>
          <w:p w14:paraId="076401DE"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Pct.</w:t>
            </w:r>
          </w:p>
        </w:tc>
        <w:tc>
          <w:tcPr>
            <w:tcW w:w="501" w:type="pct"/>
            <w:vAlign w:val="center"/>
          </w:tcPr>
          <w:p w14:paraId="22A85953"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R$ 20,96</w:t>
            </w:r>
          </w:p>
        </w:tc>
        <w:tc>
          <w:tcPr>
            <w:tcW w:w="492" w:type="pct"/>
            <w:vAlign w:val="center"/>
          </w:tcPr>
          <w:p w14:paraId="2F77770E"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R$ 838,40</w:t>
            </w:r>
          </w:p>
        </w:tc>
      </w:tr>
      <w:tr w:rsidR="00C81F70" w:rsidRPr="00B42FE8" w14:paraId="2B7A57F6" w14:textId="77777777" w:rsidTr="00C81F70">
        <w:tc>
          <w:tcPr>
            <w:tcW w:w="326" w:type="pct"/>
            <w:vAlign w:val="center"/>
          </w:tcPr>
          <w:p w14:paraId="68097094"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22</w:t>
            </w:r>
          </w:p>
        </w:tc>
        <w:tc>
          <w:tcPr>
            <w:tcW w:w="2861" w:type="pct"/>
            <w:shd w:val="clear" w:color="auto" w:fill="auto"/>
          </w:tcPr>
          <w:p w14:paraId="4D30CA7C"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b/>
                <w:noProof w:val="0"/>
                <w:sz w:val="14"/>
                <w:szCs w:val="14"/>
                <w:lang w:eastAsia="ar-SA"/>
              </w:rPr>
              <w:t xml:space="preserve">COXA E SOBRECOXA DE FRANGO – </w:t>
            </w:r>
            <w:r w:rsidRPr="00B42FE8">
              <w:rPr>
                <w:rFonts w:ascii="Arial" w:eastAsia="Times New Roman" w:hAnsi="Arial" w:cs="Arial"/>
                <w:noProof w:val="0"/>
                <w:sz w:val="14"/>
                <w:szCs w:val="14"/>
                <w:lang w:eastAsia="ar-SA"/>
              </w:rPr>
              <w:t xml:space="preserve">Congelado e sem tempero, com cerca de 350 (trezentos e </w:t>
            </w:r>
            <w:proofErr w:type="spellStart"/>
            <w:r w:rsidRPr="00B42FE8">
              <w:rPr>
                <w:rFonts w:ascii="Arial" w:eastAsia="Times New Roman" w:hAnsi="Arial" w:cs="Arial"/>
                <w:noProof w:val="0"/>
                <w:sz w:val="14"/>
                <w:szCs w:val="14"/>
                <w:lang w:eastAsia="ar-SA"/>
              </w:rPr>
              <w:t>cinqüenta</w:t>
            </w:r>
            <w:proofErr w:type="spellEnd"/>
            <w:r w:rsidRPr="00B42FE8">
              <w:rPr>
                <w:rFonts w:ascii="Arial" w:eastAsia="Times New Roman" w:hAnsi="Arial" w:cs="Arial"/>
                <w:noProof w:val="0"/>
                <w:sz w:val="14"/>
                <w:szCs w:val="14"/>
                <w:lang w:eastAsia="ar-SA"/>
              </w:rPr>
              <w:t>) gramas cada, em perfeito estado higiênico-sanitário, livre de mistura de outros cortes de aves, livre de água adicionada à embalagem e em consistência perfeitamente congelada.</w:t>
            </w:r>
          </w:p>
          <w:p w14:paraId="63D4E663"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original e lacrado com selo ou solda inviolável, respeitando a legislação vigente, em embalagem com peso líquido entre 01 (um) a 02 (dois) quilos, portando SIF, não sendo admitido violação da embalagem original.</w:t>
            </w:r>
          </w:p>
          <w:p w14:paraId="79976104"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Os dizeres de rotulagem devem atender a normalização específica em vigor, possuindo o selo do órgão de inspeção oficial, nome verdadeiro do produto segundo nomenclatura oficial, endereço completo do fabricante, peso líquido, rotulagem nutricional, conservação, datas de produção/lote e vencimento.</w:t>
            </w:r>
          </w:p>
          <w:p w14:paraId="3F71DCBA"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lastRenderedPageBreak/>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validade dos cortes fornecidos na entrega deverá estar até 1/3 (um terço) vencido ou 2/3 (dois terços) livres da data de fabricação.</w:t>
            </w:r>
          </w:p>
          <w:p w14:paraId="0E2D923B"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 O produto deve ser entregue na temperatura adequada (entre -8 e -18° C), por isso devendo ser transportada em veículos refrigerados ou caixas isotérmicas.</w:t>
            </w:r>
          </w:p>
          <w:p w14:paraId="054F9FED"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5AB70D4E"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lastRenderedPageBreak/>
              <w:t>260,00</w:t>
            </w:r>
          </w:p>
        </w:tc>
        <w:tc>
          <w:tcPr>
            <w:tcW w:w="398" w:type="pct"/>
            <w:vAlign w:val="center"/>
          </w:tcPr>
          <w:p w14:paraId="3B864ABE"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Kg</w:t>
            </w:r>
          </w:p>
        </w:tc>
        <w:tc>
          <w:tcPr>
            <w:tcW w:w="501" w:type="pct"/>
            <w:vAlign w:val="center"/>
          </w:tcPr>
          <w:p w14:paraId="29EE39F6"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R$ 8,52</w:t>
            </w:r>
          </w:p>
        </w:tc>
        <w:tc>
          <w:tcPr>
            <w:tcW w:w="492" w:type="pct"/>
            <w:vAlign w:val="center"/>
          </w:tcPr>
          <w:p w14:paraId="33324B2A"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R$ 2.215,20</w:t>
            </w:r>
          </w:p>
        </w:tc>
      </w:tr>
      <w:tr w:rsidR="00C81F70" w:rsidRPr="00B42FE8" w14:paraId="0EB3B544" w14:textId="77777777" w:rsidTr="00C81F70">
        <w:tc>
          <w:tcPr>
            <w:tcW w:w="326" w:type="pct"/>
            <w:vAlign w:val="center"/>
          </w:tcPr>
          <w:p w14:paraId="0F8D39B5"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23</w:t>
            </w:r>
          </w:p>
        </w:tc>
        <w:tc>
          <w:tcPr>
            <w:tcW w:w="2861" w:type="pct"/>
            <w:shd w:val="clear" w:color="auto" w:fill="auto"/>
            <w:vAlign w:val="bottom"/>
          </w:tcPr>
          <w:p w14:paraId="37EB9737" w14:textId="77777777" w:rsidR="00B42FE8" w:rsidRPr="00B42FE8" w:rsidRDefault="00B42FE8" w:rsidP="00C81F70">
            <w:pPr>
              <w:suppressLineNumbers/>
              <w:suppressAutoHyphens/>
              <w:snapToGrid w:val="0"/>
              <w:spacing w:after="0" w:line="240" w:lineRule="auto"/>
              <w:jc w:val="both"/>
              <w:rPr>
                <w:rFonts w:ascii="Arial" w:eastAsia="Times New Roman" w:hAnsi="Arial" w:cs="Arial"/>
                <w:bCs/>
                <w:noProof w:val="0"/>
                <w:sz w:val="14"/>
                <w:szCs w:val="14"/>
                <w:lang w:eastAsia="ar-SA"/>
              </w:rPr>
            </w:pPr>
            <w:r w:rsidRPr="00B42FE8">
              <w:rPr>
                <w:rFonts w:ascii="Arial" w:eastAsia="Times New Roman" w:hAnsi="Arial" w:cs="Arial"/>
                <w:b/>
                <w:noProof w:val="0"/>
                <w:sz w:val="14"/>
                <w:szCs w:val="14"/>
                <w:lang w:eastAsia="ar-SA"/>
              </w:rPr>
              <w:t xml:space="preserve">EXTRATO DE TOMATE - </w:t>
            </w:r>
            <w:r w:rsidRPr="00B42FE8">
              <w:rPr>
                <w:rFonts w:ascii="Arial" w:eastAsia="Times New Roman" w:hAnsi="Arial" w:cs="Arial"/>
                <w:bCs/>
                <w:noProof w:val="0"/>
                <w:sz w:val="14"/>
                <w:szCs w:val="14"/>
                <w:lang w:eastAsia="ar-SA"/>
              </w:rPr>
              <w:t>concentrado, isento de fermentações, simples, concentrado, isento de peles e sementes, contendo como ingredientes tomate, açúcar e sal.</w:t>
            </w:r>
          </w:p>
          <w:p w14:paraId="6414F73D"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a) </w:t>
            </w:r>
            <w:r w:rsidRPr="00B42FE8">
              <w:rPr>
                <w:rFonts w:ascii="Arial" w:eastAsia="Times New Roman" w:hAnsi="Arial" w:cs="Arial"/>
                <w:noProof w:val="0"/>
                <w:color w:val="000000"/>
                <w:sz w:val="14"/>
                <w:szCs w:val="14"/>
                <w:u w:val="single"/>
                <w:lang w:eastAsia="ar-SA"/>
              </w:rPr>
              <w:t>Embalagem:</w:t>
            </w:r>
            <w:r w:rsidRPr="00B42FE8">
              <w:rPr>
                <w:rFonts w:ascii="Arial" w:eastAsia="Times New Roman" w:hAnsi="Arial" w:cs="Arial"/>
                <w:noProof w:val="0"/>
                <w:color w:val="000000"/>
                <w:sz w:val="14"/>
                <w:szCs w:val="14"/>
                <w:lang w:eastAsia="ar-SA"/>
              </w:rPr>
              <w:t xml:space="preserve"> O produto deverá estar acondicionado lata de folha de flandres, hermeticamente fechada</w:t>
            </w:r>
            <w:r w:rsidRPr="00B42FE8">
              <w:rPr>
                <w:rFonts w:ascii="Arial" w:eastAsia="Times New Roman" w:hAnsi="Arial" w:cs="Arial"/>
                <w:noProof w:val="0"/>
                <w:sz w:val="14"/>
                <w:szCs w:val="14"/>
                <w:lang w:eastAsia="ar-SA"/>
              </w:rPr>
              <w:t>, com peso líquido de 840 (oitocentos e quarenta) gramas, íntegras e isentas de partes amassadas, estufamentos ou qualquer outro tipo de injúrias ou ferrugens.</w:t>
            </w:r>
          </w:p>
          <w:p w14:paraId="135DCC55"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As embalagens deverão ser rotuladas de acordo com a legislação vigente.</w:t>
            </w:r>
          </w:p>
          <w:p w14:paraId="1074A54F"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65F685AA"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3D72ACEA"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736064E5"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125,00</w:t>
            </w:r>
          </w:p>
        </w:tc>
        <w:tc>
          <w:tcPr>
            <w:tcW w:w="398" w:type="pct"/>
            <w:vAlign w:val="center"/>
          </w:tcPr>
          <w:p w14:paraId="540BA7DE"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Und.</w:t>
            </w:r>
          </w:p>
        </w:tc>
        <w:tc>
          <w:tcPr>
            <w:tcW w:w="501" w:type="pct"/>
            <w:vAlign w:val="center"/>
          </w:tcPr>
          <w:p w14:paraId="5E33C118"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R$ 21,29</w:t>
            </w:r>
          </w:p>
        </w:tc>
        <w:tc>
          <w:tcPr>
            <w:tcW w:w="492" w:type="pct"/>
            <w:vAlign w:val="center"/>
          </w:tcPr>
          <w:p w14:paraId="0283A092"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R$ 2.661,25</w:t>
            </w:r>
          </w:p>
        </w:tc>
      </w:tr>
      <w:tr w:rsidR="00C81F70" w:rsidRPr="00B42FE8" w14:paraId="151FE6BD" w14:textId="77777777" w:rsidTr="00C81F70">
        <w:tc>
          <w:tcPr>
            <w:tcW w:w="326" w:type="pct"/>
            <w:vAlign w:val="center"/>
          </w:tcPr>
          <w:p w14:paraId="1F3DBC56"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24</w:t>
            </w:r>
          </w:p>
        </w:tc>
        <w:tc>
          <w:tcPr>
            <w:tcW w:w="2861" w:type="pct"/>
            <w:shd w:val="clear" w:color="auto" w:fill="auto"/>
            <w:vAlign w:val="bottom"/>
          </w:tcPr>
          <w:p w14:paraId="1E6EF66D"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b/>
                <w:noProof w:val="0"/>
                <w:sz w:val="14"/>
                <w:szCs w:val="14"/>
                <w:lang w:eastAsia="ar-SA"/>
              </w:rPr>
              <w:t xml:space="preserve">FARINHA DE MANDIOCA – </w:t>
            </w:r>
            <w:r w:rsidRPr="00B42FE8">
              <w:rPr>
                <w:rFonts w:ascii="Arial" w:eastAsia="Times New Roman" w:hAnsi="Arial" w:cs="Arial"/>
                <w:noProof w:val="0"/>
                <w:sz w:val="14"/>
                <w:szCs w:val="14"/>
                <w:lang w:eastAsia="ar-SA"/>
              </w:rPr>
              <w:t>Grupo Seca, subgrupo fina, Classe Branca, livre de sujidades.</w:t>
            </w:r>
          </w:p>
          <w:p w14:paraId="21F07C81"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primária de polietileno transparente, hermeticamente fechado por </w:t>
            </w:r>
            <w:proofErr w:type="spellStart"/>
            <w:r w:rsidRPr="00B42FE8">
              <w:rPr>
                <w:rFonts w:ascii="Arial" w:eastAsia="Times New Roman" w:hAnsi="Arial" w:cs="Arial"/>
                <w:noProof w:val="0"/>
                <w:sz w:val="14"/>
                <w:szCs w:val="14"/>
                <w:lang w:eastAsia="ar-SA"/>
              </w:rPr>
              <w:t>termosoldagem</w:t>
            </w:r>
            <w:proofErr w:type="spellEnd"/>
            <w:r w:rsidRPr="00B42FE8">
              <w:rPr>
                <w:rFonts w:ascii="Arial" w:eastAsia="Times New Roman" w:hAnsi="Arial" w:cs="Arial"/>
                <w:noProof w:val="0"/>
                <w:sz w:val="14"/>
                <w:szCs w:val="14"/>
                <w:lang w:eastAsia="ar-SA"/>
              </w:rPr>
              <w:t xml:space="preserve"> ou método que garanta a inviolabilidade do produto, em embalagem primária com peso líquido de 01 (um) quilo.</w:t>
            </w:r>
          </w:p>
          <w:p w14:paraId="21E53097"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7085CE85"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5850B0F6"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2AA1B5E5"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18CBD495"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140,00</w:t>
            </w:r>
          </w:p>
        </w:tc>
        <w:tc>
          <w:tcPr>
            <w:tcW w:w="398" w:type="pct"/>
            <w:vAlign w:val="center"/>
          </w:tcPr>
          <w:p w14:paraId="5EA7090E"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Und.</w:t>
            </w:r>
          </w:p>
        </w:tc>
        <w:tc>
          <w:tcPr>
            <w:tcW w:w="501" w:type="pct"/>
            <w:vAlign w:val="center"/>
          </w:tcPr>
          <w:p w14:paraId="49134F61"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R$ 7,09</w:t>
            </w:r>
          </w:p>
        </w:tc>
        <w:tc>
          <w:tcPr>
            <w:tcW w:w="492" w:type="pct"/>
            <w:vAlign w:val="center"/>
          </w:tcPr>
          <w:p w14:paraId="04D9084B"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R$ 992,60</w:t>
            </w:r>
          </w:p>
        </w:tc>
      </w:tr>
      <w:tr w:rsidR="00C81F70" w:rsidRPr="00B42FE8" w14:paraId="77641F6E" w14:textId="77777777" w:rsidTr="00C81F70">
        <w:tc>
          <w:tcPr>
            <w:tcW w:w="326" w:type="pct"/>
            <w:vAlign w:val="center"/>
          </w:tcPr>
          <w:p w14:paraId="03E38AB3"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25</w:t>
            </w:r>
          </w:p>
        </w:tc>
        <w:tc>
          <w:tcPr>
            <w:tcW w:w="2861" w:type="pct"/>
            <w:shd w:val="clear" w:color="auto" w:fill="auto"/>
            <w:vAlign w:val="bottom"/>
          </w:tcPr>
          <w:p w14:paraId="4B4CA4AE" w14:textId="77777777" w:rsidR="00B42FE8" w:rsidRPr="00B42FE8" w:rsidRDefault="00B42FE8" w:rsidP="00C81F70">
            <w:pPr>
              <w:snapToGrid w:val="0"/>
              <w:spacing w:after="0" w:line="240" w:lineRule="auto"/>
              <w:jc w:val="both"/>
              <w:rPr>
                <w:rFonts w:ascii="Arial" w:hAnsi="Arial" w:cs="Arial"/>
                <w:bCs/>
                <w:noProof w:val="0"/>
                <w:sz w:val="14"/>
                <w:szCs w:val="14"/>
              </w:rPr>
            </w:pPr>
            <w:r w:rsidRPr="00B42FE8">
              <w:rPr>
                <w:rFonts w:ascii="Arial" w:hAnsi="Arial" w:cs="Arial"/>
                <w:b/>
                <w:noProof w:val="0"/>
                <w:sz w:val="14"/>
                <w:szCs w:val="14"/>
              </w:rPr>
              <w:t xml:space="preserve">FARINHA DE TRIGO COM FERMENTO – </w:t>
            </w:r>
            <w:r w:rsidRPr="00B42FE8">
              <w:rPr>
                <w:rFonts w:ascii="Arial" w:hAnsi="Arial" w:cs="Arial"/>
                <w:bCs/>
                <w:noProof w:val="0"/>
                <w:sz w:val="14"/>
                <w:szCs w:val="14"/>
              </w:rPr>
              <w:t>especial com fermento, obtida do trigo sadio, devidamente limpa, isenta de matéria terrosa e parasita, não podendo estar úmida, fermentada ou rançosa, enriquecida com Ferro e Ácido Fólico.</w:t>
            </w:r>
          </w:p>
          <w:p w14:paraId="56569521" w14:textId="77777777" w:rsidR="00B42FE8" w:rsidRPr="00B42FE8" w:rsidRDefault="00B42FE8" w:rsidP="00C81F70">
            <w:pPr>
              <w:spacing w:after="0" w:line="240" w:lineRule="auto"/>
              <w:jc w:val="both"/>
              <w:rPr>
                <w:rFonts w:ascii="Arial" w:hAnsi="Arial" w:cs="Arial"/>
                <w:noProof w:val="0"/>
                <w:sz w:val="14"/>
                <w:szCs w:val="14"/>
              </w:rPr>
            </w:pPr>
            <w:r w:rsidRPr="00B42FE8">
              <w:rPr>
                <w:rFonts w:ascii="Arial" w:hAnsi="Arial" w:cs="Arial"/>
                <w:noProof w:val="0"/>
                <w:sz w:val="14"/>
                <w:szCs w:val="14"/>
              </w:rPr>
              <w:t xml:space="preserve">a) </w:t>
            </w:r>
            <w:r w:rsidRPr="00B42FE8">
              <w:rPr>
                <w:rFonts w:ascii="Arial" w:hAnsi="Arial" w:cs="Arial"/>
                <w:noProof w:val="0"/>
                <w:sz w:val="14"/>
                <w:szCs w:val="14"/>
                <w:u w:val="single"/>
              </w:rPr>
              <w:t>Embalagem:</w:t>
            </w:r>
            <w:r w:rsidRPr="00B42FE8">
              <w:rPr>
                <w:rFonts w:ascii="Arial" w:hAnsi="Arial" w:cs="Arial"/>
                <w:noProof w:val="0"/>
                <w:sz w:val="14"/>
                <w:szCs w:val="14"/>
              </w:rPr>
              <w:t xml:space="preserve"> O produto deverá estar acondicionado em embalagem primária de polietileno, hermeticamente fechado por </w:t>
            </w:r>
            <w:proofErr w:type="spellStart"/>
            <w:r w:rsidRPr="00B42FE8">
              <w:rPr>
                <w:rFonts w:ascii="Arial" w:hAnsi="Arial" w:cs="Arial"/>
                <w:noProof w:val="0"/>
                <w:sz w:val="14"/>
                <w:szCs w:val="14"/>
              </w:rPr>
              <w:t>termossoldagem</w:t>
            </w:r>
            <w:proofErr w:type="spellEnd"/>
            <w:r w:rsidRPr="00B42FE8">
              <w:rPr>
                <w:rFonts w:ascii="Arial" w:hAnsi="Arial" w:cs="Arial"/>
                <w:noProof w:val="0"/>
                <w:sz w:val="14"/>
                <w:szCs w:val="14"/>
              </w:rPr>
              <w:t xml:space="preserve"> ou método que garanta a inviolabilidade do produto, com peso líquido de 01 (um) quilo.</w:t>
            </w:r>
          </w:p>
          <w:p w14:paraId="52A3FEBC"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787053C7"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084ADF33"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3B615C34"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211B04F8"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80,00</w:t>
            </w:r>
          </w:p>
        </w:tc>
        <w:tc>
          <w:tcPr>
            <w:tcW w:w="398" w:type="pct"/>
            <w:vAlign w:val="center"/>
          </w:tcPr>
          <w:p w14:paraId="249A5BE9"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Pct.</w:t>
            </w:r>
          </w:p>
        </w:tc>
        <w:tc>
          <w:tcPr>
            <w:tcW w:w="501" w:type="pct"/>
            <w:vAlign w:val="center"/>
          </w:tcPr>
          <w:p w14:paraId="50C4CDDD"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R$ 7,29</w:t>
            </w:r>
          </w:p>
        </w:tc>
        <w:tc>
          <w:tcPr>
            <w:tcW w:w="492" w:type="pct"/>
            <w:vAlign w:val="center"/>
          </w:tcPr>
          <w:p w14:paraId="291A776B"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R$ 583,20</w:t>
            </w:r>
          </w:p>
        </w:tc>
      </w:tr>
      <w:tr w:rsidR="00C81F70" w:rsidRPr="00B42FE8" w14:paraId="20D513B8" w14:textId="77777777" w:rsidTr="00C81F70">
        <w:tc>
          <w:tcPr>
            <w:tcW w:w="326" w:type="pct"/>
            <w:vAlign w:val="center"/>
          </w:tcPr>
          <w:p w14:paraId="5716BDD0"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26</w:t>
            </w:r>
          </w:p>
        </w:tc>
        <w:tc>
          <w:tcPr>
            <w:tcW w:w="2861" w:type="pct"/>
            <w:shd w:val="clear" w:color="auto" w:fill="auto"/>
            <w:vAlign w:val="bottom"/>
          </w:tcPr>
          <w:p w14:paraId="1E7CC256" w14:textId="77777777" w:rsidR="00B42FE8" w:rsidRPr="00B42FE8" w:rsidRDefault="00B42FE8" w:rsidP="00C81F70">
            <w:pPr>
              <w:snapToGrid w:val="0"/>
              <w:spacing w:after="0" w:line="240" w:lineRule="auto"/>
              <w:jc w:val="both"/>
              <w:rPr>
                <w:rFonts w:ascii="Arial" w:hAnsi="Arial" w:cs="Arial"/>
                <w:noProof w:val="0"/>
                <w:sz w:val="14"/>
                <w:szCs w:val="14"/>
              </w:rPr>
            </w:pPr>
            <w:r w:rsidRPr="00B42FE8">
              <w:rPr>
                <w:rFonts w:ascii="Arial" w:hAnsi="Arial" w:cs="Arial"/>
                <w:b/>
                <w:noProof w:val="0"/>
                <w:sz w:val="14"/>
                <w:szCs w:val="14"/>
              </w:rPr>
              <w:t xml:space="preserve">FARINHA DE TRIGO PARA QUIBE – </w:t>
            </w:r>
            <w:r w:rsidRPr="00B42FE8">
              <w:rPr>
                <w:rFonts w:ascii="Arial" w:hAnsi="Arial" w:cs="Arial"/>
                <w:noProof w:val="0"/>
                <w:sz w:val="14"/>
                <w:szCs w:val="14"/>
              </w:rPr>
              <w:t>composta de grãos de trigo selecionados e moídos de ótima qualidade, cor, sabor e aroma característicos do produto, embalagem plástica 500 g, livre de parasitas, odores estranhos, substâncias nocivas, validade mínima de 6 meses a contar da entrega</w:t>
            </w:r>
          </w:p>
          <w:p w14:paraId="333814B1" w14:textId="77777777" w:rsidR="00B42FE8" w:rsidRPr="00B42FE8" w:rsidRDefault="00B42FE8" w:rsidP="00C81F70">
            <w:pPr>
              <w:spacing w:after="0" w:line="240" w:lineRule="auto"/>
              <w:jc w:val="both"/>
              <w:rPr>
                <w:rFonts w:ascii="Arial" w:hAnsi="Arial" w:cs="Arial"/>
                <w:noProof w:val="0"/>
                <w:sz w:val="14"/>
                <w:szCs w:val="14"/>
              </w:rPr>
            </w:pPr>
            <w:r w:rsidRPr="00B42FE8">
              <w:rPr>
                <w:rFonts w:ascii="Arial" w:hAnsi="Arial" w:cs="Arial"/>
                <w:noProof w:val="0"/>
                <w:sz w:val="14"/>
                <w:szCs w:val="14"/>
              </w:rPr>
              <w:t xml:space="preserve">a) </w:t>
            </w:r>
            <w:r w:rsidRPr="00B42FE8">
              <w:rPr>
                <w:rFonts w:ascii="Arial" w:hAnsi="Arial" w:cs="Arial"/>
                <w:noProof w:val="0"/>
                <w:sz w:val="14"/>
                <w:szCs w:val="14"/>
                <w:u w:val="single"/>
              </w:rPr>
              <w:t>Embalagem:</w:t>
            </w:r>
            <w:r w:rsidRPr="00B42FE8">
              <w:rPr>
                <w:rFonts w:ascii="Arial" w:hAnsi="Arial" w:cs="Arial"/>
                <w:noProof w:val="0"/>
                <w:sz w:val="14"/>
                <w:szCs w:val="14"/>
              </w:rPr>
              <w:t xml:space="preserve"> O produto deverá estar acondicionado em embalagem primária de polietileno, hermeticamente fechado por </w:t>
            </w:r>
            <w:proofErr w:type="spellStart"/>
            <w:r w:rsidRPr="00B42FE8">
              <w:rPr>
                <w:rFonts w:ascii="Arial" w:hAnsi="Arial" w:cs="Arial"/>
                <w:noProof w:val="0"/>
                <w:sz w:val="14"/>
                <w:szCs w:val="14"/>
              </w:rPr>
              <w:t>termossoldagem</w:t>
            </w:r>
            <w:proofErr w:type="spellEnd"/>
            <w:r w:rsidRPr="00B42FE8">
              <w:rPr>
                <w:rFonts w:ascii="Arial" w:hAnsi="Arial" w:cs="Arial"/>
                <w:noProof w:val="0"/>
                <w:sz w:val="14"/>
                <w:szCs w:val="14"/>
              </w:rPr>
              <w:t xml:space="preserve"> ou método que garanta a inviolabilidade do produto, com peso líquido de 500 (quinhentos) gramas.</w:t>
            </w:r>
          </w:p>
          <w:p w14:paraId="097E8DAA"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570D718C"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39C9E9F1"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1220937A"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06C66965"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80,00</w:t>
            </w:r>
          </w:p>
        </w:tc>
        <w:tc>
          <w:tcPr>
            <w:tcW w:w="398" w:type="pct"/>
            <w:vAlign w:val="center"/>
          </w:tcPr>
          <w:p w14:paraId="04C5F268"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Und.</w:t>
            </w:r>
          </w:p>
        </w:tc>
        <w:tc>
          <w:tcPr>
            <w:tcW w:w="501" w:type="pct"/>
            <w:vAlign w:val="center"/>
          </w:tcPr>
          <w:p w14:paraId="38F1216D"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R$ 6,02</w:t>
            </w:r>
          </w:p>
        </w:tc>
        <w:tc>
          <w:tcPr>
            <w:tcW w:w="492" w:type="pct"/>
            <w:vAlign w:val="center"/>
          </w:tcPr>
          <w:p w14:paraId="159C1B6E"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R$ 481,60</w:t>
            </w:r>
          </w:p>
        </w:tc>
      </w:tr>
      <w:tr w:rsidR="00C81F70" w:rsidRPr="00B42FE8" w14:paraId="21D5008A" w14:textId="77777777" w:rsidTr="00C81F70">
        <w:tc>
          <w:tcPr>
            <w:tcW w:w="326" w:type="pct"/>
            <w:vAlign w:val="center"/>
          </w:tcPr>
          <w:p w14:paraId="29623BA2"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27</w:t>
            </w:r>
          </w:p>
        </w:tc>
        <w:tc>
          <w:tcPr>
            <w:tcW w:w="2861" w:type="pct"/>
            <w:shd w:val="clear" w:color="auto" w:fill="auto"/>
            <w:vAlign w:val="bottom"/>
          </w:tcPr>
          <w:p w14:paraId="38967BC3" w14:textId="77777777" w:rsidR="00B42FE8" w:rsidRPr="00B42FE8" w:rsidRDefault="00B42FE8" w:rsidP="00C81F70">
            <w:pPr>
              <w:snapToGrid w:val="0"/>
              <w:spacing w:after="0" w:line="240" w:lineRule="auto"/>
              <w:jc w:val="both"/>
              <w:rPr>
                <w:rFonts w:ascii="Arial" w:hAnsi="Arial" w:cs="Arial"/>
                <w:bCs/>
                <w:noProof w:val="0"/>
                <w:sz w:val="14"/>
                <w:szCs w:val="14"/>
              </w:rPr>
            </w:pPr>
            <w:r w:rsidRPr="00B42FE8">
              <w:rPr>
                <w:rFonts w:ascii="Arial" w:hAnsi="Arial" w:cs="Arial"/>
                <w:b/>
                <w:noProof w:val="0"/>
                <w:sz w:val="14"/>
                <w:szCs w:val="14"/>
              </w:rPr>
              <w:t xml:space="preserve">FARINHA DE TRIGO SEM FERMENTO – </w:t>
            </w:r>
            <w:r w:rsidRPr="00B42FE8">
              <w:rPr>
                <w:rFonts w:ascii="Arial" w:hAnsi="Arial" w:cs="Arial"/>
                <w:bCs/>
                <w:noProof w:val="0"/>
                <w:sz w:val="14"/>
                <w:szCs w:val="14"/>
              </w:rPr>
              <w:t>especial com fermento, obtida do trigo sadio, devidamente limpa, isenta de matéria terrosa e parasita, não podendo estar úmida, fermentada ou rançosa, enriquecida com Ferro e Ácido Fólico.</w:t>
            </w:r>
          </w:p>
          <w:p w14:paraId="0016AD61" w14:textId="77777777" w:rsidR="00B42FE8" w:rsidRPr="00B42FE8" w:rsidRDefault="00B42FE8" w:rsidP="00C81F70">
            <w:pPr>
              <w:spacing w:after="0" w:line="240" w:lineRule="auto"/>
              <w:jc w:val="both"/>
              <w:rPr>
                <w:rFonts w:ascii="Arial" w:hAnsi="Arial" w:cs="Arial"/>
                <w:noProof w:val="0"/>
                <w:sz w:val="14"/>
                <w:szCs w:val="14"/>
              </w:rPr>
            </w:pPr>
            <w:r w:rsidRPr="00B42FE8">
              <w:rPr>
                <w:rFonts w:ascii="Arial" w:hAnsi="Arial" w:cs="Arial"/>
                <w:noProof w:val="0"/>
                <w:sz w:val="14"/>
                <w:szCs w:val="14"/>
              </w:rPr>
              <w:t xml:space="preserve">a) </w:t>
            </w:r>
            <w:r w:rsidRPr="00B42FE8">
              <w:rPr>
                <w:rFonts w:ascii="Arial" w:hAnsi="Arial" w:cs="Arial"/>
                <w:noProof w:val="0"/>
                <w:sz w:val="14"/>
                <w:szCs w:val="14"/>
                <w:u w:val="single"/>
              </w:rPr>
              <w:t>Embalagem:</w:t>
            </w:r>
            <w:r w:rsidRPr="00B42FE8">
              <w:rPr>
                <w:rFonts w:ascii="Arial" w:hAnsi="Arial" w:cs="Arial"/>
                <w:noProof w:val="0"/>
                <w:sz w:val="14"/>
                <w:szCs w:val="14"/>
              </w:rPr>
              <w:t xml:space="preserve"> O produto deverá estar acondicionado em embalagem primária de polietileno, hermeticamente fechado por </w:t>
            </w:r>
            <w:proofErr w:type="spellStart"/>
            <w:r w:rsidRPr="00B42FE8">
              <w:rPr>
                <w:rFonts w:ascii="Arial" w:hAnsi="Arial" w:cs="Arial"/>
                <w:noProof w:val="0"/>
                <w:sz w:val="14"/>
                <w:szCs w:val="14"/>
              </w:rPr>
              <w:t>termossoldagem</w:t>
            </w:r>
            <w:proofErr w:type="spellEnd"/>
            <w:r w:rsidRPr="00B42FE8">
              <w:rPr>
                <w:rFonts w:ascii="Arial" w:hAnsi="Arial" w:cs="Arial"/>
                <w:noProof w:val="0"/>
                <w:sz w:val="14"/>
                <w:szCs w:val="14"/>
              </w:rPr>
              <w:t xml:space="preserve"> ou método que garanta a inviolabilidade do produto, com peso líquido de 01 (um) quilo.</w:t>
            </w:r>
          </w:p>
          <w:p w14:paraId="010604EF"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lastRenderedPageBreak/>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5EF7FC1F"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6A901AB3"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355D47B4"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569495D6"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lastRenderedPageBreak/>
              <w:t>50,00</w:t>
            </w:r>
          </w:p>
        </w:tc>
        <w:tc>
          <w:tcPr>
            <w:tcW w:w="398" w:type="pct"/>
            <w:vAlign w:val="center"/>
          </w:tcPr>
          <w:p w14:paraId="1D451D98"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Pct.</w:t>
            </w:r>
          </w:p>
        </w:tc>
        <w:tc>
          <w:tcPr>
            <w:tcW w:w="501" w:type="pct"/>
            <w:vAlign w:val="center"/>
          </w:tcPr>
          <w:p w14:paraId="7F8D0471"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R$ 6,02</w:t>
            </w:r>
          </w:p>
        </w:tc>
        <w:tc>
          <w:tcPr>
            <w:tcW w:w="492" w:type="pct"/>
            <w:vAlign w:val="center"/>
          </w:tcPr>
          <w:p w14:paraId="5FF0540B"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R$ 301,00</w:t>
            </w:r>
          </w:p>
        </w:tc>
      </w:tr>
      <w:tr w:rsidR="00C81F70" w:rsidRPr="00B42FE8" w14:paraId="0FBE9EF6" w14:textId="77777777" w:rsidTr="00C81F70">
        <w:tc>
          <w:tcPr>
            <w:tcW w:w="326" w:type="pct"/>
            <w:vAlign w:val="center"/>
          </w:tcPr>
          <w:p w14:paraId="0382801C"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28</w:t>
            </w:r>
          </w:p>
        </w:tc>
        <w:tc>
          <w:tcPr>
            <w:tcW w:w="2861" w:type="pct"/>
            <w:shd w:val="clear" w:color="auto" w:fill="auto"/>
            <w:vAlign w:val="bottom"/>
          </w:tcPr>
          <w:p w14:paraId="40795AB5" w14:textId="77777777" w:rsidR="00B42FE8" w:rsidRPr="00B42FE8" w:rsidRDefault="00B42FE8" w:rsidP="00C81F70">
            <w:pPr>
              <w:snapToGrid w:val="0"/>
              <w:spacing w:after="0" w:line="240" w:lineRule="auto"/>
              <w:jc w:val="both"/>
              <w:rPr>
                <w:rFonts w:ascii="Arial" w:hAnsi="Arial" w:cs="Arial"/>
                <w:b/>
                <w:noProof w:val="0"/>
                <w:sz w:val="14"/>
                <w:szCs w:val="14"/>
              </w:rPr>
            </w:pPr>
            <w:r w:rsidRPr="00B42FE8">
              <w:rPr>
                <w:rFonts w:ascii="Arial" w:hAnsi="Arial" w:cs="Arial"/>
                <w:b/>
                <w:noProof w:val="0"/>
                <w:sz w:val="14"/>
                <w:szCs w:val="14"/>
              </w:rPr>
              <w:t xml:space="preserve">FERMENTO QUÍMICO EM PÓ - </w:t>
            </w:r>
            <w:r w:rsidRPr="00B42FE8">
              <w:rPr>
                <w:rFonts w:ascii="Arial" w:hAnsi="Arial" w:cs="Arial"/>
                <w:noProof w:val="0"/>
                <w:sz w:val="14"/>
                <w:szCs w:val="14"/>
                <w:lang w:eastAsia="ar-SA"/>
              </w:rPr>
              <w:t xml:space="preserve">produto formado de substâncias químicas que por influência do calor e/ou umidade produz desprendimento gasoso capaz de expandir massas elaboradas com farinhas, amidos ou féculas, aumentando-lhes o volume e a porosidade. Contendo no ingrediente bicarbonato de sódio, carbonato de cálcio e fosfato </w:t>
            </w:r>
            <w:proofErr w:type="spellStart"/>
            <w:r w:rsidRPr="00B42FE8">
              <w:rPr>
                <w:rFonts w:ascii="Arial" w:hAnsi="Arial" w:cs="Arial"/>
                <w:noProof w:val="0"/>
                <w:sz w:val="14"/>
                <w:szCs w:val="14"/>
                <w:lang w:eastAsia="ar-SA"/>
              </w:rPr>
              <w:t>monocálcico</w:t>
            </w:r>
            <w:proofErr w:type="spellEnd"/>
            <w:r w:rsidRPr="00B42FE8">
              <w:rPr>
                <w:rFonts w:ascii="Arial" w:hAnsi="Arial" w:cs="Arial"/>
                <w:noProof w:val="0"/>
                <w:sz w:val="14"/>
                <w:szCs w:val="14"/>
                <w:lang w:eastAsia="ar-SA"/>
              </w:rPr>
              <w:t>.</w:t>
            </w:r>
            <w:r w:rsidRPr="00B42FE8">
              <w:rPr>
                <w:rFonts w:ascii="Arial" w:hAnsi="Arial" w:cs="Arial"/>
                <w:b/>
                <w:noProof w:val="0"/>
                <w:sz w:val="14"/>
                <w:szCs w:val="14"/>
              </w:rPr>
              <w:t xml:space="preserve"> </w:t>
            </w:r>
          </w:p>
          <w:p w14:paraId="0A99B5DD"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hermeticamente fechado ou método que garanta a inviolabilidade do produto, contendo peso líquido de 250 (duzentos e cinquenta) gramas.</w:t>
            </w:r>
          </w:p>
          <w:p w14:paraId="45E2862C"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1E422A3E" w14:textId="77777777" w:rsidR="00B42FE8" w:rsidRPr="00B42FE8" w:rsidRDefault="00B42FE8" w:rsidP="00C81F70">
            <w:pPr>
              <w:suppressLineNumbers/>
              <w:suppressAutoHyphens/>
              <w:spacing w:after="0" w:line="240" w:lineRule="auto"/>
              <w:jc w:val="both"/>
              <w:rPr>
                <w:rFonts w:ascii="Arial" w:eastAsia="Times New Roman" w:hAnsi="Arial" w:cs="Arial"/>
                <w:noProof w:val="0"/>
                <w:color w:val="00000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Prazo de validade de, no mínimo, 12 (doze) meses, sendo que na entrega do produto, a data de fabricação máxima deverá ser de 30 (trinta) dias.</w:t>
            </w:r>
            <w:r w:rsidRPr="00B42FE8">
              <w:rPr>
                <w:rFonts w:ascii="Arial" w:eastAsia="Times New Roman" w:hAnsi="Arial" w:cs="Arial"/>
                <w:noProof w:val="0"/>
                <w:color w:val="000000"/>
                <w:sz w:val="14"/>
                <w:szCs w:val="14"/>
                <w:lang w:eastAsia="ar-SA"/>
              </w:rPr>
              <w:t xml:space="preserve"> </w:t>
            </w:r>
          </w:p>
          <w:p w14:paraId="6B5B4158"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26E6CF59"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422" w:type="pct"/>
            <w:shd w:val="clear" w:color="auto" w:fill="auto"/>
            <w:vAlign w:val="center"/>
          </w:tcPr>
          <w:p w14:paraId="7FAD3EE7"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15,00</w:t>
            </w:r>
          </w:p>
        </w:tc>
        <w:tc>
          <w:tcPr>
            <w:tcW w:w="398" w:type="pct"/>
            <w:vAlign w:val="center"/>
          </w:tcPr>
          <w:p w14:paraId="34531F40"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Und.</w:t>
            </w:r>
          </w:p>
        </w:tc>
        <w:tc>
          <w:tcPr>
            <w:tcW w:w="501" w:type="pct"/>
            <w:vAlign w:val="center"/>
          </w:tcPr>
          <w:p w14:paraId="73E2B37D"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R$ 12,46</w:t>
            </w:r>
          </w:p>
        </w:tc>
        <w:tc>
          <w:tcPr>
            <w:tcW w:w="492" w:type="pct"/>
            <w:vAlign w:val="center"/>
          </w:tcPr>
          <w:p w14:paraId="5B0CA910"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R$ 186,90</w:t>
            </w:r>
          </w:p>
        </w:tc>
      </w:tr>
      <w:tr w:rsidR="00C81F70" w:rsidRPr="00B42FE8" w14:paraId="7069C07E" w14:textId="77777777" w:rsidTr="00C81F70">
        <w:tc>
          <w:tcPr>
            <w:tcW w:w="326" w:type="pct"/>
            <w:vAlign w:val="center"/>
          </w:tcPr>
          <w:p w14:paraId="1EE4F62C"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29</w:t>
            </w:r>
          </w:p>
        </w:tc>
        <w:tc>
          <w:tcPr>
            <w:tcW w:w="2861" w:type="pct"/>
            <w:shd w:val="clear" w:color="auto" w:fill="auto"/>
            <w:vAlign w:val="bottom"/>
          </w:tcPr>
          <w:p w14:paraId="50C4AF4E"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b/>
                <w:noProof w:val="0"/>
                <w:sz w:val="14"/>
                <w:szCs w:val="14"/>
                <w:lang w:eastAsia="ar-SA"/>
              </w:rPr>
              <w:t xml:space="preserve">FILÉ DE PEITO DE FRANGO - </w:t>
            </w:r>
            <w:r w:rsidRPr="00B42FE8">
              <w:rPr>
                <w:rFonts w:ascii="Arial" w:eastAsia="Times New Roman" w:hAnsi="Arial" w:cs="Arial"/>
                <w:b/>
                <w:bCs/>
                <w:noProof w:val="0"/>
                <w:sz w:val="14"/>
                <w:szCs w:val="14"/>
                <w:lang w:eastAsia="ar-SA"/>
              </w:rPr>
              <w:t xml:space="preserve">CONGELADO SEM TEMPERO: </w:t>
            </w:r>
            <w:r w:rsidRPr="00B42FE8">
              <w:rPr>
                <w:rFonts w:ascii="Arial" w:eastAsia="Times New Roman" w:hAnsi="Arial" w:cs="Arial"/>
                <w:noProof w:val="0"/>
                <w:sz w:val="14"/>
                <w:szCs w:val="14"/>
                <w:lang w:eastAsia="ar-SA"/>
              </w:rPr>
              <w:t>em perfeito estado higiênico-sanitário, livre de mistura de outros cortes de aves, livre de água adicionada à embalagem e em consistência perfeitamente congelada.</w:t>
            </w:r>
          </w:p>
          <w:p w14:paraId="24861B74"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original e lacrado com selo ou solda inviolável, respeitando a legislação vigente, em embalagem com peso líquido de 01 (um) a 02 (dois) quilos, portando SIF, não sendo admitida violação da embalagem original.</w:t>
            </w:r>
          </w:p>
          <w:p w14:paraId="47D7FBFE"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Os dizeres de rotulagem devem atender a normatização específica em vigor, possuindo o selo do órgão de inspeção oficial, nome verdadeiro do produto segundo nomenclatura oficial, endereço completo do fabricante, peso líquido, rotulagem nutricional, conservação, datas de produção/lote e vencimento.</w:t>
            </w:r>
          </w:p>
          <w:p w14:paraId="43EB2AB8"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2FD2C0D1"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 O produto deve ser entregue na temperatura adequada (entre -8 e -18° C), por isso devendo ser transportada em veículos refrigerados ou caixas isotérmicas.</w:t>
            </w:r>
          </w:p>
          <w:p w14:paraId="433BE1F3"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6B5800D0"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730,00</w:t>
            </w:r>
          </w:p>
        </w:tc>
        <w:tc>
          <w:tcPr>
            <w:tcW w:w="398" w:type="pct"/>
            <w:vAlign w:val="center"/>
          </w:tcPr>
          <w:p w14:paraId="2A242E17"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Kg</w:t>
            </w:r>
          </w:p>
        </w:tc>
        <w:tc>
          <w:tcPr>
            <w:tcW w:w="501" w:type="pct"/>
            <w:vAlign w:val="center"/>
          </w:tcPr>
          <w:p w14:paraId="4908EC04"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R$ 23,32</w:t>
            </w:r>
          </w:p>
        </w:tc>
        <w:tc>
          <w:tcPr>
            <w:tcW w:w="492" w:type="pct"/>
            <w:vAlign w:val="center"/>
          </w:tcPr>
          <w:p w14:paraId="7653301D"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R$ 17.023,60</w:t>
            </w:r>
          </w:p>
        </w:tc>
      </w:tr>
      <w:tr w:rsidR="00C81F70" w:rsidRPr="00B42FE8" w14:paraId="49B71A7A" w14:textId="77777777" w:rsidTr="00C81F70">
        <w:tc>
          <w:tcPr>
            <w:tcW w:w="326" w:type="pct"/>
            <w:vAlign w:val="center"/>
          </w:tcPr>
          <w:p w14:paraId="240A9AA3"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30</w:t>
            </w:r>
          </w:p>
        </w:tc>
        <w:tc>
          <w:tcPr>
            <w:tcW w:w="2861" w:type="pct"/>
            <w:shd w:val="clear" w:color="auto" w:fill="auto"/>
            <w:vAlign w:val="bottom"/>
          </w:tcPr>
          <w:p w14:paraId="45DB123E" w14:textId="77777777" w:rsidR="00B42FE8" w:rsidRPr="00B42FE8" w:rsidRDefault="00B42FE8" w:rsidP="00C81F70">
            <w:pPr>
              <w:spacing w:after="0" w:line="240" w:lineRule="auto"/>
              <w:jc w:val="both"/>
              <w:rPr>
                <w:rFonts w:ascii="Arial" w:hAnsi="Arial" w:cs="Arial"/>
                <w:noProof w:val="0"/>
                <w:sz w:val="14"/>
                <w:szCs w:val="14"/>
                <w:lang w:eastAsia="ar-SA"/>
              </w:rPr>
            </w:pPr>
            <w:r w:rsidRPr="00B42FE8">
              <w:rPr>
                <w:rFonts w:ascii="Arial" w:hAnsi="Arial" w:cs="Arial"/>
                <w:b/>
                <w:noProof w:val="0"/>
                <w:sz w:val="14"/>
                <w:szCs w:val="14"/>
                <w:lang w:eastAsia="ar-SA"/>
              </w:rPr>
              <w:t>FILÉ DE PEIXE</w:t>
            </w:r>
            <w:r w:rsidRPr="00B42FE8">
              <w:rPr>
                <w:rFonts w:ascii="Arial" w:hAnsi="Arial" w:cs="Arial"/>
                <w:noProof w:val="0"/>
                <w:sz w:val="14"/>
                <w:szCs w:val="14"/>
                <w:lang w:eastAsia="ar-SA"/>
              </w:rPr>
              <w:t xml:space="preserve"> - Filé de peixe, Merluza de primeira qualidade, limpo, sem couro ou escamas, sem espinha, fatiados em bifes de 100g em média, congelados a (-12°C), isentas de aditivos ou substâncias estranhas que sejam impróprias ao consumo e que alterem suas características naturais (físicas, químicas e organolépticas). </w:t>
            </w:r>
          </w:p>
          <w:p w14:paraId="0057A2C1"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original, confeccionada em plástico transparente atóxico e lacrado com selo ou solda inviolável, respeitando a legislação vigente. A embalagem deverá ter peso líquido de 01 (um) a 02 (dois) quilos, portando SIF, não sendo admitida violação da embalagem original.</w:t>
            </w:r>
          </w:p>
          <w:p w14:paraId="3D0B6B81"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Os dizeres de rotulagem devem atender a normatização específica em vigor, possuindo o selo do órgão de inspeção oficial, nome verdadeiro do produto segundo nomenclatura oficial, endereço completo do fabricante, peso líquido, rotulagem nutricional, conservação, datas de produção/lote e vencimento.</w:t>
            </w:r>
          </w:p>
          <w:p w14:paraId="7A27FFD7"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6B8ECA5F"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 O produto deve ser entregue na temperatura adequada (entre -8 e -18° C), por isso devendo ser transportada em veículos refrigerados ou caixas isotérmicas.</w:t>
            </w:r>
          </w:p>
          <w:p w14:paraId="5FF694AC"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11B2758F"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250,00</w:t>
            </w:r>
          </w:p>
        </w:tc>
        <w:tc>
          <w:tcPr>
            <w:tcW w:w="398" w:type="pct"/>
            <w:vAlign w:val="center"/>
          </w:tcPr>
          <w:p w14:paraId="0654B815"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Kg</w:t>
            </w:r>
          </w:p>
        </w:tc>
        <w:tc>
          <w:tcPr>
            <w:tcW w:w="501" w:type="pct"/>
            <w:vAlign w:val="center"/>
          </w:tcPr>
          <w:p w14:paraId="7B26BBE4"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R$ 50,63</w:t>
            </w:r>
          </w:p>
        </w:tc>
        <w:tc>
          <w:tcPr>
            <w:tcW w:w="492" w:type="pct"/>
            <w:vAlign w:val="center"/>
          </w:tcPr>
          <w:p w14:paraId="180317DC"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R$ 12.657,50</w:t>
            </w:r>
          </w:p>
        </w:tc>
      </w:tr>
      <w:tr w:rsidR="00C81F70" w:rsidRPr="00B42FE8" w14:paraId="677A339D" w14:textId="77777777" w:rsidTr="00C81F70">
        <w:tc>
          <w:tcPr>
            <w:tcW w:w="326" w:type="pct"/>
            <w:vAlign w:val="center"/>
          </w:tcPr>
          <w:p w14:paraId="107FA612"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31</w:t>
            </w:r>
          </w:p>
        </w:tc>
        <w:tc>
          <w:tcPr>
            <w:tcW w:w="2861" w:type="pct"/>
            <w:shd w:val="clear" w:color="auto" w:fill="auto"/>
            <w:vAlign w:val="bottom"/>
          </w:tcPr>
          <w:p w14:paraId="0C12BBA9"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b/>
                <w:noProof w:val="0"/>
                <w:sz w:val="14"/>
                <w:szCs w:val="14"/>
                <w:lang w:eastAsia="ar-SA"/>
              </w:rPr>
              <w:t xml:space="preserve">FUBÁ – </w:t>
            </w:r>
            <w:r w:rsidRPr="00B42FE8">
              <w:rPr>
                <w:rFonts w:ascii="Arial" w:eastAsia="Times New Roman" w:hAnsi="Arial" w:cs="Arial"/>
                <w:noProof w:val="0"/>
                <w:sz w:val="14"/>
                <w:szCs w:val="14"/>
                <w:lang w:eastAsia="ar-SA"/>
              </w:rPr>
              <w:t>de milho, tipo mimoso, enriquecido com Ferro e Ácido Fólico livre de sujidades e corantes.</w:t>
            </w:r>
          </w:p>
          <w:p w14:paraId="45B601EF"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primária de polietileno transparente, hermeticamente fechado por </w:t>
            </w:r>
            <w:proofErr w:type="spellStart"/>
            <w:r w:rsidRPr="00B42FE8">
              <w:rPr>
                <w:rFonts w:ascii="Arial" w:eastAsia="Times New Roman" w:hAnsi="Arial" w:cs="Arial"/>
                <w:noProof w:val="0"/>
                <w:sz w:val="14"/>
                <w:szCs w:val="14"/>
                <w:lang w:eastAsia="ar-SA"/>
              </w:rPr>
              <w:t>termossoldagem</w:t>
            </w:r>
            <w:proofErr w:type="spellEnd"/>
            <w:r w:rsidRPr="00B42FE8">
              <w:rPr>
                <w:rFonts w:ascii="Arial" w:eastAsia="Times New Roman" w:hAnsi="Arial" w:cs="Arial"/>
                <w:noProof w:val="0"/>
                <w:sz w:val="14"/>
                <w:szCs w:val="14"/>
                <w:lang w:eastAsia="ar-SA"/>
              </w:rPr>
              <w:t xml:space="preserve"> ou método que garanta a inviolabilidade do produto, em embalagem primária com peso líquido de 01 (um) quilo.</w:t>
            </w:r>
          </w:p>
          <w:p w14:paraId="727508DC"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0EE1D45D"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validade na entrega deverá estar até 1/3 (um terço) vencido ou 2/3 </w:t>
            </w:r>
            <w:r w:rsidRPr="00B42FE8">
              <w:rPr>
                <w:rFonts w:ascii="Arial" w:eastAsia="Times New Roman" w:hAnsi="Arial" w:cs="Arial"/>
                <w:noProof w:val="0"/>
                <w:sz w:val="14"/>
                <w:szCs w:val="14"/>
                <w:lang w:eastAsia="ar-SA"/>
              </w:rPr>
              <w:lastRenderedPageBreak/>
              <w:t>(dois terços) livres da data de fabricação.</w:t>
            </w:r>
          </w:p>
          <w:p w14:paraId="089CB1C1"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7E5BF4E7"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28CF402D"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lastRenderedPageBreak/>
              <w:t>80,00</w:t>
            </w:r>
          </w:p>
        </w:tc>
        <w:tc>
          <w:tcPr>
            <w:tcW w:w="398" w:type="pct"/>
            <w:vAlign w:val="center"/>
          </w:tcPr>
          <w:p w14:paraId="31DDB45F"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Pct.</w:t>
            </w:r>
          </w:p>
        </w:tc>
        <w:tc>
          <w:tcPr>
            <w:tcW w:w="501" w:type="pct"/>
            <w:vAlign w:val="center"/>
          </w:tcPr>
          <w:p w14:paraId="215D78EE"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R$ 3,95</w:t>
            </w:r>
          </w:p>
        </w:tc>
        <w:tc>
          <w:tcPr>
            <w:tcW w:w="492" w:type="pct"/>
            <w:vAlign w:val="center"/>
          </w:tcPr>
          <w:p w14:paraId="19F502D4"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R$ 316,00</w:t>
            </w:r>
          </w:p>
        </w:tc>
      </w:tr>
      <w:tr w:rsidR="00C81F70" w:rsidRPr="00B42FE8" w14:paraId="23531D53" w14:textId="77777777" w:rsidTr="00C81F70">
        <w:tc>
          <w:tcPr>
            <w:tcW w:w="326" w:type="pct"/>
            <w:vAlign w:val="center"/>
          </w:tcPr>
          <w:p w14:paraId="561AFB81"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32</w:t>
            </w:r>
          </w:p>
        </w:tc>
        <w:tc>
          <w:tcPr>
            <w:tcW w:w="2861" w:type="pct"/>
            <w:shd w:val="clear" w:color="auto" w:fill="auto"/>
            <w:vAlign w:val="bottom"/>
          </w:tcPr>
          <w:p w14:paraId="642F6C29"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b/>
                <w:noProof w:val="0"/>
                <w:sz w:val="14"/>
                <w:szCs w:val="14"/>
                <w:lang w:eastAsia="ar-SA"/>
              </w:rPr>
              <w:t xml:space="preserve">GOIABA VERMELHA - </w:t>
            </w:r>
            <w:r w:rsidRPr="00B42FE8">
              <w:rPr>
                <w:rFonts w:ascii="Arial" w:eastAsia="Times New Roman" w:hAnsi="Arial" w:cs="Arial"/>
                <w:noProof w:val="0"/>
                <w:sz w:val="14"/>
                <w:szCs w:val="14"/>
                <w:lang w:eastAsia="ar-SA"/>
              </w:rPr>
              <w:t>de primeira, com aspecto, cor, cheiro e sabor próprio, com polpas firmes e intactas, tamanhas e coloração uniformes, devendo ser bem desenvolvidas e maduras. Isenta de enfermidades, material terroso, umidade externa anormal, sujidades, parasitas e larvas, sem danos físicos e mecânicos oriundo de manuseio e transporte.</w:t>
            </w:r>
          </w:p>
          <w:p w14:paraId="0A555B1B"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primária de polietileno transparente, ou método que garanta a inviolabilidade do produto.</w:t>
            </w:r>
          </w:p>
          <w:p w14:paraId="0794D81B"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7433273F"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697598DD"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5F765596"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100,00</w:t>
            </w:r>
          </w:p>
        </w:tc>
        <w:tc>
          <w:tcPr>
            <w:tcW w:w="398" w:type="pct"/>
            <w:vAlign w:val="center"/>
          </w:tcPr>
          <w:p w14:paraId="59BE4CA2"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Kg</w:t>
            </w:r>
          </w:p>
        </w:tc>
        <w:tc>
          <w:tcPr>
            <w:tcW w:w="501" w:type="pct"/>
            <w:vAlign w:val="center"/>
          </w:tcPr>
          <w:p w14:paraId="748EC754"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R$ 9,62</w:t>
            </w:r>
          </w:p>
        </w:tc>
        <w:tc>
          <w:tcPr>
            <w:tcW w:w="492" w:type="pct"/>
            <w:vAlign w:val="center"/>
          </w:tcPr>
          <w:p w14:paraId="2481D19C"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R$ 962,00</w:t>
            </w:r>
          </w:p>
        </w:tc>
      </w:tr>
      <w:tr w:rsidR="00C81F70" w:rsidRPr="00B42FE8" w14:paraId="7E112913" w14:textId="77777777" w:rsidTr="00C81F70">
        <w:tc>
          <w:tcPr>
            <w:tcW w:w="326" w:type="pct"/>
            <w:vAlign w:val="center"/>
          </w:tcPr>
          <w:p w14:paraId="4698AFDA"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33</w:t>
            </w:r>
          </w:p>
        </w:tc>
        <w:tc>
          <w:tcPr>
            <w:tcW w:w="2861" w:type="pct"/>
            <w:shd w:val="clear" w:color="auto" w:fill="auto"/>
          </w:tcPr>
          <w:p w14:paraId="6A9F0899" w14:textId="77777777" w:rsidR="00B42FE8" w:rsidRPr="00B42FE8" w:rsidRDefault="00B42FE8" w:rsidP="00C81F70">
            <w:pPr>
              <w:spacing w:after="0" w:line="240" w:lineRule="auto"/>
              <w:jc w:val="both"/>
              <w:rPr>
                <w:rFonts w:ascii="Arial" w:hAnsi="Arial" w:cs="Arial"/>
                <w:b/>
                <w:noProof w:val="0"/>
                <w:sz w:val="14"/>
                <w:szCs w:val="14"/>
              </w:rPr>
            </w:pPr>
            <w:r w:rsidRPr="00B42FE8">
              <w:rPr>
                <w:rFonts w:ascii="Arial" w:hAnsi="Arial" w:cs="Arial"/>
                <w:b/>
                <w:noProof w:val="0"/>
                <w:sz w:val="14"/>
                <w:szCs w:val="14"/>
              </w:rPr>
              <w:t xml:space="preserve">INHAME - </w:t>
            </w:r>
            <w:r w:rsidRPr="00B42FE8">
              <w:rPr>
                <w:rFonts w:ascii="Arial" w:hAnsi="Arial" w:cs="Arial"/>
                <w:noProof w:val="0"/>
                <w:sz w:val="14"/>
                <w:szCs w:val="14"/>
                <w:lang w:eastAsia="ar-SA"/>
              </w:rPr>
              <w:t>Tipo chinês, tenro (macio), raízes medianas, sem excesso de sujidades.</w:t>
            </w:r>
            <w:r w:rsidRPr="00B42FE8">
              <w:rPr>
                <w:rFonts w:ascii="Arial" w:hAnsi="Arial" w:cs="Arial"/>
                <w:noProof w:val="0"/>
                <w:sz w:val="14"/>
                <w:szCs w:val="14"/>
              </w:rPr>
              <w:t xml:space="preserve"> </w:t>
            </w:r>
          </w:p>
          <w:p w14:paraId="7219BD94"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plástica em perfeito estado, que impeça a violação do produto.</w:t>
            </w:r>
          </w:p>
          <w:p w14:paraId="608ADB76"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contendo a gramatura, a data de manipulação e a data de validade.   </w:t>
            </w:r>
          </w:p>
          <w:p w14:paraId="4A123215"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manipulação do produto deverá ser, de no máximo 2 (dois) dia antes da data da entrega.</w:t>
            </w:r>
          </w:p>
          <w:p w14:paraId="37181EE7"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33666480"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7A2A6181"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330,00</w:t>
            </w:r>
          </w:p>
        </w:tc>
        <w:tc>
          <w:tcPr>
            <w:tcW w:w="398" w:type="pct"/>
            <w:vAlign w:val="center"/>
          </w:tcPr>
          <w:p w14:paraId="46EB9E5B"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Und.</w:t>
            </w:r>
          </w:p>
        </w:tc>
        <w:tc>
          <w:tcPr>
            <w:tcW w:w="501" w:type="pct"/>
            <w:vAlign w:val="center"/>
          </w:tcPr>
          <w:p w14:paraId="5826D2B6"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R$ 8,74</w:t>
            </w:r>
          </w:p>
        </w:tc>
        <w:tc>
          <w:tcPr>
            <w:tcW w:w="492" w:type="pct"/>
            <w:vAlign w:val="center"/>
          </w:tcPr>
          <w:p w14:paraId="646E7F29"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R$ 2.884,20</w:t>
            </w:r>
          </w:p>
        </w:tc>
      </w:tr>
      <w:tr w:rsidR="00C81F70" w:rsidRPr="00B42FE8" w14:paraId="5BD8A4C9" w14:textId="77777777" w:rsidTr="00C81F70">
        <w:tc>
          <w:tcPr>
            <w:tcW w:w="326" w:type="pct"/>
            <w:vAlign w:val="center"/>
          </w:tcPr>
          <w:p w14:paraId="7361AE4B"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34</w:t>
            </w:r>
          </w:p>
        </w:tc>
        <w:tc>
          <w:tcPr>
            <w:tcW w:w="2861" w:type="pct"/>
            <w:shd w:val="clear" w:color="auto" w:fill="auto"/>
          </w:tcPr>
          <w:p w14:paraId="05685EC6" w14:textId="77777777" w:rsidR="00B42FE8" w:rsidRPr="00B42FE8" w:rsidRDefault="00B42FE8" w:rsidP="00C81F70">
            <w:pPr>
              <w:spacing w:after="0" w:line="240" w:lineRule="auto"/>
              <w:jc w:val="both"/>
              <w:rPr>
                <w:rFonts w:ascii="Arial" w:hAnsi="Arial" w:cs="Arial"/>
                <w:noProof w:val="0"/>
                <w:sz w:val="14"/>
                <w:szCs w:val="14"/>
                <w:lang w:eastAsia="ar-SA"/>
              </w:rPr>
            </w:pPr>
            <w:r w:rsidRPr="00B42FE8">
              <w:rPr>
                <w:rFonts w:ascii="Arial" w:hAnsi="Arial" w:cs="Arial"/>
                <w:b/>
                <w:noProof w:val="0"/>
                <w:sz w:val="14"/>
                <w:szCs w:val="14"/>
              </w:rPr>
              <w:t xml:space="preserve">IOGURTE – </w:t>
            </w:r>
            <w:r w:rsidRPr="00B42FE8">
              <w:rPr>
                <w:rFonts w:ascii="Arial" w:hAnsi="Arial" w:cs="Arial"/>
                <w:noProof w:val="0"/>
                <w:sz w:val="14"/>
                <w:szCs w:val="14"/>
                <w:lang w:eastAsia="ar-SA"/>
              </w:rPr>
              <w:t>Sabores diversos, com polpa de frutas, adoçado artificialmente, com consistência cremosa a líquida, acondicionados em embalagens de polietileno.</w:t>
            </w:r>
          </w:p>
          <w:p w14:paraId="10087839"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a) </w:t>
            </w:r>
            <w:r w:rsidRPr="00B42FE8">
              <w:rPr>
                <w:rFonts w:ascii="Arial" w:eastAsia="Times New Roman" w:hAnsi="Arial" w:cs="Arial"/>
                <w:noProof w:val="0"/>
                <w:color w:val="000000"/>
                <w:sz w:val="14"/>
                <w:szCs w:val="14"/>
                <w:u w:val="single"/>
                <w:lang w:eastAsia="ar-SA"/>
              </w:rPr>
              <w:t>Embalagem:</w:t>
            </w:r>
            <w:r w:rsidRPr="00B42FE8">
              <w:rPr>
                <w:rFonts w:ascii="Arial" w:eastAsia="Times New Roman" w:hAnsi="Arial" w:cs="Arial"/>
                <w:noProof w:val="0"/>
                <w:color w:val="000000"/>
                <w:sz w:val="14"/>
                <w:szCs w:val="14"/>
                <w:lang w:eastAsia="ar-SA"/>
              </w:rPr>
              <w:t xml:space="preserve"> O produto deverá estar acondicionado em embala</w:t>
            </w:r>
            <w:r w:rsidRPr="00B42FE8">
              <w:rPr>
                <w:rFonts w:ascii="Arial" w:eastAsia="Times New Roman" w:hAnsi="Arial" w:cs="Arial"/>
                <w:noProof w:val="0"/>
                <w:sz w:val="14"/>
                <w:szCs w:val="14"/>
                <w:lang w:eastAsia="ar-SA"/>
              </w:rPr>
              <w:t xml:space="preserve">gens de polietileno, contendo 120 </w:t>
            </w:r>
            <w:proofErr w:type="spellStart"/>
            <w:r w:rsidRPr="00B42FE8">
              <w:rPr>
                <w:rFonts w:ascii="Arial" w:eastAsia="Times New Roman" w:hAnsi="Arial" w:cs="Arial"/>
                <w:noProof w:val="0"/>
                <w:sz w:val="14"/>
                <w:szCs w:val="14"/>
                <w:lang w:eastAsia="ar-SA"/>
              </w:rPr>
              <w:t>mL</w:t>
            </w:r>
            <w:proofErr w:type="spellEnd"/>
            <w:r w:rsidRPr="00B42FE8">
              <w:rPr>
                <w:rFonts w:ascii="Arial" w:eastAsia="Times New Roman" w:hAnsi="Arial" w:cs="Arial"/>
                <w:noProof w:val="0"/>
                <w:sz w:val="14"/>
                <w:szCs w:val="14"/>
                <w:lang w:eastAsia="ar-SA"/>
              </w:rPr>
              <w:t>, hermeticamente fechada para evitar violação do produto.</w:t>
            </w:r>
          </w:p>
          <w:p w14:paraId="2FF8CF37"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773246C5"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Prazo de validade de, no mínimo, 01 (um) meses, sendo que na entrega do produto, a data de fabricação máxima deverá ser de 7 (sete) dias.</w:t>
            </w:r>
          </w:p>
          <w:p w14:paraId="5ED1F2F1"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3761FFA9"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422" w:type="pct"/>
            <w:shd w:val="clear" w:color="auto" w:fill="auto"/>
            <w:vAlign w:val="center"/>
          </w:tcPr>
          <w:p w14:paraId="4599D6C1"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8500,00</w:t>
            </w:r>
          </w:p>
        </w:tc>
        <w:tc>
          <w:tcPr>
            <w:tcW w:w="398" w:type="pct"/>
            <w:vAlign w:val="center"/>
          </w:tcPr>
          <w:p w14:paraId="39D07438"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Und.</w:t>
            </w:r>
          </w:p>
        </w:tc>
        <w:tc>
          <w:tcPr>
            <w:tcW w:w="501" w:type="pct"/>
            <w:vAlign w:val="center"/>
          </w:tcPr>
          <w:p w14:paraId="0D075479"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R$ 2,03</w:t>
            </w:r>
          </w:p>
        </w:tc>
        <w:tc>
          <w:tcPr>
            <w:tcW w:w="492" w:type="pct"/>
            <w:vAlign w:val="center"/>
          </w:tcPr>
          <w:p w14:paraId="6D406E69"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R$ 17.255,00</w:t>
            </w:r>
          </w:p>
        </w:tc>
      </w:tr>
      <w:tr w:rsidR="00C81F70" w:rsidRPr="00B42FE8" w14:paraId="0DFB8958" w14:textId="77777777" w:rsidTr="00C81F70">
        <w:tc>
          <w:tcPr>
            <w:tcW w:w="326" w:type="pct"/>
            <w:vAlign w:val="center"/>
          </w:tcPr>
          <w:p w14:paraId="21368990"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35</w:t>
            </w:r>
          </w:p>
        </w:tc>
        <w:tc>
          <w:tcPr>
            <w:tcW w:w="2861" w:type="pct"/>
            <w:shd w:val="clear" w:color="auto" w:fill="auto"/>
          </w:tcPr>
          <w:p w14:paraId="44482B49" w14:textId="77777777" w:rsidR="00B42FE8" w:rsidRPr="00B42FE8" w:rsidRDefault="00B42FE8" w:rsidP="00C81F70">
            <w:pPr>
              <w:suppressLineNumbers/>
              <w:suppressAutoHyphens/>
              <w:snapToGrid w:val="0"/>
              <w:spacing w:after="0" w:line="240" w:lineRule="auto"/>
              <w:jc w:val="both"/>
              <w:rPr>
                <w:rFonts w:ascii="Arial" w:eastAsia="Times New Roman" w:hAnsi="Arial" w:cs="Arial"/>
                <w:bCs/>
                <w:noProof w:val="0"/>
                <w:sz w:val="14"/>
                <w:szCs w:val="14"/>
                <w:lang w:eastAsia="ar-SA"/>
              </w:rPr>
            </w:pPr>
            <w:r w:rsidRPr="00B42FE8">
              <w:rPr>
                <w:rFonts w:ascii="Arial" w:eastAsia="Times New Roman" w:hAnsi="Arial" w:cs="Arial"/>
                <w:b/>
                <w:noProof w:val="0"/>
                <w:sz w:val="14"/>
                <w:szCs w:val="14"/>
                <w:lang w:eastAsia="ar-SA"/>
              </w:rPr>
              <w:t xml:space="preserve">LEITE FLUIDO - </w:t>
            </w:r>
            <w:r w:rsidRPr="00B42FE8">
              <w:rPr>
                <w:rFonts w:ascii="Arial" w:eastAsia="Times New Roman" w:hAnsi="Arial" w:cs="Arial"/>
                <w:b/>
                <w:bCs/>
                <w:noProof w:val="0"/>
                <w:sz w:val="14"/>
                <w:szCs w:val="14"/>
                <w:lang w:eastAsia="ar-SA"/>
              </w:rPr>
              <w:t xml:space="preserve">LEITE PASTEURIZADO INTEGRAL TIPO C – </w:t>
            </w:r>
            <w:r w:rsidRPr="00B42FE8">
              <w:rPr>
                <w:rFonts w:ascii="Arial" w:eastAsia="Times New Roman" w:hAnsi="Arial" w:cs="Arial"/>
                <w:bCs/>
                <w:noProof w:val="0"/>
                <w:sz w:val="14"/>
                <w:szCs w:val="14"/>
                <w:lang w:eastAsia="ar-SA"/>
              </w:rPr>
              <w:t>Padronizado, com teor de gordura de 30%.</w:t>
            </w:r>
          </w:p>
          <w:p w14:paraId="1FB15E6C"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a) </w:t>
            </w:r>
            <w:r w:rsidRPr="00B42FE8">
              <w:rPr>
                <w:rFonts w:ascii="Arial" w:eastAsia="Times New Roman" w:hAnsi="Arial" w:cs="Arial"/>
                <w:noProof w:val="0"/>
                <w:color w:val="000000"/>
                <w:sz w:val="14"/>
                <w:szCs w:val="14"/>
                <w:u w:val="single"/>
                <w:lang w:eastAsia="ar-SA"/>
              </w:rPr>
              <w:t>Embalagem:</w:t>
            </w:r>
            <w:r w:rsidRPr="00B42FE8">
              <w:rPr>
                <w:rFonts w:ascii="Arial" w:eastAsia="Times New Roman" w:hAnsi="Arial" w:cs="Arial"/>
                <w:noProof w:val="0"/>
                <w:color w:val="000000"/>
                <w:sz w:val="14"/>
                <w:szCs w:val="14"/>
                <w:lang w:eastAsia="ar-SA"/>
              </w:rPr>
              <w:t xml:space="preserve"> O produto deverá estar acondicionado em embala</w:t>
            </w:r>
            <w:r w:rsidRPr="00B42FE8">
              <w:rPr>
                <w:rFonts w:ascii="Arial" w:eastAsia="Times New Roman" w:hAnsi="Arial" w:cs="Arial"/>
                <w:noProof w:val="0"/>
                <w:sz w:val="14"/>
                <w:szCs w:val="14"/>
                <w:lang w:eastAsia="ar-SA"/>
              </w:rPr>
              <w:t>gens de polietileno leitoso, com volume líquido de 01 (um) litro, hermeticamente fechado.</w:t>
            </w:r>
          </w:p>
          <w:p w14:paraId="728012F9"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3664CE13"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54426CDE"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 Devido à perecibilidade do produto, </w:t>
            </w:r>
            <w:proofErr w:type="gramStart"/>
            <w:r w:rsidRPr="00B42FE8">
              <w:rPr>
                <w:rFonts w:ascii="Arial" w:eastAsia="Times New Roman" w:hAnsi="Arial" w:cs="Arial"/>
                <w:noProof w:val="0"/>
                <w:sz w:val="14"/>
                <w:szCs w:val="14"/>
                <w:lang w:eastAsia="ar-SA"/>
              </w:rPr>
              <w:t xml:space="preserve">a </w:t>
            </w:r>
            <w:proofErr w:type="spellStart"/>
            <w:r w:rsidRPr="00B42FE8">
              <w:rPr>
                <w:rFonts w:ascii="Arial" w:eastAsia="Times New Roman" w:hAnsi="Arial" w:cs="Arial"/>
                <w:noProof w:val="0"/>
                <w:sz w:val="14"/>
                <w:szCs w:val="14"/>
                <w:lang w:eastAsia="ar-SA"/>
              </w:rPr>
              <w:t>freqüência</w:t>
            </w:r>
            <w:proofErr w:type="spellEnd"/>
            <w:r w:rsidRPr="00B42FE8">
              <w:rPr>
                <w:rFonts w:ascii="Arial" w:eastAsia="Times New Roman" w:hAnsi="Arial" w:cs="Arial"/>
                <w:noProof w:val="0"/>
                <w:sz w:val="14"/>
                <w:szCs w:val="14"/>
                <w:lang w:eastAsia="ar-SA"/>
              </w:rPr>
              <w:t xml:space="preserve"> das entregas serão</w:t>
            </w:r>
            <w:proofErr w:type="gramEnd"/>
            <w:r w:rsidRPr="00B42FE8">
              <w:rPr>
                <w:rFonts w:ascii="Arial" w:eastAsia="Times New Roman" w:hAnsi="Arial" w:cs="Arial"/>
                <w:noProof w:val="0"/>
                <w:sz w:val="14"/>
                <w:szCs w:val="14"/>
                <w:lang w:eastAsia="ar-SA"/>
              </w:rPr>
              <w:t xml:space="preserve"> maiores, sendo realizadas 2 vezes na semana.</w:t>
            </w:r>
          </w:p>
          <w:p w14:paraId="135762CF"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1A7650BB"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400,00</w:t>
            </w:r>
          </w:p>
        </w:tc>
        <w:tc>
          <w:tcPr>
            <w:tcW w:w="398" w:type="pct"/>
            <w:vAlign w:val="center"/>
          </w:tcPr>
          <w:p w14:paraId="4803CBE2"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Lt.</w:t>
            </w:r>
          </w:p>
        </w:tc>
        <w:tc>
          <w:tcPr>
            <w:tcW w:w="501" w:type="pct"/>
            <w:vAlign w:val="center"/>
          </w:tcPr>
          <w:p w14:paraId="54B16E8C"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R$ 7,32</w:t>
            </w:r>
          </w:p>
        </w:tc>
        <w:tc>
          <w:tcPr>
            <w:tcW w:w="492" w:type="pct"/>
            <w:vAlign w:val="center"/>
          </w:tcPr>
          <w:p w14:paraId="35EADBB5"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R$ 2.928,00</w:t>
            </w:r>
          </w:p>
        </w:tc>
      </w:tr>
      <w:tr w:rsidR="00C81F70" w:rsidRPr="00B42FE8" w14:paraId="366095DD" w14:textId="77777777" w:rsidTr="00C81F70">
        <w:tc>
          <w:tcPr>
            <w:tcW w:w="326" w:type="pct"/>
            <w:vAlign w:val="center"/>
          </w:tcPr>
          <w:p w14:paraId="05D0BF9A"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36</w:t>
            </w:r>
          </w:p>
        </w:tc>
        <w:tc>
          <w:tcPr>
            <w:tcW w:w="2861" w:type="pct"/>
            <w:shd w:val="clear" w:color="auto" w:fill="auto"/>
            <w:vAlign w:val="bottom"/>
          </w:tcPr>
          <w:p w14:paraId="34532720"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b/>
                <w:noProof w:val="0"/>
                <w:sz w:val="14"/>
                <w:szCs w:val="14"/>
                <w:lang w:eastAsia="ar-SA"/>
              </w:rPr>
              <w:t>MAÇA GALA</w:t>
            </w:r>
            <w:r w:rsidRPr="00B42FE8">
              <w:rPr>
                <w:rFonts w:ascii="Arial" w:eastAsia="Times New Roman" w:hAnsi="Arial" w:cs="Arial"/>
                <w:noProof w:val="0"/>
                <w:sz w:val="14"/>
                <w:szCs w:val="14"/>
                <w:lang w:eastAsia="ar-SA"/>
              </w:rPr>
              <w:t xml:space="preserve"> </w:t>
            </w:r>
            <w:r w:rsidRPr="00B42FE8">
              <w:rPr>
                <w:rFonts w:ascii="Arial" w:eastAsia="Times New Roman" w:hAnsi="Arial" w:cs="Arial"/>
                <w:b/>
                <w:noProof w:val="0"/>
                <w:sz w:val="14"/>
                <w:szCs w:val="14"/>
                <w:lang w:eastAsia="ar-SA"/>
              </w:rPr>
              <w:t xml:space="preserve">- </w:t>
            </w:r>
            <w:r w:rsidRPr="00B42FE8">
              <w:rPr>
                <w:rFonts w:ascii="Arial" w:eastAsia="Times New Roman" w:hAnsi="Arial" w:cs="Arial"/>
                <w:noProof w:val="0"/>
                <w:sz w:val="14"/>
                <w:szCs w:val="14"/>
                <w:lang w:eastAsia="ar-SA"/>
              </w:rPr>
              <w:t xml:space="preserve">classificação 1, em bom estado de conservação e maturação, sem grande variação de tamanho, sem mofo ou fermentação, sem odor estranho de qualquer natureza, em conformidade com a legislação do Ministério da Agricultura, Pecuária e Abastecimento, com as características organolépticas mantida. </w:t>
            </w:r>
          </w:p>
          <w:p w14:paraId="7510C898"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w:t>
            </w:r>
            <w:r w:rsidRPr="00B42FE8">
              <w:rPr>
                <w:rFonts w:ascii="Arial" w:eastAsia="Times New Roman" w:hAnsi="Arial" w:cs="Arial"/>
                <w:noProof w:val="0"/>
                <w:color w:val="000000"/>
                <w:sz w:val="14"/>
                <w:szCs w:val="14"/>
                <w:lang w:eastAsia="ar-SA"/>
              </w:rPr>
              <w:t xml:space="preserve"> estar acondicionado em embalagem limpa e íntegra.</w:t>
            </w:r>
          </w:p>
          <w:p w14:paraId="1FEC647C"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contendo a gramatura, a data de manipulação e a data de validade.   </w:t>
            </w:r>
          </w:p>
          <w:p w14:paraId="4AD7A6DD"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manipulação do produto deverá ser, de no máximo 2 (dois) dia antes da data da entrega.</w:t>
            </w:r>
          </w:p>
          <w:p w14:paraId="4E294081"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1F9C7500"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50413633"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870,00</w:t>
            </w:r>
          </w:p>
        </w:tc>
        <w:tc>
          <w:tcPr>
            <w:tcW w:w="398" w:type="pct"/>
            <w:vAlign w:val="center"/>
          </w:tcPr>
          <w:p w14:paraId="70C91B04"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Kg</w:t>
            </w:r>
          </w:p>
        </w:tc>
        <w:tc>
          <w:tcPr>
            <w:tcW w:w="501" w:type="pct"/>
            <w:vAlign w:val="center"/>
          </w:tcPr>
          <w:p w14:paraId="6E1E5625"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R$ 17,18</w:t>
            </w:r>
          </w:p>
        </w:tc>
        <w:tc>
          <w:tcPr>
            <w:tcW w:w="492" w:type="pct"/>
            <w:vAlign w:val="center"/>
          </w:tcPr>
          <w:p w14:paraId="1CDBC6A6"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R$ 14.946,60</w:t>
            </w:r>
          </w:p>
        </w:tc>
      </w:tr>
      <w:tr w:rsidR="00C81F70" w:rsidRPr="00B42FE8" w14:paraId="1DEBDD5D" w14:textId="77777777" w:rsidTr="00C81F70">
        <w:tc>
          <w:tcPr>
            <w:tcW w:w="326" w:type="pct"/>
            <w:vAlign w:val="center"/>
          </w:tcPr>
          <w:p w14:paraId="326204AB"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lastRenderedPageBreak/>
              <w:t>37</w:t>
            </w:r>
          </w:p>
        </w:tc>
        <w:tc>
          <w:tcPr>
            <w:tcW w:w="2861" w:type="pct"/>
            <w:shd w:val="clear" w:color="auto" w:fill="auto"/>
            <w:vAlign w:val="bottom"/>
          </w:tcPr>
          <w:p w14:paraId="7559F59A"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b/>
                <w:noProof w:val="0"/>
                <w:sz w:val="14"/>
                <w:szCs w:val="14"/>
                <w:lang w:eastAsia="ar-SA"/>
              </w:rPr>
              <w:t xml:space="preserve">MACARRÃO PARAFUSO - </w:t>
            </w:r>
            <w:r w:rsidRPr="00B42FE8">
              <w:rPr>
                <w:rFonts w:ascii="Arial" w:eastAsia="Times New Roman" w:hAnsi="Arial" w:cs="Arial"/>
                <w:noProof w:val="0"/>
                <w:sz w:val="14"/>
                <w:szCs w:val="14"/>
                <w:lang w:eastAsia="ar-SA"/>
              </w:rPr>
              <w:t>Massa com ovos, vitaminado, composto de matéria-prima de primeira qualidade, sãs e limpas, isenta de material terroso, parasitas.</w:t>
            </w:r>
          </w:p>
          <w:p w14:paraId="172FFADA"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 a) </w:t>
            </w:r>
            <w:r w:rsidRPr="00B42FE8">
              <w:rPr>
                <w:rFonts w:ascii="Arial" w:eastAsia="Times New Roman" w:hAnsi="Arial" w:cs="Arial"/>
                <w:noProof w:val="0"/>
                <w:color w:val="000000"/>
                <w:sz w:val="14"/>
                <w:szCs w:val="14"/>
                <w:u w:val="single"/>
                <w:lang w:eastAsia="ar-SA"/>
              </w:rPr>
              <w:t>Embalagem:</w:t>
            </w:r>
            <w:r w:rsidRPr="00B42FE8">
              <w:rPr>
                <w:rFonts w:ascii="Arial" w:eastAsia="Times New Roman" w:hAnsi="Arial" w:cs="Arial"/>
                <w:noProof w:val="0"/>
                <w:color w:val="000000"/>
                <w:sz w:val="14"/>
                <w:szCs w:val="14"/>
                <w:lang w:eastAsia="ar-SA"/>
              </w:rPr>
              <w:t xml:space="preserve"> O produto deverá estar acondicionado em embala</w:t>
            </w:r>
            <w:r w:rsidRPr="00B42FE8">
              <w:rPr>
                <w:rFonts w:ascii="Arial" w:eastAsia="Times New Roman" w:hAnsi="Arial" w:cs="Arial"/>
                <w:noProof w:val="0"/>
                <w:sz w:val="14"/>
                <w:szCs w:val="14"/>
                <w:lang w:eastAsia="ar-SA"/>
              </w:rPr>
              <w:t>gens de polietileno transparente, com volume líquido de 500 (quinhentos) gramas, hermeticamente fechado.</w:t>
            </w:r>
          </w:p>
          <w:p w14:paraId="26B731DF"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5D010616"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0B535E2D"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18509235"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6605B506"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750,00</w:t>
            </w:r>
          </w:p>
        </w:tc>
        <w:tc>
          <w:tcPr>
            <w:tcW w:w="398" w:type="pct"/>
            <w:vAlign w:val="center"/>
          </w:tcPr>
          <w:p w14:paraId="03FE82BF"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Pct.</w:t>
            </w:r>
          </w:p>
        </w:tc>
        <w:tc>
          <w:tcPr>
            <w:tcW w:w="501" w:type="pct"/>
            <w:vAlign w:val="center"/>
          </w:tcPr>
          <w:p w14:paraId="55EA8B83"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R$ 5,92</w:t>
            </w:r>
          </w:p>
        </w:tc>
        <w:tc>
          <w:tcPr>
            <w:tcW w:w="492" w:type="pct"/>
            <w:vAlign w:val="center"/>
          </w:tcPr>
          <w:p w14:paraId="21F70E49"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R$ 4.440,00</w:t>
            </w:r>
          </w:p>
        </w:tc>
      </w:tr>
      <w:tr w:rsidR="00C81F70" w:rsidRPr="00B42FE8" w14:paraId="717E6C62" w14:textId="77777777" w:rsidTr="00C81F70">
        <w:tc>
          <w:tcPr>
            <w:tcW w:w="326" w:type="pct"/>
            <w:vAlign w:val="center"/>
          </w:tcPr>
          <w:p w14:paraId="7C980043"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38</w:t>
            </w:r>
          </w:p>
        </w:tc>
        <w:tc>
          <w:tcPr>
            <w:tcW w:w="2861" w:type="pct"/>
            <w:shd w:val="clear" w:color="auto" w:fill="auto"/>
            <w:vAlign w:val="bottom"/>
          </w:tcPr>
          <w:p w14:paraId="6E4F157B"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b/>
                <w:noProof w:val="0"/>
                <w:sz w:val="14"/>
                <w:szCs w:val="14"/>
                <w:lang w:eastAsia="ar-SA"/>
              </w:rPr>
              <w:t xml:space="preserve">MAMÃO - </w:t>
            </w:r>
            <w:r w:rsidRPr="00B42FE8">
              <w:rPr>
                <w:rFonts w:ascii="Arial" w:eastAsia="Times New Roman" w:hAnsi="Arial" w:cs="Arial"/>
                <w:noProof w:val="0"/>
                <w:sz w:val="14"/>
                <w:szCs w:val="14"/>
                <w:lang w:eastAsia="ar-SA"/>
              </w:rPr>
              <w:t xml:space="preserve">Tipo formosa, novo, de 1ª qualidade, grau médio de amadurecimento, com casca sã, sem rupturas. </w:t>
            </w:r>
          </w:p>
          <w:p w14:paraId="6AF7F55C" w14:textId="77777777" w:rsidR="00B42FE8" w:rsidRPr="00B42FE8" w:rsidRDefault="00B42FE8" w:rsidP="00C81F70">
            <w:pPr>
              <w:suppressLineNumbers/>
              <w:suppressAutoHyphens/>
              <w:spacing w:after="0" w:line="240" w:lineRule="auto"/>
              <w:jc w:val="both"/>
              <w:rPr>
                <w:rFonts w:ascii="Arial" w:eastAsia="Times New Roman" w:hAnsi="Arial" w:cs="Arial"/>
                <w:noProof w:val="0"/>
                <w:color w:val="00000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w:t>
            </w:r>
            <w:r w:rsidRPr="00B42FE8">
              <w:rPr>
                <w:rFonts w:ascii="Arial" w:eastAsia="Times New Roman" w:hAnsi="Arial" w:cs="Arial"/>
                <w:noProof w:val="0"/>
                <w:color w:val="000000"/>
                <w:sz w:val="14"/>
                <w:szCs w:val="14"/>
                <w:lang w:eastAsia="ar-SA"/>
              </w:rPr>
              <w:t xml:space="preserve"> estar acondicionado em embalagem limpa e íntegra.</w:t>
            </w:r>
          </w:p>
          <w:p w14:paraId="458CB6FE"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b)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42550FC1"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c)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422" w:type="pct"/>
            <w:shd w:val="clear" w:color="auto" w:fill="auto"/>
            <w:vAlign w:val="center"/>
          </w:tcPr>
          <w:p w14:paraId="544A4504"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520,00</w:t>
            </w:r>
          </w:p>
        </w:tc>
        <w:tc>
          <w:tcPr>
            <w:tcW w:w="398" w:type="pct"/>
            <w:vAlign w:val="center"/>
          </w:tcPr>
          <w:p w14:paraId="4046857E"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Kg</w:t>
            </w:r>
          </w:p>
        </w:tc>
        <w:tc>
          <w:tcPr>
            <w:tcW w:w="501" w:type="pct"/>
            <w:vAlign w:val="center"/>
          </w:tcPr>
          <w:p w14:paraId="6C7C00D9"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R$ 10,19</w:t>
            </w:r>
          </w:p>
        </w:tc>
        <w:tc>
          <w:tcPr>
            <w:tcW w:w="492" w:type="pct"/>
            <w:vAlign w:val="center"/>
          </w:tcPr>
          <w:p w14:paraId="6C396902"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R$ 5.298,80</w:t>
            </w:r>
          </w:p>
        </w:tc>
      </w:tr>
      <w:tr w:rsidR="00C81F70" w:rsidRPr="00B42FE8" w14:paraId="1E55E746" w14:textId="77777777" w:rsidTr="00C81F70">
        <w:tc>
          <w:tcPr>
            <w:tcW w:w="326" w:type="pct"/>
            <w:vAlign w:val="center"/>
          </w:tcPr>
          <w:p w14:paraId="1A10D2C8"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39</w:t>
            </w:r>
          </w:p>
        </w:tc>
        <w:tc>
          <w:tcPr>
            <w:tcW w:w="2861" w:type="pct"/>
            <w:shd w:val="clear" w:color="auto" w:fill="auto"/>
            <w:vAlign w:val="bottom"/>
          </w:tcPr>
          <w:p w14:paraId="1272FAC8"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b/>
                <w:noProof w:val="0"/>
                <w:sz w:val="14"/>
                <w:szCs w:val="14"/>
                <w:lang w:eastAsia="ar-SA"/>
              </w:rPr>
              <w:t xml:space="preserve">MANJERICÃO – </w:t>
            </w:r>
            <w:r w:rsidRPr="00B42FE8">
              <w:rPr>
                <w:rFonts w:ascii="Arial" w:eastAsia="Times New Roman" w:hAnsi="Arial" w:cs="Arial"/>
                <w:noProof w:val="0"/>
                <w:sz w:val="14"/>
                <w:szCs w:val="14"/>
                <w:lang w:eastAsia="ar-SA"/>
              </w:rPr>
              <w:t xml:space="preserve">Manjericão desidratado, contendo prioritariamente as folhas da planta. Isento de sujidades, parasitas, larvas e material estranho. </w:t>
            </w:r>
          </w:p>
          <w:p w14:paraId="600B8001" w14:textId="77777777" w:rsidR="00B42FE8" w:rsidRPr="00B42FE8" w:rsidRDefault="00B42FE8" w:rsidP="00C81F70">
            <w:pPr>
              <w:suppressLineNumbers/>
              <w:suppressAutoHyphens/>
              <w:spacing w:after="0" w:line="240" w:lineRule="auto"/>
              <w:jc w:val="both"/>
              <w:rPr>
                <w:rFonts w:ascii="Arial" w:eastAsia="Times New Roman" w:hAnsi="Arial" w:cs="Arial"/>
                <w:noProof w:val="0"/>
                <w:color w:val="00000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w:t>
            </w:r>
            <w:r w:rsidRPr="00B42FE8">
              <w:rPr>
                <w:rFonts w:ascii="Arial" w:eastAsia="Times New Roman" w:hAnsi="Arial" w:cs="Arial"/>
                <w:noProof w:val="0"/>
                <w:color w:val="000000"/>
                <w:sz w:val="14"/>
                <w:szCs w:val="14"/>
                <w:lang w:eastAsia="ar-SA"/>
              </w:rPr>
              <w:t xml:space="preserve"> estar </w:t>
            </w:r>
            <w:r w:rsidRPr="00B42FE8">
              <w:rPr>
                <w:rFonts w:ascii="Arial" w:eastAsia="Times New Roman" w:hAnsi="Arial" w:cs="Arial"/>
                <w:noProof w:val="0"/>
                <w:sz w:val="14"/>
                <w:szCs w:val="14"/>
                <w:lang w:eastAsia="ar-SA"/>
              </w:rPr>
              <w:t>acondicionado em embalagem de polietileno atóxico transparente, contendo aproximadamente 30g, com identificação na embalagem (rótulo) dos ingredientes, peso, fornecedor, data de fabricação e validade.</w:t>
            </w:r>
          </w:p>
          <w:p w14:paraId="343A8CCB"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b)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453806D6"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c)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422" w:type="pct"/>
            <w:shd w:val="clear" w:color="auto" w:fill="auto"/>
            <w:vAlign w:val="center"/>
          </w:tcPr>
          <w:p w14:paraId="116B1756"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30,00</w:t>
            </w:r>
          </w:p>
        </w:tc>
        <w:tc>
          <w:tcPr>
            <w:tcW w:w="398" w:type="pct"/>
            <w:vAlign w:val="center"/>
          </w:tcPr>
          <w:p w14:paraId="546AFEAE"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Pct.</w:t>
            </w:r>
          </w:p>
        </w:tc>
        <w:tc>
          <w:tcPr>
            <w:tcW w:w="501" w:type="pct"/>
            <w:vAlign w:val="center"/>
          </w:tcPr>
          <w:p w14:paraId="27B93B25"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R$ 20,16</w:t>
            </w:r>
          </w:p>
        </w:tc>
        <w:tc>
          <w:tcPr>
            <w:tcW w:w="492" w:type="pct"/>
            <w:vAlign w:val="center"/>
          </w:tcPr>
          <w:p w14:paraId="081EBD6E"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R$ 604,80</w:t>
            </w:r>
          </w:p>
        </w:tc>
      </w:tr>
      <w:tr w:rsidR="00C81F70" w:rsidRPr="00B42FE8" w14:paraId="24ABB84D" w14:textId="77777777" w:rsidTr="00C81F70">
        <w:tc>
          <w:tcPr>
            <w:tcW w:w="326" w:type="pct"/>
            <w:vAlign w:val="center"/>
          </w:tcPr>
          <w:p w14:paraId="609638C0"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40</w:t>
            </w:r>
          </w:p>
        </w:tc>
        <w:tc>
          <w:tcPr>
            <w:tcW w:w="2861" w:type="pct"/>
            <w:shd w:val="clear" w:color="auto" w:fill="auto"/>
            <w:vAlign w:val="bottom"/>
          </w:tcPr>
          <w:p w14:paraId="7E0C1329"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b/>
                <w:noProof w:val="0"/>
                <w:sz w:val="14"/>
                <w:szCs w:val="14"/>
                <w:lang w:eastAsia="ar-SA"/>
              </w:rPr>
              <w:t xml:space="preserve">MELANCIA - </w:t>
            </w:r>
            <w:r w:rsidRPr="00B42FE8">
              <w:rPr>
                <w:rFonts w:ascii="Arial" w:eastAsia="Times New Roman" w:hAnsi="Arial" w:cs="Arial"/>
                <w:noProof w:val="0"/>
                <w:sz w:val="14"/>
                <w:szCs w:val="14"/>
                <w:lang w:eastAsia="ar-SA"/>
              </w:rPr>
              <w:t>Melancia de primeira, in natura, apresentando grau de maturação que permita suportar a manipulação, o transporte e a conservação em condições adequadas para o consumo, com ausência de sujidades, parasitas e larvas.</w:t>
            </w:r>
          </w:p>
          <w:p w14:paraId="3047FDF0" w14:textId="77777777" w:rsidR="00B42FE8" w:rsidRPr="00B42FE8" w:rsidRDefault="00B42FE8" w:rsidP="00C81F70">
            <w:pPr>
              <w:suppressLineNumbers/>
              <w:suppressAutoHyphens/>
              <w:spacing w:after="0" w:line="240" w:lineRule="auto"/>
              <w:jc w:val="both"/>
              <w:rPr>
                <w:rFonts w:ascii="Arial" w:eastAsia="Times New Roman" w:hAnsi="Arial" w:cs="Arial"/>
                <w:noProof w:val="0"/>
                <w:color w:val="00000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w:t>
            </w:r>
            <w:r w:rsidRPr="00B42FE8">
              <w:rPr>
                <w:rFonts w:ascii="Arial" w:eastAsia="Times New Roman" w:hAnsi="Arial" w:cs="Arial"/>
                <w:noProof w:val="0"/>
                <w:color w:val="000000"/>
                <w:sz w:val="14"/>
                <w:szCs w:val="14"/>
                <w:lang w:eastAsia="ar-SA"/>
              </w:rPr>
              <w:t xml:space="preserve"> estar acondicionado em embalagem limpa e íntegra.</w:t>
            </w:r>
          </w:p>
          <w:p w14:paraId="54E5A558"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b)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090513EA"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c)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422" w:type="pct"/>
            <w:shd w:val="clear" w:color="auto" w:fill="auto"/>
            <w:vAlign w:val="center"/>
          </w:tcPr>
          <w:p w14:paraId="22D99D8D"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100,00</w:t>
            </w:r>
          </w:p>
        </w:tc>
        <w:tc>
          <w:tcPr>
            <w:tcW w:w="398" w:type="pct"/>
            <w:vAlign w:val="center"/>
          </w:tcPr>
          <w:p w14:paraId="117DDDC7"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Kg</w:t>
            </w:r>
          </w:p>
        </w:tc>
        <w:tc>
          <w:tcPr>
            <w:tcW w:w="501" w:type="pct"/>
            <w:vAlign w:val="center"/>
          </w:tcPr>
          <w:p w14:paraId="24B1CD92"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R$ 8,29</w:t>
            </w:r>
          </w:p>
        </w:tc>
        <w:tc>
          <w:tcPr>
            <w:tcW w:w="492" w:type="pct"/>
            <w:vAlign w:val="center"/>
          </w:tcPr>
          <w:p w14:paraId="54282F4E"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R$ 829,00</w:t>
            </w:r>
          </w:p>
        </w:tc>
      </w:tr>
      <w:tr w:rsidR="00C81F70" w:rsidRPr="00B42FE8" w14:paraId="39B46955" w14:textId="77777777" w:rsidTr="00C81F70">
        <w:tc>
          <w:tcPr>
            <w:tcW w:w="326" w:type="pct"/>
            <w:vAlign w:val="center"/>
          </w:tcPr>
          <w:p w14:paraId="6ACA2A34"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41</w:t>
            </w:r>
          </w:p>
        </w:tc>
        <w:tc>
          <w:tcPr>
            <w:tcW w:w="2861" w:type="pct"/>
            <w:shd w:val="clear" w:color="auto" w:fill="auto"/>
            <w:vAlign w:val="bottom"/>
          </w:tcPr>
          <w:p w14:paraId="68C1EAA0" w14:textId="77777777" w:rsidR="00B42FE8" w:rsidRPr="00B42FE8" w:rsidRDefault="00B42FE8" w:rsidP="00C81F70">
            <w:pPr>
              <w:snapToGrid w:val="0"/>
              <w:spacing w:after="0" w:line="240" w:lineRule="auto"/>
              <w:jc w:val="both"/>
              <w:rPr>
                <w:rFonts w:ascii="Arial" w:hAnsi="Arial" w:cs="Arial"/>
                <w:bCs/>
                <w:noProof w:val="0"/>
                <w:sz w:val="14"/>
                <w:szCs w:val="14"/>
              </w:rPr>
            </w:pPr>
            <w:r w:rsidRPr="00B42FE8">
              <w:rPr>
                <w:rFonts w:ascii="Arial" w:hAnsi="Arial" w:cs="Arial"/>
                <w:b/>
                <w:noProof w:val="0"/>
                <w:sz w:val="14"/>
                <w:szCs w:val="14"/>
              </w:rPr>
              <w:t xml:space="preserve">MILHO DE PIPOCA - </w:t>
            </w:r>
            <w:r w:rsidRPr="00B42FE8">
              <w:rPr>
                <w:rFonts w:ascii="Arial" w:hAnsi="Arial" w:cs="Arial"/>
                <w:bCs/>
                <w:noProof w:val="0"/>
                <w:sz w:val="14"/>
                <w:szCs w:val="14"/>
              </w:rPr>
              <w:t>Milho para Pipoca de 1ª Qualidade, Beneficiado, Polido Grupo Duro, Classe Amarelo, Tipo 1;</w:t>
            </w:r>
          </w:p>
          <w:p w14:paraId="7252DEF4" w14:textId="77777777" w:rsidR="00B42FE8" w:rsidRPr="00B42FE8" w:rsidRDefault="00B42FE8" w:rsidP="00C81F70">
            <w:pPr>
              <w:spacing w:after="0" w:line="240" w:lineRule="auto"/>
              <w:jc w:val="both"/>
              <w:rPr>
                <w:rFonts w:ascii="Arial" w:hAnsi="Arial" w:cs="Arial"/>
                <w:noProof w:val="0"/>
                <w:sz w:val="14"/>
                <w:szCs w:val="14"/>
              </w:rPr>
            </w:pPr>
            <w:r w:rsidRPr="00B42FE8">
              <w:rPr>
                <w:rFonts w:ascii="Arial" w:hAnsi="Arial" w:cs="Arial"/>
                <w:noProof w:val="0"/>
                <w:sz w:val="14"/>
                <w:szCs w:val="14"/>
              </w:rPr>
              <w:t xml:space="preserve">a) </w:t>
            </w:r>
            <w:r w:rsidRPr="00B42FE8">
              <w:rPr>
                <w:rFonts w:ascii="Arial" w:hAnsi="Arial" w:cs="Arial"/>
                <w:noProof w:val="0"/>
                <w:sz w:val="14"/>
                <w:szCs w:val="14"/>
                <w:u w:val="single"/>
              </w:rPr>
              <w:t>Embalagem:</w:t>
            </w:r>
            <w:r w:rsidRPr="00B42FE8">
              <w:rPr>
                <w:rFonts w:ascii="Arial" w:hAnsi="Arial" w:cs="Arial"/>
                <w:noProof w:val="0"/>
                <w:sz w:val="14"/>
                <w:szCs w:val="14"/>
              </w:rPr>
              <w:t xml:space="preserve"> O produto deverá estar acondicionado em embalagem primária de polietileno, hermeticamente fechado por </w:t>
            </w:r>
            <w:proofErr w:type="spellStart"/>
            <w:r w:rsidRPr="00B42FE8">
              <w:rPr>
                <w:rFonts w:ascii="Arial" w:hAnsi="Arial" w:cs="Arial"/>
                <w:noProof w:val="0"/>
                <w:sz w:val="14"/>
                <w:szCs w:val="14"/>
              </w:rPr>
              <w:t>termossoldagem</w:t>
            </w:r>
            <w:proofErr w:type="spellEnd"/>
            <w:r w:rsidRPr="00B42FE8">
              <w:rPr>
                <w:rFonts w:ascii="Arial" w:hAnsi="Arial" w:cs="Arial"/>
                <w:noProof w:val="0"/>
                <w:sz w:val="14"/>
                <w:szCs w:val="14"/>
              </w:rPr>
              <w:t xml:space="preserve"> ou método que garanta a inviolabilidade do produto, com peso líquido de 500 (quinhentos) gramas.</w:t>
            </w:r>
          </w:p>
          <w:p w14:paraId="704026E1"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682089D6"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4354B993"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24600649"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12DDD5BF"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100,00</w:t>
            </w:r>
          </w:p>
        </w:tc>
        <w:tc>
          <w:tcPr>
            <w:tcW w:w="398" w:type="pct"/>
            <w:vAlign w:val="center"/>
          </w:tcPr>
          <w:p w14:paraId="635DAED7"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Pct.</w:t>
            </w:r>
          </w:p>
        </w:tc>
        <w:tc>
          <w:tcPr>
            <w:tcW w:w="501" w:type="pct"/>
            <w:vAlign w:val="center"/>
          </w:tcPr>
          <w:p w14:paraId="1C095FA0"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R$ 5,02</w:t>
            </w:r>
          </w:p>
        </w:tc>
        <w:tc>
          <w:tcPr>
            <w:tcW w:w="492" w:type="pct"/>
            <w:vAlign w:val="center"/>
          </w:tcPr>
          <w:p w14:paraId="2EA637B8"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R$ 502,00</w:t>
            </w:r>
          </w:p>
        </w:tc>
      </w:tr>
      <w:tr w:rsidR="00C81F70" w:rsidRPr="00B42FE8" w14:paraId="23E41ABB" w14:textId="77777777" w:rsidTr="00C81F70">
        <w:tc>
          <w:tcPr>
            <w:tcW w:w="326" w:type="pct"/>
            <w:vAlign w:val="center"/>
          </w:tcPr>
          <w:p w14:paraId="5939B366"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42</w:t>
            </w:r>
          </w:p>
        </w:tc>
        <w:tc>
          <w:tcPr>
            <w:tcW w:w="2861" w:type="pct"/>
            <w:shd w:val="clear" w:color="auto" w:fill="auto"/>
          </w:tcPr>
          <w:p w14:paraId="15A441E0"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b/>
                <w:bCs/>
                <w:noProof w:val="0"/>
                <w:sz w:val="14"/>
                <w:szCs w:val="14"/>
                <w:lang w:eastAsia="ar-SA"/>
              </w:rPr>
              <w:t>ÓLEO DE SOJA REFINADO</w:t>
            </w:r>
            <w:r w:rsidRPr="00B42FE8">
              <w:rPr>
                <w:rFonts w:ascii="Arial" w:eastAsia="Times New Roman" w:hAnsi="Arial" w:cs="Arial"/>
                <w:noProof w:val="0"/>
                <w:sz w:val="14"/>
                <w:szCs w:val="14"/>
                <w:lang w:eastAsia="ar-SA"/>
              </w:rPr>
              <w:t>: isento de misturas de outros óleos, água ou outras matérias estranhas ao produto, ausência de sujidades, larvas ou parasitas.</w:t>
            </w:r>
          </w:p>
          <w:p w14:paraId="597FDE7A"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primária em garrafas tipo “PET”, com volume líquido de 900 ml.</w:t>
            </w:r>
          </w:p>
          <w:p w14:paraId="1986DFB1"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664035F5"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4862DBBC"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13948C13"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44CE6109"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280,00</w:t>
            </w:r>
          </w:p>
        </w:tc>
        <w:tc>
          <w:tcPr>
            <w:tcW w:w="398" w:type="pct"/>
            <w:vAlign w:val="center"/>
          </w:tcPr>
          <w:p w14:paraId="3C6D6F96"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Und.</w:t>
            </w:r>
          </w:p>
        </w:tc>
        <w:tc>
          <w:tcPr>
            <w:tcW w:w="501" w:type="pct"/>
            <w:vAlign w:val="center"/>
          </w:tcPr>
          <w:p w14:paraId="4D5E94C0"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R$ 15,16</w:t>
            </w:r>
          </w:p>
        </w:tc>
        <w:tc>
          <w:tcPr>
            <w:tcW w:w="492" w:type="pct"/>
            <w:vAlign w:val="center"/>
          </w:tcPr>
          <w:p w14:paraId="407D59A0"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R$ 454,80</w:t>
            </w:r>
          </w:p>
        </w:tc>
      </w:tr>
      <w:tr w:rsidR="00C81F70" w:rsidRPr="00B42FE8" w14:paraId="1DE20B68" w14:textId="77777777" w:rsidTr="00C81F70">
        <w:tc>
          <w:tcPr>
            <w:tcW w:w="326" w:type="pct"/>
            <w:vAlign w:val="center"/>
          </w:tcPr>
          <w:p w14:paraId="00E235FA"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43</w:t>
            </w:r>
          </w:p>
        </w:tc>
        <w:tc>
          <w:tcPr>
            <w:tcW w:w="2861" w:type="pct"/>
            <w:shd w:val="clear" w:color="auto" w:fill="auto"/>
          </w:tcPr>
          <w:p w14:paraId="013D7A96"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b/>
                <w:noProof w:val="0"/>
                <w:sz w:val="14"/>
                <w:szCs w:val="14"/>
                <w:lang w:eastAsia="ar-SA"/>
              </w:rPr>
              <w:t xml:space="preserve">ORÉGANO - </w:t>
            </w:r>
            <w:r w:rsidRPr="00B42FE8">
              <w:rPr>
                <w:rFonts w:ascii="Arial" w:eastAsia="Times New Roman" w:hAnsi="Arial" w:cs="Arial"/>
                <w:noProof w:val="0"/>
                <w:sz w:val="14"/>
                <w:szCs w:val="14"/>
                <w:lang w:eastAsia="ar-SA"/>
              </w:rPr>
              <w:t xml:space="preserve">Orégano desidratado, em embalagem plástica transparente resistente, contendo 100g, com identificação na embalagem (rótulo) dos ingredientes, valor nutricional, peso, fornecedor, data de fabricação e validade. Isento de sujidades, parasitas, larvas e material estranho. </w:t>
            </w:r>
          </w:p>
          <w:p w14:paraId="2E9479E7" w14:textId="77777777" w:rsidR="00B42FE8" w:rsidRPr="00B42FE8" w:rsidRDefault="00B42FE8" w:rsidP="00C81F70">
            <w:pPr>
              <w:suppressLineNumbers/>
              <w:suppressAutoHyphens/>
              <w:spacing w:after="0" w:line="240" w:lineRule="auto"/>
              <w:jc w:val="both"/>
              <w:rPr>
                <w:rFonts w:ascii="Arial" w:eastAsia="Times New Roman" w:hAnsi="Arial" w:cs="Arial"/>
                <w:noProof w:val="0"/>
                <w:color w:val="00000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w:t>
            </w:r>
            <w:r w:rsidRPr="00B42FE8">
              <w:rPr>
                <w:rFonts w:ascii="Arial" w:eastAsia="Times New Roman" w:hAnsi="Arial" w:cs="Arial"/>
                <w:noProof w:val="0"/>
                <w:color w:val="000000"/>
                <w:sz w:val="14"/>
                <w:szCs w:val="14"/>
                <w:lang w:eastAsia="ar-SA"/>
              </w:rPr>
              <w:t xml:space="preserve"> estar </w:t>
            </w:r>
            <w:r w:rsidRPr="00B42FE8">
              <w:rPr>
                <w:rFonts w:ascii="Arial" w:eastAsia="Times New Roman" w:hAnsi="Arial" w:cs="Arial"/>
                <w:noProof w:val="0"/>
                <w:sz w:val="14"/>
                <w:szCs w:val="14"/>
                <w:lang w:eastAsia="ar-SA"/>
              </w:rPr>
              <w:t xml:space="preserve">acondicionado em embalagem de </w:t>
            </w:r>
            <w:r w:rsidRPr="00B42FE8">
              <w:rPr>
                <w:rFonts w:ascii="Arial" w:eastAsia="Times New Roman" w:hAnsi="Arial" w:cs="Arial"/>
                <w:noProof w:val="0"/>
                <w:sz w:val="14"/>
                <w:szCs w:val="14"/>
                <w:lang w:eastAsia="ar-SA"/>
              </w:rPr>
              <w:lastRenderedPageBreak/>
              <w:t>polietileno atóxico transparente, contendo aproximadamente 30g, com identificação na embalagem (rótulo) dos ingredientes, peso, fornecedor, data de fabricação e validade.</w:t>
            </w:r>
          </w:p>
          <w:p w14:paraId="111554BE"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b)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7A60C297"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c)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422" w:type="pct"/>
            <w:shd w:val="clear" w:color="auto" w:fill="auto"/>
            <w:vAlign w:val="center"/>
          </w:tcPr>
          <w:p w14:paraId="6D1620F0"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lastRenderedPageBreak/>
              <w:t>30,00</w:t>
            </w:r>
          </w:p>
        </w:tc>
        <w:tc>
          <w:tcPr>
            <w:tcW w:w="398" w:type="pct"/>
            <w:vAlign w:val="center"/>
          </w:tcPr>
          <w:p w14:paraId="04FA8603"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Pct.</w:t>
            </w:r>
          </w:p>
        </w:tc>
        <w:tc>
          <w:tcPr>
            <w:tcW w:w="501" w:type="pct"/>
            <w:vAlign w:val="center"/>
          </w:tcPr>
          <w:p w14:paraId="19F3C715"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R$ 15,16</w:t>
            </w:r>
          </w:p>
        </w:tc>
        <w:tc>
          <w:tcPr>
            <w:tcW w:w="492" w:type="pct"/>
            <w:vAlign w:val="center"/>
          </w:tcPr>
          <w:p w14:paraId="382927A1"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R$ 454,80</w:t>
            </w:r>
          </w:p>
        </w:tc>
      </w:tr>
      <w:tr w:rsidR="00C81F70" w:rsidRPr="00B42FE8" w14:paraId="369FB4F6" w14:textId="77777777" w:rsidTr="00C81F70">
        <w:tc>
          <w:tcPr>
            <w:tcW w:w="326" w:type="pct"/>
            <w:vAlign w:val="center"/>
          </w:tcPr>
          <w:p w14:paraId="03DC45F0"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44</w:t>
            </w:r>
          </w:p>
        </w:tc>
        <w:tc>
          <w:tcPr>
            <w:tcW w:w="2861" w:type="pct"/>
            <w:shd w:val="clear" w:color="auto" w:fill="auto"/>
            <w:vAlign w:val="bottom"/>
          </w:tcPr>
          <w:p w14:paraId="3473C1A9" w14:textId="77777777" w:rsidR="00B42FE8" w:rsidRPr="00B42FE8" w:rsidRDefault="00B42FE8" w:rsidP="00C81F70">
            <w:pPr>
              <w:autoSpaceDE w:val="0"/>
              <w:autoSpaceDN w:val="0"/>
              <w:adjustRightInd w:val="0"/>
              <w:spacing w:after="0" w:line="240" w:lineRule="auto"/>
              <w:jc w:val="both"/>
              <w:rPr>
                <w:rFonts w:ascii="Arial" w:hAnsi="Arial" w:cs="Arial"/>
                <w:noProof w:val="0"/>
                <w:sz w:val="14"/>
                <w:szCs w:val="14"/>
              </w:rPr>
            </w:pPr>
            <w:r w:rsidRPr="00B42FE8">
              <w:rPr>
                <w:rFonts w:ascii="Arial" w:hAnsi="Arial" w:cs="Arial"/>
                <w:b/>
                <w:noProof w:val="0"/>
                <w:sz w:val="14"/>
                <w:szCs w:val="14"/>
              </w:rPr>
              <w:t xml:space="preserve">OVOS </w:t>
            </w:r>
            <w:r w:rsidRPr="00B42FE8">
              <w:rPr>
                <w:rFonts w:ascii="Arial" w:hAnsi="Arial" w:cs="Arial"/>
                <w:noProof w:val="0"/>
                <w:sz w:val="14"/>
                <w:szCs w:val="14"/>
                <w:lang w:eastAsia="ar-SA"/>
              </w:rPr>
              <w:t>- Ovos de galinha, higienizados, tendo peso unitário aproximadamente de 50g, com as características organolépticas mantida.</w:t>
            </w:r>
          </w:p>
          <w:p w14:paraId="57D93015" w14:textId="77777777" w:rsidR="00B42FE8" w:rsidRPr="00B42FE8" w:rsidRDefault="00B42FE8" w:rsidP="009A3BA7">
            <w:pPr>
              <w:numPr>
                <w:ilvl w:val="0"/>
                <w:numId w:val="29"/>
              </w:numPr>
              <w:suppressLineNumbers/>
              <w:tabs>
                <w:tab w:val="left" w:pos="154"/>
              </w:tabs>
              <w:suppressAutoHyphens/>
              <w:spacing w:after="0" w:line="240" w:lineRule="auto"/>
              <w:ind w:left="12" w:firstLine="1"/>
              <w:jc w:val="both"/>
              <w:rPr>
                <w:rFonts w:ascii="Arial" w:eastAsia="Times New Roman" w:hAnsi="Arial" w:cs="Arial"/>
                <w:noProof w:val="0"/>
                <w:color w:val="000000"/>
                <w:sz w:val="14"/>
                <w:szCs w:val="14"/>
                <w:lang w:eastAsia="ar-SA"/>
              </w:rPr>
            </w:pPr>
            <w:r w:rsidRPr="00B42FE8">
              <w:rPr>
                <w:rFonts w:ascii="Arial" w:eastAsia="Times New Roman" w:hAnsi="Arial" w:cs="Arial"/>
                <w:noProof w:val="0"/>
                <w:sz w:val="14"/>
                <w:szCs w:val="14"/>
                <w:u w:val="single"/>
                <w:lang w:eastAsia="ar-SA"/>
              </w:rPr>
              <w:t xml:space="preserve">Embalagem: </w:t>
            </w:r>
            <w:r w:rsidRPr="00B42FE8">
              <w:rPr>
                <w:rFonts w:ascii="Arial" w:eastAsia="Times New Roman" w:hAnsi="Arial" w:cs="Arial"/>
                <w:noProof w:val="0"/>
                <w:sz w:val="14"/>
                <w:szCs w:val="14"/>
                <w:lang w:eastAsia="ar-SA"/>
              </w:rPr>
              <w:t>O produto deve</w:t>
            </w:r>
            <w:r w:rsidRPr="00B42FE8">
              <w:rPr>
                <w:rFonts w:ascii="Arial" w:eastAsia="Times New Roman" w:hAnsi="Arial" w:cs="Arial"/>
                <w:noProof w:val="0"/>
                <w:color w:val="000000"/>
                <w:sz w:val="14"/>
                <w:szCs w:val="14"/>
                <w:lang w:eastAsia="ar-SA"/>
              </w:rPr>
              <w:t xml:space="preserve"> estar acondicionado em embalagem de papelão limpa e íntegra.</w:t>
            </w:r>
          </w:p>
          <w:p w14:paraId="42167E9B"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7403C624"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c)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4FD53802"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41D271FA"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416B6813"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400,00</w:t>
            </w:r>
          </w:p>
        </w:tc>
        <w:tc>
          <w:tcPr>
            <w:tcW w:w="398" w:type="pct"/>
            <w:vAlign w:val="center"/>
          </w:tcPr>
          <w:p w14:paraId="50847C17"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Duzias</w:t>
            </w:r>
          </w:p>
        </w:tc>
        <w:tc>
          <w:tcPr>
            <w:tcW w:w="501" w:type="pct"/>
            <w:vAlign w:val="center"/>
          </w:tcPr>
          <w:p w14:paraId="05995A5F"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R$ 12,69</w:t>
            </w:r>
          </w:p>
        </w:tc>
        <w:tc>
          <w:tcPr>
            <w:tcW w:w="492" w:type="pct"/>
            <w:vAlign w:val="center"/>
          </w:tcPr>
          <w:p w14:paraId="672CA415"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R$ 5.076,00</w:t>
            </w:r>
          </w:p>
        </w:tc>
      </w:tr>
      <w:tr w:rsidR="00C81F70" w:rsidRPr="00B42FE8" w14:paraId="1A413193" w14:textId="77777777" w:rsidTr="00C81F70">
        <w:tc>
          <w:tcPr>
            <w:tcW w:w="326" w:type="pct"/>
            <w:vAlign w:val="center"/>
          </w:tcPr>
          <w:p w14:paraId="27EE1A75"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45</w:t>
            </w:r>
          </w:p>
        </w:tc>
        <w:tc>
          <w:tcPr>
            <w:tcW w:w="2861" w:type="pct"/>
            <w:shd w:val="clear" w:color="auto" w:fill="auto"/>
          </w:tcPr>
          <w:p w14:paraId="7479D337"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b/>
                <w:noProof w:val="0"/>
                <w:sz w:val="14"/>
                <w:szCs w:val="14"/>
                <w:lang w:eastAsia="ar-SA"/>
              </w:rPr>
              <w:t xml:space="preserve">PÃO TIPO FRANCÊS – </w:t>
            </w:r>
            <w:r w:rsidRPr="00B42FE8">
              <w:rPr>
                <w:rFonts w:ascii="Arial" w:eastAsia="Times New Roman" w:hAnsi="Arial" w:cs="Arial"/>
                <w:bCs/>
                <w:noProof w:val="0"/>
                <w:sz w:val="14"/>
                <w:szCs w:val="14"/>
                <w:lang w:eastAsia="ar-SA"/>
              </w:rPr>
              <w:t>de primeira qualidade,</w:t>
            </w:r>
            <w:r w:rsidRPr="00B42FE8">
              <w:rPr>
                <w:rFonts w:ascii="Arial" w:eastAsia="Times New Roman" w:hAnsi="Arial" w:cs="Arial"/>
                <w:b/>
                <w:bCs/>
                <w:noProof w:val="0"/>
                <w:sz w:val="14"/>
                <w:szCs w:val="14"/>
                <w:lang w:eastAsia="ar-SA"/>
              </w:rPr>
              <w:t xml:space="preserve"> </w:t>
            </w:r>
            <w:r w:rsidRPr="00B42FE8">
              <w:rPr>
                <w:rFonts w:ascii="Arial" w:eastAsia="Times New Roman" w:hAnsi="Arial" w:cs="Arial"/>
                <w:noProof w:val="0"/>
                <w:sz w:val="14"/>
                <w:szCs w:val="14"/>
                <w:lang w:eastAsia="ar-SA"/>
              </w:rPr>
              <w:t xml:space="preserve">com peso mínimo de </w:t>
            </w:r>
            <w:smartTag w:uri="urn:schemas-microsoft-com:office:smarttags" w:element="metricconverter">
              <w:smartTagPr>
                <w:attr w:name="ProductID" w:val="50 g"/>
              </w:smartTagPr>
              <w:r w:rsidRPr="00B42FE8">
                <w:rPr>
                  <w:rFonts w:ascii="Arial" w:eastAsia="Times New Roman" w:hAnsi="Arial" w:cs="Arial"/>
                  <w:noProof w:val="0"/>
                  <w:sz w:val="14"/>
                  <w:szCs w:val="14"/>
                  <w:lang w:eastAsia="ar-SA"/>
                </w:rPr>
                <w:t>50 g</w:t>
              </w:r>
            </w:smartTag>
          </w:p>
          <w:p w14:paraId="00A8E796"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plástica inviolável, de modo a manter o padrão de qualidade.</w:t>
            </w:r>
          </w:p>
          <w:p w14:paraId="6AC909AE"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As embalagens secundárias deverão ser rotuladas de acordo com a legislação vigente.</w:t>
            </w:r>
          </w:p>
          <w:p w14:paraId="3D854E26"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Prazo de validade de 02 (dois) dias.</w:t>
            </w:r>
          </w:p>
          <w:p w14:paraId="3E13E970"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1CEF3B2A"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20BD8D0E"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200,00</w:t>
            </w:r>
          </w:p>
        </w:tc>
        <w:tc>
          <w:tcPr>
            <w:tcW w:w="398" w:type="pct"/>
            <w:vAlign w:val="center"/>
          </w:tcPr>
          <w:p w14:paraId="22D920EA"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Kg</w:t>
            </w:r>
          </w:p>
        </w:tc>
        <w:tc>
          <w:tcPr>
            <w:tcW w:w="501" w:type="pct"/>
            <w:vAlign w:val="center"/>
          </w:tcPr>
          <w:p w14:paraId="7ED067C7"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R$ 19,29</w:t>
            </w:r>
          </w:p>
        </w:tc>
        <w:tc>
          <w:tcPr>
            <w:tcW w:w="492" w:type="pct"/>
            <w:vAlign w:val="center"/>
          </w:tcPr>
          <w:p w14:paraId="1C2A3508"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R$ 3.858,00</w:t>
            </w:r>
          </w:p>
        </w:tc>
      </w:tr>
      <w:tr w:rsidR="00C81F70" w:rsidRPr="00B42FE8" w14:paraId="51289481" w14:textId="77777777" w:rsidTr="00C81F70">
        <w:tc>
          <w:tcPr>
            <w:tcW w:w="326" w:type="pct"/>
            <w:vAlign w:val="center"/>
          </w:tcPr>
          <w:p w14:paraId="52179AAF"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46</w:t>
            </w:r>
          </w:p>
        </w:tc>
        <w:tc>
          <w:tcPr>
            <w:tcW w:w="2861" w:type="pct"/>
            <w:shd w:val="clear" w:color="auto" w:fill="auto"/>
          </w:tcPr>
          <w:p w14:paraId="6E9613F2"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b/>
                <w:noProof w:val="0"/>
                <w:sz w:val="14"/>
                <w:szCs w:val="14"/>
                <w:lang w:eastAsia="ar-SA"/>
              </w:rPr>
              <w:t xml:space="preserve">PÃO TIPO HOT DOG – </w:t>
            </w:r>
            <w:r w:rsidRPr="00B42FE8">
              <w:rPr>
                <w:rFonts w:ascii="Arial" w:eastAsia="Times New Roman" w:hAnsi="Arial" w:cs="Arial"/>
                <w:noProof w:val="0"/>
                <w:sz w:val="14"/>
                <w:szCs w:val="14"/>
                <w:lang w:eastAsia="ar-SA"/>
              </w:rPr>
              <w:t>de primeira qualidade,</w:t>
            </w:r>
            <w:r w:rsidRPr="00B42FE8">
              <w:rPr>
                <w:rFonts w:ascii="Arial" w:eastAsia="Times New Roman" w:hAnsi="Arial" w:cs="Arial"/>
                <w:b/>
                <w:noProof w:val="0"/>
                <w:sz w:val="14"/>
                <w:szCs w:val="14"/>
                <w:lang w:eastAsia="ar-SA"/>
              </w:rPr>
              <w:t xml:space="preserve"> </w:t>
            </w:r>
            <w:r w:rsidRPr="00B42FE8">
              <w:rPr>
                <w:rFonts w:ascii="Arial" w:eastAsia="Times New Roman" w:hAnsi="Arial" w:cs="Arial"/>
                <w:noProof w:val="0"/>
                <w:sz w:val="14"/>
                <w:szCs w:val="14"/>
                <w:lang w:eastAsia="ar-SA"/>
              </w:rPr>
              <w:t>com peso mínimo de 50 gramas.</w:t>
            </w:r>
          </w:p>
          <w:p w14:paraId="0E882C18"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plástica inviolável, de modo a manter o padrão de qualidade.</w:t>
            </w:r>
          </w:p>
          <w:p w14:paraId="19104DE4"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As embalagens secundárias deverão ser rotuladas de acordo com a legislação vigente.</w:t>
            </w:r>
          </w:p>
          <w:p w14:paraId="2188EE02"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Prazo de validade de 02 (dois) dias.</w:t>
            </w:r>
          </w:p>
          <w:p w14:paraId="1D1F95D3"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mesmo Pedido de Compras encaminhado pela Secretaria de Educação, nos horários pré-determinados.</w:t>
            </w:r>
          </w:p>
          <w:p w14:paraId="5FC383FC"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6AAB4D8F"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200,00</w:t>
            </w:r>
          </w:p>
        </w:tc>
        <w:tc>
          <w:tcPr>
            <w:tcW w:w="398" w:type="pct"/>
            <w:vAlign w:val="center"/>
          </w:tcPr>
          <w:p w14:paraId="48CB602F"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Kg</w:t>
            </w:r>
          </w:p>
        </w:tc>
        <w:tc>
          <w:tcPr>
            <w:tcW w:w="501" w:type="pct"/>
            <w:vAlign w:val="center"/>
          </w:tcPr>
          <w:p w14:paraId="3D35C0DE"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R$ 19,29</w:t>
            </w:r>
          </w:p>
        </w:tc>
        <w:tc>
          <w:tcPr>
            <w:tcW w:w="492" w:type="pct"/>
            <w:vAlign w:val="center"/>
          </w:tcPr>
          <w:p w14:paraId="5234DDAA"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R$ 3.858,00</w:t>
            </w:r>
          </w:p>
        </w:tc>
      </w:tr>
      <w:tr w:rsidR="00C81F70" w:rsidRPr="00B42FE8" w14:paraId="7BC0BAC5" w14:textId="77777777" w:rsidTr="00C81F70">
        <w:tc>
          <w:tcPr>
            <w:tcW w:w="326" w:type="pct"/>
            <w:vAlign w:val="center"/>
          </w:tcPr>
          <w:p w14:paraId="1CD5F939"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47</w:t>
            </w:r>
          </w:p>
        </w:tc>
        <w:tc>
          <w:tcPr>
            <w:tcW w:w="2861" w:type="pct"/>
            <w:shd w:val="clear" w:color="auto" w:fill="auto"/>
          </w:tcPr>
          <w:p w14:paraId="57C6C9CF" w14:textId="77777777" w:rsidR="00B42FE8" w:rsidRPr="00B42FE8" w:rsidRDefault="00B42FE8" w:rsidP="00C81F70">
            <w:pPr>
              <w:suppressLineNumbers/>
              <w:suppressAutoHyphens/>
              <w:snapToGrid w:val="0"/>
              <w:spacing w:after="0" w:line="240" w:lineRule="auto"/>
              <w:jc w:val="both"/>
              <w:rPr>
                <w:rFonts w:ascii="Arial" w:eastAsia="Times New Roman" w:hAnsi="Arial" w:cs="Arial"/>
                <w:bCs/>
                <w:noProof w:val="0"/>
                <w:sz w:val="14"/>
                <w:szCs w:val="14"/>
                <w:lang w:eastAsia="ar-SA"/>
              </w:rPr>
            </w:pPr>
            <w:r w:rsidRPr="00B42FE8">
              <w:rPr>
                <w:rFonts w:ascii="Arial" w:eastAsia="Times New Roman" w:hAnsi="Arial" w:cs="Arial"/>
                <w:b/>
                <w:noProof w:val="0"/>
                <w:sz w:val="14"/>
                <w:szCs w:val="14"/>
                <w:lang w:eastAsia="ar-SA"/>
              </w:rPr>
              <w:t xml:space="preserve">PIMENTÃO - </w:t>
            </w:r>
            <w:r w:rsidRPr="00B42FE8">
              <w:rPr>
                <w:rFonts w:ascii="Arial" w:eastAsia="Times New Roman" w:hAnsi="Arial" w:cs="Arial"/>
                <w:bCs/>
                <w:noProof w:val="0"/>
                <w:sz w:val="14"/>
                <w:szCs w:val="14"/>
                <w:lang w:eastAsia="ar-SA"/>
              </w:rPr>
              <w:t xml:space="preserve">Grupo: Retangular, subgrupo: verde, classe 12 (entre 12 e </w:t>
            </w:r>
            <w:smartTag w:uri="urn:schemas-microsoft-com:office:smarttags" w:element="metricconverter">
              <w:smartTagPr>
                <w:attr w:name="ProductID" w:val="15 cm"/>
              </w:smartTagPr>
              <w:r w:rsidRPr="00B42FE8">
                <w:rPr>
                  <w:rFonts w:ascii="Arial" w:eastAsia="Times New Roman" w:hAnsi="Arial" w:cs="Arial"/>
                  <w:bCs/>
                  <w:noProof w:val="0"/>
                  <w:sz w:val="14"/>
                  <w:szCs w:val="14"/>
                  <w:lang w:eastAsia="ar-SA"/>
                </w:rPr>
                <w:t>15 cm</w:t>
              </w:r>
            </w:smartTag>
            <w:r w:rsidRPr="00B42FE8">
              <w:rPr>
                <w:rFonts w:ascii="Arial" w:eastAsia="Times New Roman" w:hAnsi="Arial" w:cs="Arial"/>
                <w:bCs/>
                <w:noProof w:val="0"/>
                <w:sz w:val="14"/>
                <w:szCs w:val="14"/>
                <w:lang w:eastAsia="ar-SA"/>
              </w:rPr>
              <w:t xml:space="preserve"> de comprimento), subclasse: 6 (entre 6 e </w:t>
            </w:r>
            <w:smartTag w:uri="urn:schemas-microsoft-com:office:smarttags" w:element="metricconverter">
              <w:smartTagPr>
                <w:attr w:name="ProductID" w:val="8 cm"/>
              </w:smartTagPr>
              <w:r w:rsidRPr="00B42FE8">
                <w:rPr>
                  <w:rFonts w:ascii="Arial" w:eastAsia="Times New Roman" w:hAnsi="Arial" w:cs="Arial"/>
                  <w:bCs/>
                  <w:noProof w:val="0"/>
                  <w:sz w:val="14"/>
                  <w:szCs w:val="14"/>
                  <w:lang w:eastAsia="ar-SA"/>
                </w:rPr>
                <w:t>8 cm</w:t>
              </w:r>
            </w:smartTag>
            <w:r w:rsidRPr="00B42FE8">
              <w:rPr>
                <w:rFonts w:ascii="Arial" w:eastAsia="Times New Roman" w:hAnsi="Arial" w:cs="Arial"/>
                <w:bCs/>
                <w:noProof w:val="0"/>
                <w:sz w:val="14"/>
                <w:szCs w:val="14"/>
                <w:lang w:eastAsia="ar-SA"/>
              </w:rPr>
              <w:t xml:space="preserve"> de diâmetro), categoria I, ausência de defeitos graves e leves, que inviabilizam o consumo do produto.  </w:t>
            </w:r>
          </w:p>
          <w:p w14:paraId="0038FCB2" w14:textId="77777777" w:rsidR="00B42FE8" w:rsidRPr="00B42FE8" w:rsidRDefault="00B42FE8" w:rsidP="00C81F70">
            <w:pPr>
              <w:suppressLineNumbers/>
              <w:suppressAutoHyphens/>
              <w:spacing w:after="0" w:line="240" w:lineRule="auto"/>
              <w:jc w:val="both"/>
              <w:rPr>
                <w:rFonts w:ascii="Arial" w:eastAsia="Times New Roman" w:hAnsi="Arial" w:cs="Arial"/>
                <w:noProof w:val="0"/>
                <w:color w:val="00000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w:t>
            </w:r>
            <w:r w:rsidRPr="00B42FE8">
              <w:rPr>
                <w:rFonts w:ascii="Arial" w:eastAsia="Times New Roman" w:hAnsi="Arial" w:cs="Arial"/>
                <w:noProof w:val="0"/>
                <w:color w:val="000000"/>
                <w:sz w:val="14"/>
                <w:szCs w:val="14"/>
                <w:lang w:eastAsia="ar-SA"/>
              </w:rPr>
              <w:t xml:space="preserve"> estar acondicionado em embalagem limpa e íntegra.</w:t>
            </w:r>
          </w:p>
          <w:p w14:paraId="2542DAC2"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b)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 </w:t>
            </w:r>
          </w:p>
          <w:p w14:paraId="10CF10C2"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c)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422" w:type="pct"/>
            <w:shd w:val="clear" w:color="auto" w:fill="auto"/>
            <w:vAlign w:val="center"/>
          </w:tcPr>
          <w:p w14:paraId="72C2A0E4"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45,00</w:t>
            </w:r>
          </w:p>
        </w:tc>
        <w:tc>
          <w:tcPr>
            <w:tcW w:w="398" w:type="pct"/>
            <w:vAlign w:val="center"/>
          </w:tcPr>
          <w:p w14:paraId="2FA3306F"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Kg</w:t>
            </w:r>
          </w:p>
        </w:tc>
        <w:tc>
          <w:tcPr>
            <w:tcW w:w="501" w:type="pct"/>
            <w:vAlign w:val="center"/>
          </w:tcPr>
          <w:p w14:paraId="2285D17E"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R$ 9,86</w:t>
            </w:r>
          </w:p>
        </w:tc>
        <w:tc>
          <w:tcPr>
            <w:tcW w:w="492" w:type="pct"/>
            <w:vAlign w:val="center"/>
          </w:tcPr>
          <w:p w14:paraId="02C286F9"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R$ 443,70</w:t>
            </w:r>
          </w:p>
        </w:tc>
      </w:tr>
      <w:tr w:rsidR="00C81F70" w:rsidRPr="00B42FE8" w14:paraId="48544F16" w14:textId="77777777" w:rsidTr="00C81F70">
        <w:tc>
          <w:tcPr>
            <w:tcW w:w="326" w:type="pct"/>
            <w:vAlign w:val="center"/>
          </w:tcPr>
          <w:p w14:paraId="2BCA203D"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48</w:t>
            </w:r>
          </w:p>
        </w:tc>
        <w:tc>
          <w:tcPr>
            <w:tcW w:w="2861" w:type="pct"/>
            <w:shd w:val="clear" w:color="auto" w:fill="auto"/>
            <w:vAlign w:val="bottom"/>
          </w:tcPr>
          <w:p w14:paraId="04439AB5" w14:textId="77777777" w:rsidR="00B42FE8" w:rsidRPr="00B42FE8" w:rsidRDefault="00B42FE8" w:rsidP="00C81F70">
            <w:pPr>
              <w:suppressLineNumbers/>
              <w:suppressAutoHyphens/>
              <w:snapToGrid w:val="0"/>
              <w:spacing w:after="0" w:line="240" w:lineRule="auto"/>
              <w:jc w:val="both"/>
              <w:rPr>
                <w:rFonts w:ascii="Arial" w:eastAsia="Times New Roman" w:hAnsi="Arial" w:cs="Arial"/>
                <w:bCs/>
                <w:noProof w:val="0"/>
                <w:sz w:val="14"/>
                <w:szCs w:val="14"/>
                <w:lang w:eastAsia="ar-SA"/>
              </w:rPr>
            </w:pPr>
            <w:r w:rsidRPr="00B42FE8">
              <w:rPr>
                <w:rFonts w:ascii="Arial" w:eastAsia="Times New Roman" w:hAnsi="Arial" w:cs="Arial"/>
                <w:b/>
                <w:noProof w:val="0"/>
                <w:sz w:val="14"/>
                <w:szCs w:val="14"/>
                <w:lang w:eastAsia="ar-SA"/>
              </w:rPr>
              <w:t xml:space="preserve">SAL - </w:t>
            </w:r>
            <w:r w:rsidRPr="00B42FE8">
              <w:rPr>
                <w:rFonts w:ascii="Arial" w:eastAsia="Times New Roman" w:hAnsi="Arial" w:cs="Arial"/>
                <w:b/>
                <w:bCs/>
                <w:noProof w:val="0"/>
                <w:sz w:val="14"/>
                <w:szCs w:val="14"/>
                <w:lang w:eastAsia="ar-SA"/>
              </w:rPr>
              <w:t xml:space="preserve">SAL REFINADO EXTRA: </w:t>
            </w:r>
            <w:r w:rsidRPr="00B42FE8">
              <w:rPr>
                <w:rFonts w:ascii="Arial" w:eastAsia="Times New Roman" w:hAnsi="Arial" w:cs="Arial"/>
                <w:bCs/>
                <w:noProof w:val="0"/>
                <w:sz w:val="14"/>
                <w:szCs w:val="14"/>
                <w:lang w:eastAsia="ar-SA"/>
              </w:rPr>
              <w:t>apresentando cristais homogêneos, de coloração uniforme e com adição de iodato de potássio (conforme legislação específica).</w:t>
            </w:r>
          </w:p>
          <w:p w14:paraId="3092BD5D"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primária de polietileno fechado por método que garanta a inviolabilidade do produto com peso líquido de 01 (um) quilo. </w:t>
            </w:r>
          </w:p>
          <w:p w14:paraId="087767B0"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67D188AD"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6C754876"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6A69BB1E"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753C6F99"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200,00</w:t>
            </w:r>
          </w:p>
        </w:tc>
        <w:tc>
          <w:tcPr>
            <w:tcW w:w="398" w:type="pct"/>
            <w:vAlign w:val="center"/>
          </w:tcPr>
          <w:p w14:paraId="2A922A88"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Und.</w:t>
            </w:r>
          </w:p>
        </w:tc>
        <w:tc>
          <w:tcPr>
            <w:tcW w:w="501" w:type="pct"/>
            <w:vAlign w:val="center"/>
          </w:tcPr>
          <w:p w14:paraId="44767740"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R$ 3,92</w:t>
            </w:r>
          </w:p>
        </w:tc>
        <w:tc>
          <w:tcPr>
            <w:tcW w:w="492" w:type="pct"/>
            <w:vAlign w:val="center"/>
          </w:tcPr>
          <w:p w14:paraId="0FC9B5E8"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R$ 784,00</w:t>
            </w:r>
          </w:p>
        </w:tc>
      </w:tr>
      <w:tr w:rsidR="00C81F70" w:rsidRPr="00B42FE8" w14:paraId="715C2070" w14:textId="77777777" w:rsidTr="00C81F70">
        <w:tc>
          <w:tcPr>
            <w:tcW w:w="326" w:type="pct"/>
            <w:vAlign w:val="center"/>
          </w:tcPr>
          <w:p w14:paraId="656AD59B"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49</w:t>
            </w:r>
          </w:p>
        </w:tc>
        <w:tc>
          <w:tcPr>
            <w:tcW w:w="2861" w:type="pct"/>
            <w:shd w:val="clear" w:color="auto" w:fill="auto"/>
          </w:tcPr>
          <w:p w14:paraId="4E919A9C"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b/>
                <w:bCs/>
                <w:noProof w:val="0"/>
                <w:sz w:val="14"/>
                <w:szCs w:val="14"/>
                <w:lang w:eastAsia="ar-SA"/>
              </w:rPr>
              <w:t>SUCO DE FRUTAS SABOR CAJU</w:t>
            </w:r>
            <w:r w:rsidRPr="00B42FE8">
              <w:rPr>
                <w:rFonts w:ascii="Arial" w:eastAsia="Times New Roman" w:hAnsi="Arial" w:cs="Arial"/>
                <w:noProof w:val="0"/>
                <w:sz w:val="14"/>
                <w:szCs w:val="14"/>
                <w:lang w:eastAsia="ar-SA"/>
              </w:rPr>
              <w:t>: Contendo polpa integral da fruta, não fermentado, sem adição de açúcar. Com rendimento aproximado de 9L por embalagem.</w:t>
            </w:r>
          </w:p>
          <w:p w14:paraId="42E543D0"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a) </w:t>
            </w:r>
            <w:r w:rsidRPr="00B42FE8">
              <w:rPr>
                <w:rFonts w:ascii="Arial" w:eastAsia="Times New Roman" w:hAnsi="Arial" w:cs="Arial"/>
                <w:noProof w:val="0"/>
                <w:color w:val="000000"/>
                <w:sz w:val="14"/>
                <w:szCs w:val="14"/>
                <w:u w:val="single"/>
                <w:lang w:eastAsia="ar-SA"/>
              </w:rPr>
              <w:t>Embalagem:</w:t>
            </w:r>
            <w:r w:rsidRPr="00B42FE8">
              <w:rPr>
                <w:rFonts w:ascii="Arial" w:eastAsia="Times New Roman" w:hAnsi="Arial" w:cs="Arial"/>
                <w:noProof w:val="0"/>
                <w:color w:val="000000"/>
                <w:sz w:val="14"/>
                <w:szCs w:val="14"/>
                <w:lang w:eastAsia="ar-SA"/>
              </w:rPr>
              <w:t xml:space="preserve"> O produto deverá estar acondicionado em embala</w:t>
            </w:r>
            <w:r w:rsidRPr="00B42FE8">
              <w:rPr>
                <w:rFonts w:ascii="Arial" w:eastAsia="Times New Roman" w:hAnsi="Arial" w:cs="Arial"/>
                <w:noProof w:val="0"/>
                <w:sz w:val="14"/>
                <w:szCs w:val="14"/>
                <w:lang w:eastAsia="ar-SA"/>
              </w:rPr>
              <w:t>gens primária tipo garrafas PET ou similares, com volume líquido de 01 (um) litro.</w:t>
            </w:r>
          </w:p>
          <w:p w14:paraId="7067670A"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49E8DABA"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validade na entrega deverá estar até 1/3 (um terço) vencido ou 2/3 </w:t>
            </w:r>
            <w:r w:rsidRPr="00B42FE8">
              <w:rPr>
                <w:rFonts w:ascii="Arial" w:eastAsia="Times New Roman" w:hAnsi="Arial" w:cs="Arial"/>
                <w:noProof w:val="0"/>
                <w:sz w:val="14"/>
                <w:szCs w:val="14"/>
                <w:lang w:eastAsia="ar-SA"/>
              </w:rPr>
              <w:lastRenderedPageBreak/>
              <w:t>(dois terços) livres da data de fabricação.</w:t>
            </w:r>
          </w:p>
          <w:p w14:paraId="051BE139"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d) </w:t>
            </w:r>
            <w:r w:rsidRPr="00B42FE8">
              <w:rPr>
                <w:rFonts w:ascii="Arial" w:eastAsia="Times New Roman" w:hAnsi="Arial" w:cs="Arial"/>
                <w:noProof w:val="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199BFE68"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107BA630"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lastRenderedPageBreak/>
              <w:t>150,00</w:t>
            </w:r>
          </w:p>
        </w:tc>
        <w:tc>
          <w:tcPr>
            <w:tcW w:w="398" w:type="pct"/>
            <w:vAlign w:val="center"/>
          </w:tcPr>
          <w:p w14:paraId="72A34112"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Garrafa</w:t>
            </w:r>
          </w:p>
        </w:tc>
        <w:tc>
          <w:tcPr>
            <w:tcW w:w="501" w:type="pct"/>
            <w:vAlign w:val="center"/>
          </w:tcPr>
          <w:p w14:paraId="7C04543C"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R$ 10,62</w:t>
            </w:r>
          </w:p>
        </w:tc>
        <w:tc>
          <w:tcPr>
            <w:tcW w:w="492" w:type="pct"/>
            <w:vAlign w:val="center"/>
          </w:tcPr>
          <w:p w14:paraId="4D207603"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R$ 1.593,00</w:t>
            </w:r>
          </w:p>
        </w:tc>
      </w:tr>
      <w:tr w:rsidR="00C81F70" w:rsidRPr="00B42FE8" w14:paraId="7A186569" w14:textId="77777777" w:rsidTr="00C81F70">
        <w:tc>
          <w:tcPr>
            <w:tcW w:w="326" w:type="pct"/>
            <w:vAlign w:val="center"/>
          </w:tcPr>
          <w:p w14:paraId="7655503C"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50</w:t>
            </w:r>
          </w:p>
        </w:tc>
        <w:tc>
          <w:tcPr>
            <w:tcW w:w="2861" w:type="pct"/>
            <w:shd w:val="clear" w:color="auto" w:fill="auto"/>
          </w:tcPr>
          <w:p w14:paraId="41F40F33"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b/>
                <w:bCs/>
                <w:noProof w:val="0"/>
                <w:sz w:val="14"/>
                <w:szCs w:val="14"/>
                <w:lang w:eastAsia="ar-SA"/>
              </w:rPr>
              <w:t>SUCO DE FRUTAS SABOR MARACUJÁ</w:t>
            </w:r>
            <w:r w:rsidRPr="00B42FE8">
              <w:rPr>
                <w:rFonts w:ascii="Arial" w:eastAsia="Times New Roman" w:hAnsi="Arial" w:cs="Arial"/>
                <w:noProof w:val="0"/>
                <w:sz w:val="14"/>
                <w:szCs w:val="14"/>
                <w:lang w:eastAsia="ar-SA"/>
              </w:rPr>
              <w:t>: Contendo polpa integral da fruta, não fermentado, sem adição de açúcar. Com rendimento aproximado de 4L por embalagem.</w:t>
            </w:r>
          </w:p>
          <w:p w14:paraId="4AF7E5AD"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a) </w:t>
            </w:r>
            <w:r w:rsidRPr="00B42FE8">
              <w:rPr>
                <w:rFonts w:ascii="Arial" w:eastAsia="Times New Roman" w:hAnsi="Arial" w:cs="Arial"/>
                <w:noProof w:val="0"/>
                <w:color w:val="000000"/>
                <w:sz w:val="14"/>
                <w:szCs w:val="14"/>
                <w:u w:val="single"/>
                <w:lang w:eastAsia="ar-SA"/>
              </w:rPr>
              <w:t>Embalagem:</w:t>
            </w:r>
            <w:r w:rsidRPr="00B42FE8">
              <w:rPr>
                <w:rFonts w:ascii="Arial" w:eastAsia="Times New Roman" w:hAnsi="Arial" w:cs="Arial"/>
                <w:noProof w:val="0"/>
                <w:color w:val="000000"/>
                <w:sz w:val="14"/>
                <w:szCs w:val="14"/>
                <w:lang w:eastAsia="ar-SA"/>
              </w:rPr>
              <w:t xml:space="preserve"> O produto deverá estar acondicionado em embala</w:t>
            </w:r>
            <w:r w:rsidRPr="00B42FE8">
              <w:rPr>
                <w:rFonts w:ascii="Arial" w:eastAsia="Times New Roman" w:hAnsi="Arial" w:cs="Arial"/>
                <w:noProof w:val="0"/>
                <w:sz w:val="14"/>
                <w:szCs w:val="14"/>
                <w:lang w:eastAsia="ar-SA"/>
              </w:rPr>
              <w:t>gens primária tipo garrafas PET ou similares, com volume líquido de 01 (um) litro e embalagem secundária de acordo com o fabricante.</w:t>
            </w:r>
          </w:p>
          <w:p w14:paraId="233308FF"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77ECEEBB"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578F82CE"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d) </w:t>
            </w:r>
            <w:r w:rsidRPr="00B42FE8">
              <w:rPr>
                <w:rFonts w:ascii="Arial" w:eastAsia="Times New Roman" w:hAnsi="Arial" w:cs="Arial"/>
                <w:noProof w:val="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3799F0E1"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27BAABA0"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150,00</w:t>
            </w:r>
          </w:p>
        </w:tc>
        <w:tc>
          <w:tcPr>
            <w:tcW w:w="398" w:type="pct"/>
            <w:vAlign w:val="center"/>
          </w:tcPr>
          <w:p w14:paraId="3F56E255"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Garrafa</w:t>
            </w:r>
          </w:p>
        </w:tc>
        <w:tc>
          <w:tcPr>
            <w:tcW w:w="501" w:type="pct"/>
            <w:vAlign w:val="center"/>
          </w:tcPr>
          <w:p w14:paraId="03359C1E"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R$ 17,82</w:t>
            </w:r>
          </w:p>
        </w:tc>
        <w:tc>
          <w:tcPr>
            <w:tcW w:w="492" w:type="pct"/>
            <w:vAlign w:val="center"/>
          </w:tcPr>
          <w:p w14:paraId="3AB2D815"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R$ 2.673,00</w:t>
            </w:r>
          </w:p>
        </w:tc>
      </w:tr>
      <w:tr w:rsidR="00C81F70" w:rsidRPr="00B42FE8" w14:paraId="6BE581AC" w14:textId="77777777" w:rsidTr="00C81F70">
        <w:tc>
          <w:tcPr>
            <w:tcW w:w="326" w:type="pct"/>
            <w:vAlign w:val="center"/>
          </w:tcPr>
          <w:p w14:paraId="14F75E70"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51</w:t>
            </w:r>
          </w:p>
        </w:tc>
        <w:tc>
          <w:tcPr>
            <w:tcW w:w="2861" w:type="pct"/>
            <w:shd w:val="clear" w:color="auto" w:fill="auto"/>
          </w:tcPr>
          <w:p w14:paraId="70EEBABD"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b/>
                <w:bCs/>
                <w:noProof w:val="0"/>
                <w:sz w:val="14"/>
                <w:szCs w:val="14"/>
                <w:lang w:eastAsia="ar-SA"/>
              </w:rPr>
              <w:t>SUCO DE FRUTAS SABOR UVA</w:t>
            </w:r>
            <w:r w:rsidRPr="00B42FE8">
              <w:rPr>
                <w:rFonts w:ascii="Arial" w:eastAsia="Times New Roman" w:hAnsi="Arial" w:cs="Arial"/>
                <w:noProof w:val="0"/>
                <w:sz w:val="14"/>
                <w:szCs w:val="14"/>
                <w:lang w:eastAsia="ar-SA"/>
              </w:rPr>
              <w:t>: Contendo polpa integral da fruta, não fermentado, sem adição de açúcar. Com rendimento aproximado de 5L por embalagem.</w:t>
            </w:r>
          </w:p>
          <w:p w14:paraId="117ECC84"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a) </w:t>
            </w:r>
            <w:r w:rsidRPr="00B42FE8">
              <w:rPr>
                <w:rFonts w:ascii="Arial" w:eastAsia="Times New Roman" w:hAnsi="Arial" w:cs="Arial"/>
                <w:noProof w:val="0"/>
                <w:color w:val="000000"/>
                <w:sz w:val="14"/>
                <w:szCs w:val="14"/>
                <w:u w:val="single"/>
                <w:lang w:eastAsia="ar-SA"/>
              </w:rPr>
              <w:t>Embalagem:</w:t>
            </w:r>
            <w:r w:rsidRPr="00B42FE8">
              <w:rPr>
                <w:rFonts w:ascii="Arial" w:eastAsia="Times New Roman" w:hAnsi="Arial" w:cs="Arial"/>
                <w:noProof w:val="0"/>
                <w:color w:val="000000"/>
                <w:sz w:val="14"/>
                <w:szCs w:val="14"/>
                <w:lang w:eastAsia="ar-SA"/>
              </w:rPr>
              <w:t xml:space="preserve"> O produto deverá estar acondicionado em embala</w:t>
            </w:r>
            <w:r w:rsidRPr="00B42FE8">
              <w:rPr>
                <w:rFonts w:ascii="Arial" w:eastAsia="Times New Roman" w:hAnsi="Arial" w:cs="Arial"/>
                <w:noProof w:val="0"/>
                <w:sz w:val="14"/>
                <w:szCs w:val="14"/>
                <w:lang w:eastAsia="ar-SA"/>
              </w:rPr>
              <w:t>gens primária tipo garrafas PET ou similares, com volume líquido de 01 (um) litro e embalagem secundária de acordo com o fabricante.</w:t>
            </w:r>
          </w:p>
          <w:p w14:paraId="48788E23"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53F1B8AB"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7B465DCC"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d) </w:t>
            </w:r>
            <w:r w:rsidRPr="00B42FE8">
              <w:rPr>
                <w:rFonts w:ascii="Arial" w:eastAsia="Times New Roman" w:hAnsi="Arial" w:cs="Arial"/>
                <w:noProof w:val="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5589479B"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0E8CDFC0"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150,00</w:t>
            </w:r>
          </w:p>
        </w:tc>
        <w:tc>
          <w:tcPr>
            <w:tcW w:w="398" w:type="pct"/>
            <w:vAlign w:val="center"/>
          </w:tcPr>
          <w:p w14:paraId="4D708571"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Garrafa</w:t>
            </w:r>
          </w:p>
        </w:tc>
        <w:tc>
          <w:tcPr>
            <w:tcW w:w="501" w:type="pct"/>
            <w:vAlign w:val="center"/>
          </w:tcPr>
          <w:p w14:paraId="70BC1ED5"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R$ 13,15</w:t>
            </w:r>
          </w:p>
        </w:tc>
        <w:tc>
          <w:tcPr>
            <w:tcW w:w="492" w:type="pct"/>
            <w:vAlign w:val="center"/>
          </w:tcPr>
          <w:p w14:paraId="7BF7C8F6"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R$ 1.972,50</w:t>
            </w:r>
          </w:p>
        </w:tc>
      </w:tr>
      <w:tr w:rsidR="00C81F70" w:rsidRPr="00B42FE8" w14:paraId="342DD71E" w14:textId="77777777" w:rsidTr="00C81F70">
        <w:tc>
          <w:tcPr>
            <w:tcW w:w="326" w:type="pct"/>
            <w:vAlign w:val="center"/>
          </w:tcPr>
          <w:p w14:paraId="5EAC8A82"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52</w:t>
            </w:r>
          </w:p>
        </w:tc>
        <w:tc>
          <w:tcPr>
            <w:tcW w:w="2861" w:type="pct"/>
            <w:shd w:val="clear" w:color="auto" w:fill="auto"/>
          </w:tcPr>
          <w:p w14:paraId="1C4A9424" w14:textId="77777777" w:rsidR="00B42FE8" w:rsidRPr="00B42FE8" w:rsidRDefault="00B42FE8" w:rsidP="00C81F70">
            <w:pPr>
              <w:autoSpaceDE w:val="0"/>
              <w:autoSpaceDN w:val="0"/>
              <w:adjustRightInd w:val="0"/>
              <w:spacing w:after="0" w:line="240" w:lineRule="auto"/>
              <w:jc w:val="both"/>
              <w:rPr>
                <w:rFonts w:ascii="Arial" w:hAnsi="Arial" w:cs="Arial"/>
                <w:noProof w:val="0"/>
                <w:sz w:val="14"/>
                <w:szCs w:val="14"/>
                <w:lang w:eastAsia="ar-SA"/>
              </w:rPr>
            </w:pPr>
            <w:r w:rsidRPr="00B42FE8">
              <w:rPr>
                <w:rFonts w:ascii="Arial" w:hAnsi="Arial" w:cs="Arial"/>
                <w:b/>
                <w:bCs/>
                <w:noProof w:val="0"/>
                <w:sz w:val="14"/>
                <w:szCs w:val="14"/>
              </w:rPr>
              <w:t xml:space="preserve">TOMATE - </w:t>
            </w:r>
            <w:r w:rsidRPr="00B42FE8">
              <w:rPr>
                <w:rFonts w:ascii="Arial" w:hAnsi="Arial" w:cs="Arial"/>
                <w:noProof w:val="0"/>
                <w:sz w:val="14"/>
                <w:szCs w:val="14"/>
                <w:lang w:eastAsia="ar-SA"/>
              </w:rPr>
              <w:t xml:space="preserve">Tomate colorido, fresco, com as características organolépticas mantida; Grupo: Redondo, cor: Molho, classe 65 (entre 6,5 e </w:t>
            </w:r>
            <w:smartTag w:uri="urn:schemas-microsoft-com:office:smarttags" w:element="metricconverter">
              <w:smartTagPr>
                <w:attr w:name="ProductID" w:val="7 cm"/>
              </w:smartTagPr>
              <w:r w:rsidRPr="00B42FE8">
                <w:rPr>
                  <w:rFonts w:ascii="Arial" w:hAnsi="Arial" w:cs="Arial"/>
                  <w:noProof w:val="0"/>
                  <w:sz w:val="14"/>
                  <w:szCs w:val="14"/>
                  <w:lang w:eastAsia="ar-SA"/>
                </w:rPr>
                <w:t>7 cm</w:t>
              </w:r>
            </w:smartTag>
            <w:r w:rsidRPr="00B42FE8">
              <w:rPr>
                <w:rFonts w:ascii="Arial" w:hAnsi="Arial" w:cs="Arial"/>
                <w:noProof w:val="0"/>
                <w:sz w:val="14"/>
                <w:szCs w:val="14"/>
                <w:lang w:eastAsia="ar-SA"/>
              </w:rPr>
              <w:t>), categoria I, ausência de defeitos graves e leves, que inviabilizam o consumo do produto.</w:t>
            </w:r>
          </w:p>
          <w:p w14:paraId="7421E6AB"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plástica em perfeito estado, que impeça a violação do produto.</w:t>
            </w:r>
          </w:p>
          <w:p w14:paraId="539B13CC"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contendo a gramatura, a data de manipulação e a data de validade.   </w:t>
            </w:r>
          </w:p>
          <w:p w14:paraId="7F5365AD"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manipulação do produto deverá ser, de no máximo 1 (um) dia antes da data da entrega.</w:t>
            </w:r>
          </w:p>
          <w:p w14:paraId="3D70A59E"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258E7D56"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666B0509"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260,00</w:t>
            </w:r>
          </w:p>
        </w:tc>
        <w:tc>
          <w:tcPr>
            <w:tcW w:w="398" w:type="pct"/>
            <w:vAlign w:val="center"/>
          </w:tcPr>
          <w:p w14:paraId="32AD1E56"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Kg</w:t>
            </w:r>
          </w:p>
        </w:tc>
        <w:tc>
          <w:tcPr>
            <w:tcW w:w="501" w:type="pct"/>
            <w:vAlign w:val="center"/>
          </w:tcPr>
          <w:p w14:paraId="36718A95"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R$ 11,12</w:t>
            </w:r>
          </w:p>
        </w:tc>
        <w:tc>
          <w:tcPr>
            <w:tcW w:w="492" w:type="pct"/>
            <w:vAlign w:val="center"/>
          </w:tcPr>
          <w:p w14:paraId="3CDE3897"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R$ 2.891,20</w:t>
            </w:r>
          </w:p>
        </w:tc>
      </w:tr>
      <w:tr w:rsidR="00C81F70" w:rsidRPr="00B42FE8" w14:paraId="2903EFEE" w14:textId="77777777" w:rsidTr="00C81F70">
        <w:tc>
          <w:tcPr>
            <w:tcW w:w="326" w:type="pct"/>
            <w:vAlign w:val="center"/>
          </w:tcPr>
          <w:p w14:paraId="5DA260B4"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53</w:t>
            </w:r>
          </w:p>
        </w:tc>
        <w:tc>
          <w:tcPr>
            <w:tcW w:w="2861" w:type="pct"/>
            <w:shd w:val="clear" w:color="auto" w:fill="auto"/>
          </w:tcPr>
          <w:p w14:paraId="3964CC2E" w14:textId="77777777" w:rsidR="00B42FE8" w:rsidRPr="00B42FE8" w:rsidRDefault="00B42FE8" w:rsidP="00C81F70">
            <w:pPr>
              <w:suppressLineNumbers/>
              <w:suppressAutoHyphens/>
              <w:snapToGrid w:val="0"/>
              <w:spacing w:after="0" w:line="240" w:lineRule="auto"/>
              <w:jc w:val="both"/>
              <w:rPr>
                <w:rFonts w:ascii="Arial" w:eastAsia="Times New Roman" w:hAnsi="Arial" w:cs="Arial"/>
                <w:bCs/>
                <w:noProof w:val="0"/>
                <w:sz w:val="14"/>
                <w:szCs w:val="14"/>
                <w:lang w:eastAsia="ar-SA"/>
              </w:rPr>
            </w:pPr>
            <w:r w:rsidRPr="00B42FE8">
              <w:rPr>
                <w:rFonts w:ascii="Arial" w:eastAsia="Times New Roman" w:hAnsi="Arial" w:cs="Arial"/>
                <w:b/>
                <w:bCs/>
                <w:noProof w:val="0"/>
                <w:sz w:val="14"/>
                <w:szCs w:val="14"/>
                <w:lang w:eastAsia="ar-SA"/>
              </w:rPr>
              <w:t xml:space="preserve">VINAGRE BRANCO– </w:t>
            </w:r>
            <w:r w:rsidRPr="00B42FE8">
              <w:rPr>
                <w:rFonts w:ascii="Arial" w:eastAsia="Times New Roman" w:hAnsi="Arial" w:cs="Arial"/>
                <w:bCs/>
                <w:noProof w:val="0"/>
                <w:sz w:val="14"/>
                <w:szCs w:val="14"/>
                <w:lang w:eastAsia="ar-SA"/>
              </w:rPr>
              <w:t>ácido Acético, obtido mediante a fermentação acética de soluções aquosas de álcool procedente principalmente de matérias agrícolas. Padronizado, refiltrado, pasteurizado e envasado para a distribuição no comércio em geral. Com Acidez de 4,15%. Sem corantes e sem essências. Sem a adição de açúcares.</w:t>
            </w:r>
          </w:p>
          <w:p w14:paraId="6AF9E50A"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primária em garrafas tipo “PET”, com volume líquido de 750 ml.</w:t>
            </w:r>
          </w:p>
          <w:p w14:paraId="0FD492CB"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6910276C"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2BC5447C"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49E11240"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5A860CD9"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55,00</w:t>
            </w:r>
          </w:p>
        </w:tc>
        <w:tc>
          <w:tcPr>
            <w:tcW w:w="398" w:type="pct"/>
            <w:vAlign w:val="center"/>
          </w:tcPr>
          <w:p w14:paraId="63A7B460"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Und.</w:t>
            </w:r>
          </w:p>
        </w:tc>
        <w:tc>
          <w:tcPr>
            <w:tcW w:w="501" w:type="pct"/>
            <w:vAlign w:val="center"/>
          </w:tcPr>
          <w:p w14:paraId="33BFB505"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R$ 3,96</w:t>
            </w:r>
          </w:p>
        </w:tc>
        <w:tc>
          <w:tcPr>
            <w:tcW w:w="492" w:type="pct"/>
            <w:vAlign w:val="center"/>
          </w:tcPr>
          <w:p w14:paraId="5C905B1B"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R$ 217,80</w:t>
            </w:r>
          </w:p>
        </w:tc>
      </w:tr>
    </w:tbl>
    <w:p w14:paraId="17183E20" w14:textId="77777777" w:rsidR="00B42FE8" w:rsidRPr="00B42FE8" w:rsidRDefault="00B42FE8" w:rsidP="00C81F70">
      <w:pPr>
        <w:spacing w:after="0" w:line="240" w:lineRule="auto"/>
        <w:jc w:val="both"/>
        <w:rPr>
          <w:rFonts w:ascii="Arial" w:hAnsi="Arial" w:cs="Arial"/>
          <w:bCs/>
          <w:noProof w:val="0"/>
          <w:color w:val="FF0000"/>
          <w:sz w:val="24"/>
        </w:rPr>
      </w:pPr>
      <w:r w:rsidRPr="00B42FE8">
        <w:rPr>
          <w:rFonts w:ascii="Arial" w:hAnsi="Arial" w:cs="Arial"/>
          <w:b/>
          <w:noProof w:val="0"/>
          <w:sz w:val="24"/>
        </w:rPr>
        <w:t>3.3</w:t>
      </w:r>
      <w:r w:rsidRPr="00B42FE8">
        <w:rPr>
          <w:rFonts w:ascii="Arial" w:hAnsi="Arial" w:cs="Arial"/>
          <w:bCs/>
          <w:noProof w:val="0"/>
          <w:sz w:val="24"/>
        </w:rPr>
        <w:t>-De acordo com o mapa de preços, a presente contratação está estimada em R$ 206.903,35 (duzentos e seis mil novecentos e três reais e trinta e cinco centavos).</w:t>
      </w:r>
    </w:p>
    <w:p w14:paraId="1814221A"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p>
    <w:p w14:paraId="576CF611" w14:textId="77777777" w:rsidR="00B42FE8" w:rsidRPr="00B42FE8" w:rsidRDefault="00B42FE8" w:rsidP="00C81F70">
      <w:pPr>
        <w:autoSpaceDE w:val="0"/>
        <w:autoSpaceDN w:val="0"/>
        <w:adjustRightInd w:val="0"/>
        <w:spacing w:after="0" w:line="240" w:lineRule="auto"/>
        <w:jc w:val="both"/>
        <w:rPr>
          <w:rFonts w:ascii="Arial" w:hAnsi="Arial" w:cs="Arial"/>
          <w:b/>
          <w:bCs/>
          <w:noProof w:val="0"/>
          <w:sz w:val="24"/>
          <w:szCs w:val="20"/>
        </w:rPr>
      </w:pPr>
      <w:r w:rsidRPr="00B42FE8">
        <w:rPr>
          <w:rFonts w:ascii="Arial" w:hAnsi="Arial" w:cs="Arial"/>
          <w:b/>
          <w:bCs/>
          <w:noProof w:val="0"/>
          <w:sz w:val="24"/>
          <w:szCs w:val="20"/>
        </w:rPr>
        <w:t>5 - DAS OBRIGAÇÕES DA CONTRATADA:</w:t>
      </w:r>
    </w:p>
    <w:p w14:paraId="0A28D3FA"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5.1</w:t>
      </w:r>
      <w:r w:rsidRPr="00B42FE8">
        <w:rPr>
          <w:rFonts w:ascii="Arial" w:hAnsi="Arial" w:cs="Arial"/>
          <w:noProof w:val="0"/>
          <w:sz w:val="24"/>
        </w:rPr>
        <w:t>-A CONTRATADA compromete-se e obriga-se a cumprir o estabelecido deste Termo;</w:t>
      </w:r>
    </w:p>
    <w:p w14:paraId="5B58E394"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lastRenderedPageBreak/>
        <w:t>5.2</w:t>
      </w:r>
      <w:r w:rsidRPr="00B42FE8">
        <w:rPr>
          <w:rFonts w:ascii="Arial" w:hAnsi="Arial" w:cs="Arial"/>
          <w:noProof w:val="0"/>
          <w:sz w:val="24"/>
        </w:rPr>
        <w:t>-A CONTRATADA deverá arcar com todas as despesas, diretas e indiretas, decorrentes do cumprimento das obrigações assumidas, sem qualquer ônus à CONTRATANTE;</w:t>
      </w:r>
    </w:p>
    <w:p w14:paraId="7C1F82B9"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5.3</w:t>
      </w:r>
      <w:r w:rsidRPr="00B42FE8">
        <w:rPr>
          <w:rFonts w:ascii="Arial" w:hAnsi="Arial" w:cs="Arial"/>
          <w:noProof w:val="0"/>
          <w:sz w:val="24"/>
        </w:rPr>
        <w:t>-A CONTRATADA será responsável pela observância de toda legislação pertinente direta ou indiretamente aplicável ao objeto;</w:t>
      </w:r>
    </w:p>
    <w:p w14:paraId="5FE6EADE"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5.4</w:t>
      </w:r>
      <w:r w:rsidRPr="00B42FE8">
        <w:rPr>
          <w:rFonts w:ascii="Arial" w:hAnsi="Arial" w:cs="Arial"/>
          <w:noProof w:val="0"/>
          <w:sz w:val="24"/>
        </w:rPr>
        <w:t>-A CONTRATADA será a única responsável por danos e prejuízos, de qualquer natureza, causada a CONTRATANTE ou a terceiros, decorrentes da execução do objeto, isentando a CONTRATANTE de todas as reclamações que porventura possam surgir, ainda que tais reclamações sejam resultantes de atos dos seus prepostos ou de quaisquer pessoas físicas ou jurídicas, empregadas ou ajustadas na execução do objeto;</w:t>
      </w:r>
    </w:p>
    <w:p w14:paraId="38CD23A3"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5.5</w:t>
      </w:r>
      <w:r w:rsidRPr="00B42FE8">
        <w:rPr>
          <w:rFonts w:ascii="Arial" w:hAnsi="Arial" w:cs="Arial"/>
          <w:noProof w:val="0"/>
          <w:sz w:val="24"/>
        </w:rPr>
        <w:t>-Fica expressamente estipulado que não se estabelece por força do fornecimento do objeto qualquer relação de emprego entre a CONTRATANTE e os empregados da CONTRATADA;</w:t>
      </w:r>
    </w:p>
    <w:p w14:paraId="30DCE7A7"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5.6</w:t>
      </w:r>
      <w:r w:rsidRPr="00B42FE8">
        <w:rPr>
          <w:rFonts w:ascii="Arial" w:hAnsi="Arial" w:cs="Arial"/>
          <w:noProof w:val="0"/>
          <w:sz w:val="24"/>
        </w:rPr>
        <w:t>-A CONTRATADA se responsabiliza por todas as despesas decorrentes do objeto, tais como salários, encargos sociais, previdenciários, trabalhistas, comerciais, seguros de acidentes, tributos, indenizações, vale-transporte, vale-refeição e outros benefícios exigidos.</w:t>
      </w:r>
    </w:p>
    <w:p w14:paraId="25AFB76E"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5.7</w:t>
      </w:r>
      <w:r w:rsidRPr="00B42FE8">
        <w:rPr>
          <w:rFonts w:ascii="Arial" w:hAnsi="Arial" w:cs="Arial"/>
          <w:noProof w:val="0"/>
          <w:sz w:val="24"/>
        </w:rPr>
        <w:t>-A inadimplência da CONTRATADA para com estes encargos, não transfere a CONTRATANTE à responsabilidade por seu pagamento, nem poderá onerar o objeto do Contrato;</w:t>
      </w:r>
    </w:p>
    <w:p w14:paraId="611CAE8E"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5.8</w:t>
      </w:r>
      <w:r w:rsidRPr="00B42FE8">
        <w:rPr>
          <w:rFonts w:ascii="Arial" w:hAnsi="Arial" w:cs="Arial"/>
          <w:noProof w:val="0"/>
          <w:sz w:val="24"/>
        </w:rPr>
        <w:t>-Respeitar as normas e procedimentos de controle e acesso às dependências da CONTRATANTE;</w:t>
      </w:r>
    </w:p>
    <w:p w14:paraId="24617540"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5.9</w:t>
      </w:r>
      <w:r w:rsidRPr="00B42FE8">
        <w:rPr>
          <w:rFonts w:ascii="Arial" w:hAnsi="Arial" w:cs="Arial"/>
          <w:noProof w:val="0"/>
          <w:sz w:val="24"/>
        </w:rPr>
        <w:t>-Manter os seus empregados identificados por crachá, quando no recinto da CONTRATANTE, devendo substituir imediatamente qualquer um deles que seja considerado inconveniente à boa ordem e às normas disciplinares da CONTRATANTE;</w:t>
      </w:r>
    </w:p>
    <w:p w14:paraId="49DBCECC"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5.10</w:t>
      </w:r>
      <w:r w:rsidRPr="00B42FE8">
        <w:rPr>
          <w:rFonts w:ascii="Arial" w:hAnsi="Arial" w:cs="Arial"/>
          <w:noProof w:val="0"/>
          <w:sz w:val="24"/>
        </w:rPr>
        <w:t>-Acatar todas as orientações da CONTRATANTE, emanadas pelo fiscal do contrato, sujeitando-se à ampla e irrestrita fiscalização, prestando todos os esclarecimentos solicitados e atendendo às reclamações formuladas;</w:t>
      </w:r>
    </w:p>
    <w:p w14:paraId="10994AF1"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5.11</w:t>
      </w:r>
      <w:r w:rsidRPr="00B42FE8">
        <w:rPr>
          <w:rFonts w:ascii="Arial" w:hAnsi="Arial" w:cs="Arial"/>
          <w:noProof w:val="0"/>
          <w:sz w:val="24"/>
        </w:rPr>
        <w:t>-Manter, durante a execução do objeto, em compatibilidade com as obrigações a serem assumidas, todas as condições de habilitação e qualificação exigidas na licitação;</w:t>
      </w:r>
    </w:p>
    <w:p w14:paraId="63DCC96E"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5.12</w:t>
      </w:r>
      <w:r w:rsidRPr="00B42FE8">
        <w:rPr>
          <w:rFonts w:ascii="Arial" w:hAnsi="Arial" w:cs="Arial"/>
          <w:noProof w:val="0"/>
          <w:sz w:val="24"/>
        </w:rPr>
        <w:t>-Não transferir a outrem, no todo ou em parte, a execução do contrato, sem a prévia e expressa anuência da CONTRATANTE;</w:t>
      </w:r>
    </w:p>
    <w:p w14:paraId="28285E8C"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5.13</w:t>
      </w:r>
      <w:r w:rsidRPr="00B42FE8">
        <w:rPr>
          <w:rFonts w:ascii="Arial" w:hAnsi="Arial" w:cs="Arial"/>
          <w:noProof w:val="0"/>
          <w:sz w:val="24"/>
        </w:rPr>
        <w:t>-Será considerada recusa formal da contratada a não entrega do serviço no prazo estabelecido, salvo por motivo de força maior ou caso fortuito, assim reconhecido pela CONTRATANTE;</w:t>
      </w:r>
    </w:p>
    <w:p w14:paraId="2FBFF5AE"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5.14</w:t>
      </w:r>
      <w:r w:rsidRPr="00B42FE8">
        <w:rPr>
          <w:rFonts w:ascii="Arial" w:hAnsi="Arial" w:cs="Arial"/>
          <w:noProof w:val="0"/>
          <w:sz w:val="24"/>
        </w:rPr>
        <w:t>-A CONTRATADA deve seguir todas as normas de segurança e das agências reguladoras referentes aos produtos;</w:t>
      </w:r>
    </w:p>
    <w:p w14:paraId="7240DF5C"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5.15</w:t>
      </w:r>
      <w:r w:rsidRPr="00B42FE8">
        <w:rPr>
          <w:rFonts w:ascii="Arial" w:hAnsi="Arial" w:cs="Arial"/>
          <w:noProof w:val="0"/>
          <w:sz w:val="24"/>
        </w:rPr>
        <w:t>-Possuir certificação digital do CNPJ da empresa, para assinatura dos contratos e aditivos que vierem a surgir da contratação;</w:t>
      </w:r>
    </w:p>
    <w:p w14:paraId="3DC5D3BE"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bCs/>
          <w:noProof w:val="0"/>
          <w:sz w:val="24"/>
        </w:rPr>
        <w:t>5.16</w:t>
      </w:r>
      <w:r w:rsidRPr="00B42FE8">
        <w:rPr>
          <w:rFonts w:ascii="Arial" w:hAnsi="Arial" w:cs="Arial"/>
          <w:noProof w:val="0"/>
          <w:sz w:val="24"/>
        </w:rPr>
        <w:t>-A CONTRATADA</w:t>
      </w:r>
      <w:r w:rsidRPr="00B42FE8">
        <w:rPr>
          <w:noProof w:val="0"/>
        </w:rPr>
        <w:t xml:space="preserve"> </w:t>
      </w:r>
      <w:r w:rsidRPr="00B42FE8">
        <w:rPr>
          <w:rFonts w:ascii="Arial" w:hAnsi="Arial" w:cs="Arial"/>
          <w:noProof w:val="0"/>
          <w:sz w:val="24"/>
        </w:rPr>
        <w:t>deverá entregar os produtos parceladamente no prazo máximo de 05(cinco) dias uteis, mediante a expedição de solicitação de fornecimento pelo Setor Competente.</w:t>
      </w:r>
    </w:p>
    <w:p w14:paraId="6958FBA9"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lastRenderedPageBreak/>
        <w:t>5.17</w:t>
      </w:r>
      <w:r w:rsidRPr="00B42FE8">
        <w:rPr>
          <w:rFonts w:ascii="Arial" w:hAnsi="Arial" w:cs="Arial"/>
          <w:noProof w:val="0"/>
          <w:sz w:val="24"/>
        </w:rPr>
        <w:t>-As entregas dos produtos desta licitação deverão ser realizadas no Almoxarifado da Educação, localizado na rua Luiz Viana, nº 50 - sala 301, centro, no município de Guarará / MG, de acordo com a solicitação de fornecimento.</w:t>
      </w:r>
    </w:p>
    <w:p w14:paraId="15BB61DB"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5.18</w:t>
      </w:r>
      <w:r w:rsidRPr="00B42FE8">
        <w:rPr>
          <w:rFonts w:ascii="Arial" w:hAnsi="Arial" w:cs="Arial"/>
          <w:noProof w:val="0"/>
          <w:sz w:val="24"/>
        </w:rPr>
        <w:t>-Os produtos quando da entrega, deverão ter a data de fabricação recente, sendo no máximo de 06 (seis) meses; e validade de no mínimo 12 (doze) meses, sendo que ambos os prazos terão por data referencial a data da efetiva entrega dos produtos.</w:t>
      </w:r>
    </w:p>
    <w:p w14:paraId="50A5D1C5"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5.19-</w:t>
      </w:r>
      <w:r w:rsidRPr="00B42FE8">
        <w:rPr>
          <w:rFonts w:ascii="Arial" w:hAnsi="Arial" w:cs="Arial"/>
          <w:noProof w:val="0"/>
          <w:sz w:val="24"/>
        </w:rPr>
        <w:t>Efetuar a entrega do(s) produto(s) em transporte adequado para tanto, sendo que os mesmos deverão estar todos em embalagens fechadas, contendo a identificação da data de industrialização e o prazo de validade, quando for o caso.</w:t>
      </w:r>
    </w:p>
    <w:p w14:paraId="046D49C9" w14:textId="77777777" w:rsidR="00B42FE8" w:rsidRPr="00B42FE8" w:rsidRDefault="00B42FE8" w:rsidP="00C81F70">
      <w:pPr>
        <w:autoSpaceDE w:val="0"/>
        <w:autoSpaceDN w:val="0"/>
        <w:adjustRightInd w:val="0"/>
        <w:spacing w:after="0" w:line="240" w:lineRule="auto"/>
        <w:rPr>
          <w:rFonts w:ascii="Arial" w:hAnsi="Arial" w:cs="Arial"/>
          <w:bCs/>
          <w:noProof w:val="0"/>
          <w:sz w:val="24"/>
          <w:szCs w:val="20"/>
        </w:rPr>
      </w:pPr>
    </w:p>
    <w:p w14:paraId="6FB467FA" w14:textId="77777777" w:rsidR="00B42FE8" w:rsidRPr="00B42FE8" w:rsidRDefault="00B42FE8" w:rsidP="00C81F70">
      <w:pPr>
        <w:autoSpaceDE w:val="0"/>
        <w:autoSpaceDN w:val="0"/>
        <w:adjustRightInd w:val="0"/>
        <w:spacing w:after="0" w:line="240" w:lineRule="auto"/>
        <w:rPr>
          <w:rFonts w:ascii="Arial" w:hAnsi="Arial" w:cs="Arial"/>
          <w:b/>
          <w:bCs/>
          <w:noProof w:val="0"/>
          <w:sz w:val="24"/>
          <w:szCs w:val="20"/>
        </w:rPr>
      </w:pPr>
      <w:r w:rsidRPr="00B42FE8">
        <w:rPr>
          <w:rFonts w:ascii="Arial" w:hAnsi="Arial" w:cs="Arial"/>
          <w:b/>
          <w:bCs/>
          <w:noProof w:val="0"/>
          <w:sz w:val="24"/>
          <w:szCs w:val="20"/>
        </w:rPr>
        <w:t>6 – DAS OBRIGAÇÕES DO CONTRATANTE:</w:t>
      </w:r>
    </w:p>
    <w:p w14:paraId="7705D85B"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6.1</w:t>
      </w:r>
      <w:r w:rsidRPr="00B42FE8">
        <w:rPr>
          <w:rFonts w:ascii="Arial" w:hAnsi="Arial" w:cs="Arial"/>
          <w:noProof w:val="0"/>
          <w:sz w:val="24"/>
        </w:rPr>
        <w:t>-Observar as leis, decretos, regulamentos, portarias e normas federais, estaduais e municipais direta e indiretamente aplicáveis ao objeto deste Termo;</w:t>
      </w:r>
    </w:p>
    <w:p w14:paraId="364A02AF"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6.2</w:t>
      </w:r>
      <w:r w:rsidRPr="00B42FE8">
        <w:rPr>
          <w:rFonts w:ascii="Arial" w:hAnsi="Arial" w:cs="Arial"/>
          <w:noProof w:val="0"/>
          <w:sz w:val="24"/>
        </w:rPr>
        <w:t>-Responsabilizar-se pela lavratura do respectivo contrato ou instrumento equivalente, com base nas disposições da Lei n° 14.133/2021;</w:t>
      </w:r>
    </w:p>
    <w:p w14:paraId="5055D581"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6.3</w:t>
      </w:r>
      <w:r w:rsidRPr="00B42FE8">
        <w:rPr>
          <w:rFonts w:ascii="Arial" w:hAnsi="Arial" w:cs="Arial"/>
          <w:noProof w:val="0"/>
          <w:sz w:val="24"/>
        </w:rPr>
        <w:t>-Assegurar os recursos orçamentários e financeiros para custear a execução;</w:t>
      </w:r>
    </w:p>
    <w:p w14:paraId="07EC9F37"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6.4</w:t>
      </w:r>
      <w:r w:rsidRPr="00B42FE8">
        <w:rPr>
          <w:rFonts w:ascii="Arial" w:hAnsi="Arial" w:cs="Arial"/>
          <w:noProof w:val="0"/>
          <w:sz w:val="24"/>
        </w:rPr>
        <w:t>-Processar e liquidar a fatura correspondente, através de Ordem Bancária, desde que não haja fato impeditivo imputado ao FORNECEDOR;</w:t>
      </w:r>
    </w:p>
    <w:p w14:paraId="1BA4C34B"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6.5</w:t>
      </w:r>
      <w:r w:rsidRPr="00B42FE8">
        <w:rPr>
          <w:rFonts w:ascii="Arial" w:hAnsi="Arial" w:cs="Arial"/>
          <w:noProof w:val="0"/>
          <w:sz w:val="24"/>
        </w:rPr>
        <w:t>-Rejeitar, no todo ou em parte, os serviços entregues fora das especificações deste Termo;</w:t>
      </w:r>
    </w:p>
    <w:p w14:paraId="1AE4E492"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6.6</w:t>
      </w:r>
      <w:r w:rsidRPr="00B42FE8">
        <w:rPr>
          <w:rFonts w:ascii="Arial" w:hAnsi="Arial" w:cs="Arial"/>
          <w:noProof w:val="0"/>
          <w:sz w:val="24"/>
        </w:rPr>
        <w:t>-Receber os serviços de acordo com as disposições deste Termo;</w:t>
      </w:r>
    </w:p>
    <w:p w14:paraId="5A218416"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6.7</w:t>
      </w:r>
      <w:r w:rsidRPr="00B42FE8">
        <w:rPr>
          <w:rFonts w:ascii="Arial" w:hAnsi="Arial" w:cs="Arial"/>
          <w:noProof w:val="0"/>
          <w:sz w:val="24"/>
        </w:rPr>
        <w:t>-Comunicar imediatamente a Contratada qualquer incorreção apresentada com o objeto entregue;</w:t>
      </w:r>
    </w:p>
    <w:p w14:paraId="52D53208"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6.8</w:t>
      </w:r>
      <w:r w:rsidRPr="00B42FE8">
        <w:rPr>
          <w:rFonts w:ascii="Arial" w:hAnsi="Arial" w:cs="Arial"/>
          <w:noProof w:val="0"/>
          <w:sz w:val="24"/>
        </w:rPr>
        <w:t>-Prestar quaisquer esclarecimentos que venham ser formalmente solicitados pela Contratada e pertinente ao objeto;</w:t>
      </w:r>
    </w:p>
    <w:p w14:paraId="57ED4847"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6.9</w:t>
      </w:r>
      <w:r w:rsidRPr="00B42FE8">
        <w:rPr>
          <w:rFonts w:ascii="Arial" w:hAnsi="Arial" w:cs="Arial"/>
          <w:noProof w:val="0"/>
          <w:sz w:val="24"/>
        </w:rPr>
        <w:t>-Zelar para que durante a vigência do contrato sejam cumpridas as obrigações assumidas por parte da Contratada, bem como sejam mantidas todas as condições de habilitação e qualificação exigidas na prestação;</w:t>
      </w:r>
    </w:p>
    <w:p w14:paraId="44FAB0CC"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6.10</w:t>
      </w:r>
      <w:r w:rsidRPr="00B42FE8">
        <w:rPr>
          <w:rFonts w:ascii="Arial" w:hAnsi="Arial" w:cs="Arial"/>
          <w:noProof w:val="0"/>
          <w:sz w:val="24"/>
        </w:rPr>
        <w:t>-Notificar a contratada, por escrito, a ocorrência de eventuais imperfeições no curso da execução do contrato, fixando prazo para sua correção;</w:t>
      </w:r>
    </w:p>
    <w:p w14:paraId="605D5641"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6.11</w:t>
      </w:r>
      <w:r w:rsidRPr="00B42FE8">
        <w:rPr>
          <w:rFonts w:ascii="Arial" w:hAnsi="Arial" w:cs="Arial"/>
          <w:noProof w:val="0"/>
          <w:sz w:val="24"/>
        </w:rPr>
        <w:t>-Acompanhar, fiscalizar e avaliar os serviços prestados pela CONTRATADA, por intermédio de servidor designado para atuar como fiscal do contrato, que será responsável por comunicações, notificações, solicitações, requisições e demais atos relativos à execução do contrato, anotando em registro próprio as ocorrências da relação contratual;</w:t>
      </w:r>
    </w:p>
    <w:p w14:paraId="77C2D4C6" w14:textId="77777777" w:rsidR="00B42FE8" w:rsidRPr="00B42FE8" w:rsidRDefault="00B42FE8" w:rsidP="00C81F70">
      <w:pPr>
        <w:autoSpaceDE w:val="0"/>
        <w:autoSpaceDN w:val="0"/>
        <w:adjustRightInd w:val="0"/>
        <w:spacing w:after="0" w:line="240" w:lineRule="auto"/>
        <w:rPr>
          <w:rFonts w:ascii="Arial" w:hAnsi="Arial" w:cs="Arial"/>
          <w:bCs/>
          <w:noProof w:val="0"/>
          <w:sz w:val="24"/>
          <w:szCs w:val="20"/>
        </w:rPr>
      </w:pPr>
    </w:p>
    <w:p w14:paraId="0869B5FB" w14:textId="77777777" w:rsidR="00B42FE8" w:rsidRPr="00B42FE8" w:rsidRDefault="00B42FE8" w:rsidP="00C81F70">
      <w:pPr>
        <w:autoSpaceDE w:val="0"/>
        <w:autoSpaceDN w:val="0"/>
        <w:adjustRightInd w:val="0"/>
        <w:spacing w:after="0" w:line="240" w:lineRule="auto"/>
        <w:rPr>
          <w:rFonts w:ascii="Arial" w:hAnsi="Arial" w:cs="Arial"/>
          <w:b/>
          <w:bCs/>
          <w:noProof w:val="0"/>
          <w:sz w:val="24"/>
          <w:szCs w:val="20"/>
        </w:rPr>
      </w:pPr>
      <w:r w:rsidRPr="00B42FE8">
        <w:rPr>
          <w:rFonts w:ascii="Arial" w:hAnsi="Arial" w:cs="Arial"/>
          <w:b/>
          <w:bCs/>
          <w:noProof w:val="0"/>
          <w:sz w:val="24"/>
          <w:szCs w:val="20"/>
        </w:rPr>
        <w:t>7 – DA FISCALIZAÇÃO E ATESTO DOS PRODUTOS:</w:t>
      </w:r>
    </w:p>
    <w:p w14:paraId="5A771002"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7.1</w:t>
      </w:r>
      <w:r w:rsidRPr="00B42FE8">
        <w:rPr>
          <w:rFonts w:ascii="Arial" w:hAnsi="Arial" w:cs="Arial"/>
          <w:noProof w:val="0"/>
          <w:sz w:val="24"/>
        </w:rPr>
        <w:t>-A fiscalização e acompanhamento da execução do Contrato será realizado por Fiscal do contrato, cabendo dentre outros:</w:t>
      </w:r>
    </w:p>
    <w:p w14:paraId="24AE14EA"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a)</w:t>
      </w:r>
      <w:r w:rsidRPr="00B42FE8">
        <w:rPr>
          <w:rFonts w:ascii="Arial" w:hAnsi="Arial" w:cs="Arial"/>
          <w:noProof w:val="0"/>
          <w:sz w:val="24"/>
        </w:rPr>
        <w:t xml:space="preserve"> Solicitar a execução dos objetos mencionados;</w:t>
      </w:r>
    </w:p>
    <w:p w14:paraId="456515F8"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b)</w:t>
      </w:r>
      <w:r w:rsidRPr="00B42FE8">
        <w:rPr>
          <w:rFonts w:ascii="Arial" w:hAnsi="Arial" w:cs="Arial"/>
          <w:noProof w:val="0"/>
          <w:sz w:val="24"/>
        </w:rPr>
        <w:t xml:space="preserve"> Supervisionar a execução do objeto, garantindo que todas as providências sejam tomadas para regularização das falhas ou defeitos observados;</w:t>
      </w:r>
    </w:p>
    <w:p w14:paraId="5208B770"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c)</w:t>
      </w:r>
      <w:r w:rsidRPr="00B42FE8">
        <w:rPr>
          <w:rFonts w:ascii="Arial" w:hAnsi="Arial" w:cs="Arial"/>
          <w:noProof w:val="0"/>
          <w:sz w:val="24"/>
        </w:rPr>
        <w:t xml:space="preserve"> Levar ao conhecimento da autoridade competente qualquer irregularidade fora de sua competência;</w:t>
      </w:r>
    </w:p>
    <w:p w14:paraId="3372368E"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d)</w:t>
      </w:r>
      <w:r w:rsidRPr="00B42FE8">
        <w:rPr>
          <w:rFonts w:ascii="Arial" w:hAnsi="Arial" w:cs="Arial"/>
          <w:noProof w:val="0"/>
          <w:sz w:val="24"/>
        </w:rPr>
        <w:t xml:space="preserve"> Solicitar à CONTRATADA e seus prepostos, designados por escrito, ou obter da Administração, tempestivamente, todas as providências necessárias ao bom </w:t>
      </w:r>
      <w:r w:rsidRPr="00B42FE8">
        <w:rPr>
          <w:rFonts w:ascii="Arial" w:hAnsi="Arial" w:cs="Arial"/>
          <w:noProof w:val="0"/>
          <w:sz w:val="24"/>
        </w:rPr>
        <w:lastRenderedPageBreak/>
        <w:t>andamento deste Contrato e anexar aos autos do processo correspondente cópia dos documentos escritos que comprovem essas solicitações de providências;</w:t>
      </w:r>
    </w:p>
    <w:p w14:paraId="3FA3AA85"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e)</w:t>
      </w:r>
      <w:r w:rsidRPr="00B42FE8">
        <w:rPr>
          <w:rFonts w:ascii="Arial" w:hAnsi="Arial" w:cs="Arial"/>
          <w:noProof w:val="0"/>
          <w:sz w:val="24"/>
        </w:rPr>
        <w:t xml:space="preserve"> Acompanhar a execução do objeto, atestar seu recebimento parcial e definitivo e indicar as ocorrências de indisponibilidade;</w:t>
      </w:r>
    </w:p>
    <w:p w14:paraId="04D18E5B"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f)</w:t>
      </w:r>
      <w:r w:rsidRPr="00B42FE8">
        <w:rPr>
          <w:rFonts w:ascii="Arial" w:hAnsi="Arial" w:cs="Arial"/>
          <w:noProof w:val="0"/>
          <w:sz w:val="24"/>
        </w:rPr>
        <w:t xml:space="preserve"> Encaminhar à autoridade competente os documentos que relacionem as importâncias relativas a multas aplicadas à CONTRATADA, bem como os referentes a pagamentos;</w:t>
      </w:r>
    </w:p>
    <w:p w14:paraId="764EEAF5"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g)</w:t>
      </w:r>
      <w:r w:rsidRPr="00B42FE8">
        <w:rPr>
          <w:rFonts w:ascii="Arial" w:hAnsi="Arial" w:cs="Arial"/>
          <w:noProof w:val="0"/>
          <w:sz w:val="24"/>
        </w:rPr>
        <w:t xml:space="preserve"> O acompanhamento e a fiscalização acima não excluirão a responsabilidade da CONTRATADA, ficando esta responsável pelos danos causados diretamente à Administração ou a terceiros, decorrentes de sua culpa ou dolo na execução do contrato, nem conferirão ao CONTRATANTE, responsabilidade solidária, inclusive perante terceiros, por quaisquer irregularidades ou danos na execução do serviço contratado;</w:t>
      </w:r>
    </w:p>
    <w:p w14:paraId="4C98B828"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h)</w:t>
      </w:r>
      <w:r w:rsidRPr="00B42FE8">
        <w:rPr>
          <w:rFonts w:ascii="Arial" w:hAnsi="Arial" w:cs="Arial"/>
          <w:noProof w:val="0"/>
          <w:sz w:val="24"/>
        </w:rPr>
        <w:t xml:space="preserve"> As determinações e as solicitações formuladas pelos representantes do CONTRATANTE, encarregados da fiscalização do contrato, deverão ser prontamente atendidas pela CONTRATADA, ou nesta impossibilidade, justificadas por escrito;</w:t>
      </w:r>
    </w:p>
    <w:p w14:paraId="19DDB9D0"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i)</w:t>
      </w:r>
      <w:r w:rsidRPr="00B42FE8">
        <w:rPr>
          <w:rFonts w:ascii="Arial" w:hAnsi="Arial" w:cs="Arial"/>
          <w:noProof w:val="0"/>
          <w:sz w:val="24"/>
        </w:rPr>
        <w:t xml:space="preserve"> Para a aceitação do objeto, os responsáveis pelo acompanhamento e fiscalização, observarão se a CONTRATADA cumpriu todos os termos constantes do Edital e seus anexos, bem como de todas as condições impostas no instrumento contratual;</w:t>
      </w:r>
    </w:p>
    <w:p w14:paraId="6A2E2DE3"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j)</w:t>
      </w:r>
      <w:r w:rsidRPr="00B42FE8">
        <w:rPr>
          <w:rFonts w:ascii="Arial" w:hAnsi="Arial" w:cs="Arial"/>
          <w:noProof w:val="0"/>
          <w:sz w:val="24"/>
        </w:rPr>
        <w:t xml:space="preserve"> É vedado ao Município e aos fiscais designados, exercer poder de mando sobre os empregados da CONTRATADA, reportando</w:t>
      </w:r>
      <w:r w:rsidRPr="00B42FE8">
        <w:rPr>
          <w:rFonts w:ascii="Cambria Math" w:hAnsi="Cambria Math" w:cs="Cambria Math"/>
          <w:noProof w:val="0"/>
          <w:sz w:val="24"/>
        </w:rPr>
        <w:t>‐</w:t>
      </w:r>
      <w:r w:rsidRPr="00B42FE8">
        <w:rPr>
          <w:rFonts w:ascii="Arial" w:hAnsi="Arial" w:cs="Arial"/>
          <w:noProof w:val="0"/>
          <w:sz w:val="24"/>
        </w:rPr>
        <w:t>se somente aos prepostos e responsáveis por ela indicados;</w:t>
      </w:r>
    </w:p>
    <w:p w14:paraId="08A348B1"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k)</w:t>
      </w:r>
      <w:r w:rsidRPr="00B42FE8">
        <w:rPr>
          <w:rFonts w:ascii="Arial" w:hAnsi="Arial" w:cs="Arial"/>
          <w:noProof w:val="0"/>
          <w:sz w:val="24"/>
        </w:rPr>
        <w:t xml:space="preserve"> Durante a vigência deste contrato, a Contratada deve manter preposto aceito pela Administração do Contratante, para representá</w:t>
      </w:r>
      <w:r w:rsidRPr="00B42FE8">
        <w:rPr>
          <w:rFonts w:ascii="Cambria Math" w:hAnsi="Cambria Math" w:cs="Cambria Math"/>
          <w:noProof w:val="0"/>
          <w:sz w:val="24"/>
        </w:rPr>
        <w:t>‐</w:t>
      </w:r>
      <w:r w:rsidRPr="00B42FE8">
        <w:rPr>
          <w:rFonts w:ascii="Arial" w:hAnsi="Arial" w:cs="Arial"/>
          <w:noProof w:val="0"/>
          <w:sz w:val="24"/>
        </w:rPr>
        <w:t>lo sempre que for necessário.</w:t>
      </w:r>
    </w:p>
    <w:p w14:paraId="7B285F00" w14:textId="77777777" w:rsidR="00B42FE8" w:rsidRPr="00B42FE8" w:rsidRDefault="00B42FE8" w:rsidP="00C81F70">
      <w:pPr>
        <w:autoSpaceDE w:val="0"/>
        <w:autoSpaceDN w:val="0"/>
        <w:adjustRightInd w:val="0"/>
        <w:spacing w:after="0" w:line="240" w:lineRule="auto"/>
        <w:rPr>
          <w:rFonts w:ascii="Arial" w:hAnsi="Arial" w:cs="Arial"/>
          <w:bCs/>
          <w:noProof w:val="0"/>
          <w:sz w:val="24"/>
          <w:szCs w:val="20"/>
        </w:rPr>
      </w:pPr>
    </w:p>
    <w:p w14:paraId="56D185C0" w14:textId="77777777" w:rsidR="00B42FE8" w:rsidRPr="00B42FE8" w:rsidRDefault="00B42FE8" w:rsidP="00C81F70">
      <w:pPr>
        <w:autoSpaceDE w:val="0"/>
        <w:autoSpaceDN w:val="0"/>
        <w:adjustRightInd w:val="0"/>
        <w:spacing w:after="0" w:line="240" w:lineRule="auto"/>
        <w:rPr>
          <w:rFonts w:ascii="Arial" w:hAnsi="Arial" w:cs="Arial"/>
          <w:b/>
          <w:bCs/>
          <w:noProof w:val="0"/>
          <w:sz w:val="24"/>
          <w:szCs w:val="20"/>
        </w:rPr>
      </w:pPr>
      <w:r w:rsidRPr="00B42FE8">
        <w:rPr>
          <w:rFonts w:ascii="Arial" w:hAnsi="Arial" w:cs="Arial"/>
          <w:b/>
          <w:bCs/>
          <w:noProof w:val="0"/>
          <w:sz w:val="24"/>
          <w:szCs w:val="20"/>
        </w:rPr>
        <w:t>8 – DO PAGAMENTO:</w:t>
      </w:r>
    </w:p>
    <w:p w14:paraId="3F04EF3E"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r w:rsidRPr="00B42FE8">
        <w:rPr>
          <w:rFonts w:ascii="Arial" w:hAnsi="Arial" w:cs="Arial"/>
          <w:b/>
          <w:bCs/>
          <w:noProof w:val="0"/>
          <w:sz w:val="24"/>
          <w:szCs w:val="20"/>
        </w:rPr>
        <w:t>8.1</w:t>
      </w:r>
      <w:r w:rsidRPr="00B42FE8">
        <w:rPr>
          <w:rFonts w:ascii="Arial" w:hAnsi="Arial" w:cs="Arial"/>
          <w:bCs/>
          <w:noProof w:val="0"/>
          <w:sz w:val="24"/>
          <w:szCs w:val="20"/>
        </w:rPr>
        <w:t>-O preço contratado será pago de acordo com a execução do objeto previsto no ANEXO I, numa proporção direta do percentual concluído, sempre atendidas as formalidades estabelecidas pelo art.60 e ss. da lei ordinária nº4320/1964, principalmente quanto a liquidação da despesa.</w:t>
      </w:r>
    </w:p>
    <w:p w14:paraId="3B5AE4DB"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r w:rsidRPr="00B42FE8">
        <w:rPr>
          <w:rFonts w:ascii="Arial" w:hAnsi="Arial" w:cs="Arial"/>
          <w:b/>
          <w:bCs/>
          <w:noProof w:val="0"/>
          <w:sz w:val="24"/>
          <w:szCs w:val="20"/>
        </w:rPr>
        <w:t>8.2</w:t>
      </w:r>
      <w:r w:rsidRPr="00B42FE8">
        <w:rPr>
          <w:rFonts w:ascii="Arial" w:hAnsi="Arial" w:cs="Arial"/>
          <w:bCs/>
          <w:noProof w:val="0"/>
          <w:sz w:val="24"/>
          <w:szCs w:val="20"/>
        </w:rPr>
        <w:t>-O pagamento será efetivado conforme cronograma de pagamentos expedidos mensalmente pela Administração e em atenção a ordem legal. Em regra, o pagamento será efetuado nos dias 10, 20 ou 30 do mês subsequente ao da apresentação do documento fiscal de cobrança.</w:t>
      </w:r>
    </w:p>
    <w:p w14:paraId="290A7C67" w14:textId="77777777" w:rsidR="00B42FE8" w:rsidRPr="00B42FE8" w:rsidRDefault="00B42FE8" w:rsidP="00C81F70">
      <w:pPr>
        <w:autoSpaceDE w:val="0"/>
        <w:autoSpaceDN w:val="0"/>
        <w:adjustRightInd w:val="0"/>
        <w:spacing w:after="0" w:line="240" w:lineRule="auto"/>
        <w:ind w:left="708"/>
        <w:jc w:val="both"/>
        <w:rPr>
          <w:rFonts w:ascii="Arial" w:hAnsi="Arial" w:cs="Arial"/>
          <w:bCs/>
          <w:noProof w:val="0"/>
          <w:szCs w:val="20"/>
        </w:rPr>
      </w:pPr>
      <w:r w:rsidRPr="00B42FE8">
        <w:rPr>
          <w:rFonts w:ascii="Arial" w:hAnsi="Arial" w:cs="Arial"/>
          <w:b/>
          <w:bCs/>
          <w:noProof w:val="0"/>
          <w:szCs w:val="20"/>
        </w:rPr>
        <w:t>§1º</w:t>
      </w:r>
      <w:r w:rsidRPr="00B42FE8">
        <w:rPr>
          <w:rFonts w:ascii="Arial" w:hAnsi="Arial" w:cs="Arial"/>
          <w:bCs/>
          <w:noProof w:val="0"/>
          <w:szCs w:val="20"/>
        </w:rPr>
        <w:t xml:space="preserve"> Junto com o documento de cobrança (nota fiscal, fatura, duplicata etc.), o contratado deverá apresentar comprovante de regularidade com o INSS, FGTS e com a Justiça do Trabalho, sob pena ver suspenso o direito ao pagamento.</w:t>
      </w:r>
    </w:p>
    <w:p w14:paraId="125342E7" w14:textId="77777777" w:rsidR="00B42FE8" w:rsidRPr="00B42FE8" w:rsidRDefault="00B42FE8" w:rsidP="00C81F70">
      <w:pPr>
        <w:autoSpaceDE w:val="0"/>
        <w:autoSpaceDN w:val="0"/>
        <w:adjustRightInd w:val="0"/>
        <w:spacing w:after="0" w:line="240" w:lineRule="auto"/>
        <w:ind w:left="708"/>
        <w:jc w:val="both"/>
        <w:rPr>
          <w:rFonts w:ascii="Arial" w:hAnsi="Arial" w:cs="Arial"/>
          <w:bCs/>
          <w:noProof w:val="0"/>
          <w:szCs w:val="20"/>
        </w:rPr>
      </w:pPr>
      <w:r w:rsidRPr="00B42FE8">
        <w:rPr>
          <w:rFonts w:ascii="Arial" w:hAnsi="Arial" w:cs="Arial"/>
          <w:b/>
          <w:bCs/>
          <w:noProof w:val="0"/>
          <w:szCs w:val="20"/>
        </w:rPr>
        <w:t>§2º</w:t>
      </w:r>
      <w:r w:rsidRPr="00B42FE8">
        <w:rPr>
          <w:rFonts w:ascii="Arial" w:hAnsi="Arial" w:cs="Arial"/>
          <w:bCs/>
          <w:noProof w:val="0"/>
          <w:szCs w:val="20"/>
        </w:rPr>
        <w:t xml:space="preserve"> Havendo deficiência na instrução nos documentos de cobrança, os prazos começarão a correr a partir do protocolo do documento faltante.</w:t>
      </w:r>
    </w:p>
    <w:p w14:paraId="1F3A5656" w14:textId="77777777" w:rsidR="00B42FE8" w:rsidRPr="00B42FE8" w:rsidRDefault="00B42FE8" w:rsidP="00C81F70">
      <w:pPr>
        <w:autoSpaceDE w:val="0"/>
        <w:autoSpaceDN w:val="0"/>
        <w:adjustRightInd w:val="0"/>
        <w:spacing w:after="0" w:line="240" w:lineRule="auto"/>
        <w:ind w:left="708"/>
        <w:jc w:val="both"/>
        <w:rPr>
          <w:rFonts w:ascii="Arial" w:hAnsi="Arial" w:cs="Arial"/>
          <w:bCs/>
          <w:noProof w:val="0"/>
          <w:szCs w:val="20"/>
        </w:rPr>
      </w:pPr>
      <w:r w:rsidRPr="00B42FE8">
        <w:rPr>
          <w:rFonts w:ascii="Arial" w:hAnsi="Arial" w:cs="Arial"/>
          <w:b/>
          <w:bCs/>
          <w:noProof w:val="0"/>
          <w:szCs w:val="20"/>
        </w:rPr>
        <w:t>§3º</w:t>
      </w:r>
      <w:r w:rsidRPr="00B42FE8">
        <w:rPr>
          <w:rFonts w:ascii="Arial" w:hAnsi="Arial" w:cs="Arial"/>
          <w:bCs/>
          <w:noProof w:val="0"/>
          <w:szCs w:val="20"/>
        </w:rPr>
        <w:t xml:space="preserve"> Estando corretamente instruído o pedido, aplicam-se as disposições do item 7.2.</w:t>
      </w:r>
    </w:p>
    <w:p w14:paraId="1C0EE07C"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r w:rsidRPr="00B42FE8">
        <w:rPr>
          <w:rFonts w:ascii="Arial" w:hAnsi="Arial" w:cs="Arial"/>
          <w:b/>
          <w:bCs/>
          <w:noProof w:val="0"/>
          <w:sz w:val="24"/>
          <w:szCs w:val="20"/>
        </w:rPr>
        <w:t>8.3</w:t>
      </w:r>
      <w:r w:rsidRPr="00B42FE8">
        <w:rPr>
          <w:rFonts w:ascii="Arial" w:hAnsi="Arial" w:cs="Arial"/>
          <w:bCs/>
          <w:noProof w:val="0"/>
          <w:sz w:val="24"/>
          <w:szCs w:val="20"/>
        </w:rPr>
        <w:t>-Na eventualidade de o CONTRATADO paralisar a execução do objeto previsto neste Termo de Referência, por qualquer motivo, também serão suspensos os pagamentos ainda não realizados.</w:t>
      </w:r>
    </w:p>
    <w:p w14:paraId="01C6B437"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p>
    <w:p w14:paraId="3EFC5A2D" w14:textId="77777777" w:rsidR="00B42FE8" w:rsidRPr="00B42FE8" w:rsidRDefault="00B42FE8" w:rsidP="00C81F70">
      <w:pPr>
        <w:autoSpaceDE w:val="0"/>
        <w:autoSpaceDN w:val="0"/>
        <w:adjustRightInd w:val="0"/>
        <w:spacing w:after="0" w:line="240" w:lineRule="auto"/>
        <w:jc w:val="both"/>
        <w:rPr>
          <w:rFonts w:ascii="Arial" w:hAnsi="Arial" w:cs="Arial"/>
          <w:b/>
          <w:bCs/>
          <w:noProof w:val="0"/>
          <w:sz w:val="24"/>
          <w:szCs w:val="20"/>
        </w:rPr>
      </w:pPr>
      <w:r w:rsidRPr="00B42FE8">
        <w:rPr>
          <w:rFonts w:ascii="Arial" w:hAnsi="Arial" w:cs="Arial"/>
          <w:b/>
          <w:bCs/>
          <w:noProof w:val="0"/>
          <w:sz w:val="24"/>
          <w:szCs w:val="20"/>
        </w:rPr>
        <w:t>9 – DO PREÇO E REAJUSTE:</w:t>
      </w:r>
    </w:p>
    <w:p w14:paraId="721C5307" w14:textId="77777777" w:rsidR="00B42FE8" w:rsidRPr="00B42FE8" w:rsidRDefault="00B42FE8" w:rsidP="00C81F70">
      <w:pPr>
        <w:widowControl w:val="0"/>
        <w:spacing w:after="0" w:line="240" w:lineRule="auto"/>
        <w:jc w:val="both"/>
        <w:outlineLvl w:val="2"/>
        <w:rPr>
          <w:rFonts w:ascii="Arial" w:eastAsia="Times New Roman" w:hAnsi="Arial" w:cs="Arial"/>
          <w:sz w:val="24"/>
          <w:szCs w:val="24"/>
          <w:lang w:eastAsia="en-US"/>
        </w:rPr>
      </w:pPr>
      <w:r w:rsidRPr="00B42FE8">
        <w:rPr>
          <w:rFonts w:ascii="Arial" w:eastAsia="Times New Roman" w:hAnsi="Arial" w:cs="Arial"/>
          <w:b/>
          <w:sz w:val="24"/>
          <w:szCs w:val="24"/>
          <w:lang w:eastAsia="en-US"/>
        </w:rPr>
        <w:t>9.1</w:t>
      </w:r>
      <w:r w:rsidRPr="00B42FE8">
        <w:rPr>
          <w:rFonts w:ascii="Arial" w:eastAsia="Times New Roman" w:hAnsi="Arial" w:cs="Arial"/>
          <w:sz w:val="24"/>
          <w:szCs w:val="24"/>
          <w:lang w:eastAsia="en-US"/>
        </w:rPr>
        <w:t xml:space="preserve">-O preço é aquele cotado pelo contratado em sua proposta e na forma contida no </w:t>
      </w:r>
      <w:r w:rsidRPr="00B42FE8">
        <w:rPr>
          <w:rFonts w:ascii="Arial" w:eastAsia="Times New Roman" w:hAnsi="Arial" w:cs="Arial"/>
          <w:sz w:val="24"/>
          <w:szCs w:val="24"/>
          <w:lang w:eastAsia="en-US"/>
        </w:rPr>
        <w:lastRenderedPageBreak/>
        <w:t>procedimento alusivo a sua contratação, sendo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ou diante das circunstâncias aqui previstas.</w:t>
      </w:r>
    </w:p>
    <w:p w14:paraId="43AA2CDA" w14:textId="77777777" w:rsidR="00B42FE8" w:rsidRPr="00B42FE8" w:rsidRDefault="00B42FE8" w:rsidP="00C81F70">
      <w:pPr>
        <w:widowControl w:val="0"/>
        <w:spacing w:after="0" w:line="240" w:lineRule="auto"/>
        <w:jc w:val="both"/>
        <w:outlineLvl w:val="2"/>
        <w:rPr>
          <w:rFonts w:ascii="Arial" w:eastAsia="Times New Roman" w:hAnsi="Arial" w:cs="Arial"/>
          <w:sz w:val="24"/>
          <w:szCs w:val="24"/>
          <w:lang w:eastAsia="en-US"/>
        </w:rPr>
      </w:pPr>
      <w:r w:rsidRPr="00B42FE8">
        <w:rPr>
          <w:rFonts w:ascii="Arial" w:eastAsia="Times New Roman" w:hAnsi="Arial" w:cs="Arial"/>
          <w:b/>
          <w:sz w:val="24"/>
          <w:szCs w:val="24"/>
          <w:lang w:eastAsia="en-US"/>
        </w:rPr>
        <w:t>9.2</w:t>
      </w:r>
      <w:r w:rsidRPr="00B42FE8">
        <w:rPr>
          <w:rFonts w:ascii="Arial" w:eastAsia="Times New Roman" w:hAnsi="Arial" w:cs="Arial"/>
          <w:sz w:val="24"/>
          <w:szCs w:val="24"/>
          <w:lang w:eastAsia="en-US"/>
        </w:rPr>
        <w:t>-Será mantido o equilíbrio econômico-financeiro deste contrato diante das seguintes hipóteses e mediante o cumprimento das seguintes formalidades:</w:t>
      </w:r>
    </w:p>
    <w:p w14:paraId="72878407" w14:textId="77777777" w:rsidR="00B42FE8" w:rsidRPr="00B42FE8" w:rsidRDefault="00B42FE8" w:rsidP="00C81F70">
      <w:pPr>
        <w:widowControl w:val="0"/>
        <w:spacing w:after="0" w:line="240" w:lineRule="auto"/>
        <w:jc w:val="both"/>
        <w:outlineLvl w:val="2"/>
        <w:rPr>
          <w:rFonts w:ascii="Arial" w:eastAsia="Times New Roman" w:hAnsi="Arial" w:cs="Arial"/>
          <w:sz w:val="24"/>
          <w:szCs w:val="24"/>
          <w:lang w:eastAsia="en-US"/>
        </w:rPr>
      </w:pPr>
      <w:r w:rsidRPr="00B42FE8">
        <w:rPr>
          <w:rFonts w:ascii="Arial" w:eastAsia="Times New Roman" w:hAnsi="Arial" w:cs="Arial"/>
          <w:b/>
          <w:sz w:val="24"/>
          <w:szCs w:val="24"/>
          <w:lang w:eastAsia="en-US"/>
        </w:rPr>
        <w:t>9.2.1</w:t>
      </w:r>
      <w:r w:rsidRPr="00B42FE8">
        <w:rPr>
          <w:rFonts w:ascii="Arial" w:eastAsia="Times New Roman" w:hAnsi="Arial" w:cs="Arial"/>
          <w:sz w:val="24"/>
          <w:szCs w:val="24"/>
          <w:lang w:eastAsia="en-US"/>
        </w:rPr>
        <w:t>-Por reajuste: ao contratado será resguardada a aplicação da variação acumulada do IPCA divulgado pelo IBGE, quando entre a assinatura do contrato e sua execução transcorrerem mais de 12 meses.</w:t>
      </w:r>
    </w:p>
    <w:p w14:paraId="53E102C4" w14:textId="77777777" w:rsidR="00B42FE8" w:rsidRPr="00B42FE8" w:rsidRDefault="00B42FE8" w:rsidP="00C81F70">
      <w:pPr>
        <w:spacing w:after="0" w:line="240" w:lineRule="auto"/>
        <w:ind w:left="708"/>
        <w:jc w:val="both"/>
        <w:rPr>
          <w:rFonts w:ascii="Arial" w:hAnsi="Arial" w:cs="Arial"/>
        </w:rPr>
      </w:pPr>
      <w:r w:rsidRPr="00B42FE8">
        <w:rPr>
          <w:rFonts w:ascii="Arial" w:hAnsi="Arial" w:cs="Arial"/>
          <w:b/>
        </w:rPr>
        <w:t>§1º</w:t>
      </w:r>
      <w:r w:rsidRPr="00B42FE8">
        <w:rPr>
          <w:rFonts w:ascii="Arial" w:hAnsi="Arial" w:cs="Arial"/>
        </w:rPr>
        <w:t xml:space="preserve"> O contratado deverá requerer o reajuste até 11º mês, inclusive, de vigência do contrato ou do termo aditivo.</w:t>
      </w:r>
    </w:p>
    <w:p w14:paraId="7A340DB7" w14:textId="77777777" w:rsidR="00B42FE8" w:rsidRPr="00B42FE8" w:rsidRDefault="00B42FE8" w:rsidP="00C81F70">
      <w:pPr>
        <w:spacing w:after="0" w:line="240" w:lineRule="auto"/>
        <w:ind w:left="708"/>
        <w:jc w:val="both"/>
        <w:rPr>
          <w:rFonts w:ascii="Arial" w:hAnsi="Arial" w:cs="Arial"/>
        </w:rPr>
      </w:pPr>
      <w:r w:rsidRPr="00B42FE8">
        <w:rPr>
          <w:rFonts w:ascii="Arial" w:hAnsi="Arial" w:cs="Arial"/>
          <w:b/>
        </w:rPr>
        <w:t>§2º</w:t>
      </w:r>
      <w:r w:rsidRPr="00B42FE8">
        <w:rPr>
          <w:rFonts w:ascii="Arial" w:hAnsi="Arial" w:cs="Arial"/>
        </w:rPr>
        <w:t xml:space="preserve"> Não sendo requerido o reajuste dentro desse prazo, ou seja, após 11º mês, o CONTRATADO decai do direito de ver reajustado o contrato durante este período.</w:t>
      </w:r>
    </w:p>
    <w:p w14:paraId="39FF10A1" w14:textId="77777777" w:rsidR="00B42FE8" w:rsidRPr="00B42FE8" w:rsidRDefault="00B42FE8" w:rsidP="00C81F70">
      <w:pPr>
        <w:spacing w:after="0" w:line="240" w:lineRule="auto"/>
        <w:ind w:left="708"/>
        <w:jc w:val="both"/>
        <w:rPr>
          <w:rFonts w:ascii="Arial" w:hAnsi="Arial" w:cs="Arial"/>
        </w:rPr>
      </w:pPr>
      <w:r w:rsidRPr="00B42FE8">
        <w:rPr>
          <w:rFonts w:ascii="Arial" w:hAnsi="Arial" w:cs="Arial"/>
          <w:b/>
        </w:rPr>
        <w:t>§3º</w:t>
      </w:r>
      <w:r w:rsidRPr="00B42FE8">
        <w:rPr>
          <w:rFonts w:ascii="Arial" w:hAnsi="Arial" w:cs="Arial"/>
        </w:rPr>
        <w:t xml:space="preserve"> O reajuste será calculado entre a data da assinatura do contrato ou do último reajuste constante do termo aditivo ao 365º dia de vigência do pacto.</w:t>
      </w:r>
    </w:p>
    <w:p w14:paraId="092DC0BD" w14:textId="77777777" w:rsidR="00B42FE8" w:rsidRPr="00B42FE8" w:rsidRDefault="00B42FE8" w:rsidP="00C81F70">
      <w:pPr>
        <w:spacing w:after="0" w:line="240" w:lineRule="auto"/>
        <w:jc w:val="both"/>
        <w:rPr>
          <w:rFonts w:ascii="Arial" w:hAnsi="Arial" w:cs="Arial"/>
          <w:sz w:val="24"/>
        </w:rPr>
      </w:pPr>
      <w:r w:rsidRPr="00B42FE8">
        <w:rPr>
          <w:rFonts w:ascii="Arial" w:hAnsi="Arial" w:cs="Arial"/>
          <w:b/>
          <w:sz w:val="24"/>
        </w:rPr>
        <w:t>9.2.2</w:t>
      </w:r>
      <w:r w:rsidRPr="00B42FE8">
        <w:rPr>
          <w:rFonts w:ascii="Arial" w:hAnsi="Arial" w:cs="Arial"/>
          <w:sz w:val="24"/>
        </w:rPr>
        <w:t>-Por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3B47DABE" w14:textId="77777777" w:rsidR="00B42FE8" w:rsidRPr="00B42FE8" w:rsidRDefault="00B42FE8" w:rsidP="00C81F70">
      <w:pPr>
        <w:spacing w:after="0" w:line="240" w:lineRule="auto"/>
        <w:ind w:left="708"/>
        <w:jc w:val="both"/>
        <w:rPr>
          <w:rFonts w:ascii="Arial" w:hAnsi="Arial" w:cs="Arial"/>
        </w:rPr>
      </w:pPr>
      <w:r w:rsidRPr="00B42FE8">
        <w:rPr>
          <w:rFonts w:ascii="Arial" w:hAnsi="Arial" w:cs="Arial"/>
          <w:b/>
        </w:rPr>
        <w:t>§1º</w:t>
      </w:r>
      <w:r w:rsidRPr="00B42FE8">
        <w:rPr>
          <w:rFonts w:ascii="Arial" w:hAnsi="Arial" w:cs="Arial"/>
        </w:rPr>
        <w:t xml:space="preserve"> 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4E9F7AD2" w14:textId="77777777" w:rsidR="00B42FE8" w:rsidRPr="00B42FE8" w:rsidRDefault="00B42FE8" w:rsidP="00C81F70">
      <w:pPr>
        <w:spacing w:after="0" w:line="240" w:lineRule="auto"/>
        <w:ind w:left="708"/>
        <w:jc w:val="both"/>
        <w:rPr>
          <w:rFonts w:ascii="Arial" w:hAnsi="Arial" w:cs="Arial"/>
        </w:rPr>
      </w:pPr>
      <w:r w:rsidRPr="00B42FE8">
        <w:rPr>
          <w:rFonts w:ascii="Arial" w:hAnsi="Arial" w:cs="Arial"/>
          <w:b/>
        </w:rPr>
        <w:t>§2º</w:t>
      </w:r>
      <w:r w:rsidRPr="00B42FE8">
        <w:rPr>
          <w:rFonts w:ascii="Arial" w:hAnsi="Arial" w:cs="Arial"/>
        </w:rPr>
        <w:t xml:space="preserve"> Não sendo requerida a repactuação dentro desse prazo, o contratado decai do direito a requerê-la sobre os respectivos períodos subsequentes, sendo vedado o deferimento de valores retroativos a vigências de contratos ou termos aditivos já concluídos.</w:t>
      </w:r>
    </w:p>
    <w:p w14:paraId="5737B549" w14:textId="77777777" w:rsidR="00B42FE8" w:rsidRPr="00B42FE8" w:rsidRDefault="00B42FE8" w:rsidP="00C81F70">
      <w:pPr>
        <w:spacing w:after="0" w:line="240" w:lineRule="auto"/>
        <w:ind w:left="708"/>
        <w:jc w:val="both"/>
        <w:rPr>
          <w:rFonts w:ascii="Arial" w:hAnsi="Arial" w:cs="Arial"/>
        </w:rPr>
      </w:pPr>
      <w:r w:rsidRPr="00B42FE8">
        <w:rPr>
          <w:rFonts w:ascii="Arial" w:hAnsi="Arial" w:cs="Arial"/>
          <w:b/>
        </w:rPr>
        <w:t>§3º</w:t>
      </w:r>
      <w:r w:rsidRPr="00B42FE8">
        <w:rPr>
          <w:rFonts w:ascii="Arial" w:hAnsi="Arial" w:cs="Arial"/>
        </w:rPr>
        <w:t xml:space="preserve"> Um novo pedido de repactuação só poderá ser protocolizado transcorrido 1 ano a contar da data da última repactuação ou da proposta.</w:t>
      </w:r>
    </w:p>
    <w:p w14:paraId="0F329A0C" w14:textId="77777777" w:rsidR="00B42FE8" w:rsidRPr="00B42FE8" w:rsidRDefault="00B42FE8" w:rsidP="00C81F70">
      <w:pPr>
        <w:spacing w:after="0" w:line="240" w:lineRule="auto"/>
        <w:ind w:left="708"/>
        <w:jc w:val="both"/>
        <w:rPr>
          <w:rFonts w:ascii="Arial" w:hAnsi="Arial" w:cs="Arial"/>
        </w:rPr>
      </w:pPr>
      <w:r w:rsidRPr="00B42FE8">
        <w:rPr>
          <w:rFonts w:ascii="Arial" w:hAnsi="Arial" w:cs="Arial"/>
          <w:b/>
        </w:rPr>
        <w:t>§4º</w:t>
      </w:r>
      <w:r w:rsidRPr="00B42FE8">
        <w:rPr>
          <w:rFonts w:ascii="Arial" w:hAnsi="Arial" w:cs="Arial"/>
        </w:rPr>
        <w:t xml:space="preserve"> A repactuação se limitará a reposição dos valores incorridos pelo contratado em razão da superveniência dos eventos estipulados na cláusula 8.2.2.</w:t>
      </w:r>
    </w:p>
    <w:p w14:paraId="234C80BF" w14:textId="77777777" w:rsidR="00B42FE8" w:rsidRPr="00B42FE8" w:rsidRDefault="00B42FE8" w:rsidP="00C81F70">
      <w:pPr>
        <w:spacing w:after="0" w:line="240" w:lineRule="auto"/>
        <w:jc w:val="both"/>
        <w:rPr>
          <w:rFonts w:ascii="Arial" w:hAnsi="Arial" w:cs="Arial"/>
          <w:sz w:val="24"/>
        </w:rPr>
      </w:pPr>
      <w:r w:rsidRPr="00B42FE8">
        <w:rPr>
          <w:rFonts w:ascii="Arial" w:hAnsi="Arial" w:cs="Arial"/>
          <w:b/>
          <w:sz w:val="24"/>
        </w:rPr>
        <w:t>9.2.3</w:t>
      </w:r>
      <w:r w:rsidRPr="00B42FE8">
        <w:rPr>
          <w:rFonts w:ascii="Arial" w:hAnsi="Arial" w:cs="Arial"/>
          <w:sz w:val="24"/>
        </w:rPr>
        <w:t>-Por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48F3F6AE" w14:textId="77777777" w:rsidR="00B42FE8" w:rsidRPr="00B42FE8" w:rsidRDefault="00B42FE8" w:rsidP="00C81F70">
      <w:pPr>
        <w:spacing w:after="0" w:line="240" w:lineRule="auto"/>
        <w:jc w:val="both"/>
        <w:rPr>
          <w:rFonts w:ascii="Arial" w:hAnsi="Arial" w:cs="Arial"/>
          <w:sz w:val="24"/>
        </w:rPr>
      </w:pPr>
      <w:r w:rsidRPr="00B42FE8">
        <w:rPr>
          <w:rFonts w:ascii="Arial" w:hAnsi="Arial" w:cs="Arial"/>
          <w:b/>
          <w:sz w:val="24"/>
        </w:rPr>
        <w:t>9.2.3.1</w:t>
      </w:r>
      <w:r w:rsidRPr="00B42FE8">
        <w:rPr>
          <w:rFonts w:ascii="Arial" w:hAnsi="Arial" w:cs="Arial"/>
          <w:sz w:val="24"/>
        </w:rPr>
        <w:t>-Para a instrução de seu pedido de reequilíbrio, o interessado deverá apresentar:</w:t>
      </w:r>
    </w:p>
    <w:p w14:paraId="524B3C23" w14:textId="77777777" w:rsidR="00B42FE8" w:rsidRPr="00B42FE8" w:rsidRDefault="00B42FE8" w:rsidP="00C81F70">
      <w:pPr>
        <w:spacing w:after="0" w:line="240" w:lineRule="auto"/>
        <w:jc w:val="both"/>
        <w:rPr>
          <w:rFonts w:ascii="Arial" w:hAnsi="Arial" w:cs="Arial"/>
          <w:sz w:val="24"/>
        </w:rPr>
      </w:pPr>
      <w:r w:rsidRPr="00B42FE8">
        <w:rPr>
          <w:rFonts w:ascii="Arial" w:hAnsi="Arial" w:cs="Arial"/>
          <w:b/>
          <w:sz w:val="24"/>
        </w:rPr>
        <w:t>a)</w:t>
      </w:r>
      <w:r w:rsidRPr="00B42FE8">
        <w:rPr>
          <w:rFonts w:ascii="Arial" w:hAnsi="Arial" w:cs="Arial"/>
          <w:sz w:val="24"/>
        </w:rPr>
        <w:t>Prova de fato superveniente a elaboração de sua proposta e que tenha causado alteração nos preços do mercado como um todo, não bastando demonstrar apenas a alteração nos preços de seus fornecedores.</w:t>
      </w:r>
    </w:p>
    <w:p w14:paraId="2B4EFD22" w14:textId="77777777" w:rsidR="00B42FE8" w:rsidRPr="00B42FE8" w:rsidRDefault="00B42FE8" w:rsidP="00C81F70">
      <w:pPr>
        <w:spacing w:after="0" w:line="240" w:lineRule="auto"/>
        <w:contextualSpacing/>
        <w:jc w:val="both"/>
        <w:rPr>
          <w:rFonts w:ascii="Arial" w:hAnsi="Arial" w:cs="Arial"/>
          <w:sz w:val="24"/>
        </w:rPr>
      </w:pPr>
      <w:r w:rsidRPr="00B42FE8">
        <w:rPr>
          <w:rFonts w:ascii="Arial" w:hAnsi="Arial" w:cs="Arial"/>
          <w:b/>
          <w:sz w:val="24"/>
        </w:rPr>
        <w:t>b)</w:t>
      </w:r>
      <w:r w:rsidRPr="00B42FE8">
        <w:rPr>
          <w:rFonts w:ascii="Arial" w:hAnsi="Arial" w:cs="Arial"/>
          <w:sz w:val="24"/>
        </w:rPr>
        <w:t>Notas fiscais ou pesquisa de preços demonstrando a oscilação média do valor do insumo no mercado e não apenas em seu fornecedor.</w:t>
      </w:r>
    </w:p>
    <w:p w14:paraId="1051C2D8" w14:textId="77777777" w:rsidR="00B42FE8" w:rsidRPr="00B42FE8" w:rsidRDefault="00B42FE8" w:rsidP="00C81F70">
      <w:pPr>
        <w:spacing w:after="0" w:line="240" w:lineRule="auto"/>
        <w:contextualSpacing/>
        <w:jc w:val="both"/>
        <w:rPr>
          <w:rFonts w:ascii="Arial" w:hAnsi="Arial" w:cs="Arial"/>
          <w:sz w:val="24"/>
        </w:rPr>
      </w:pPr>
      <w:r w:rsidRPr="00B42FE8">
        <w:rPr>
          <w:rFonts w:ascii="Arial" w:hAnsi="Arial" w:cs="Arial"/>
          <w:b/>
          <w:sz w:val="24"/>
        </w:rPr>
        <w:lastRenderedPageBreak/>
        <w:t>c)</w:t>
      </w:r>
      <w:r w:rsidRPr="00B42FE8">
        <w:rPr>
          <w:rFonts w:ascii="Arial" w:hAnsi="Arial" w:cs="Arial"/>
          <w:sz w:val="24"/>
        </w:rPr>
        <w:t>Notas fiscais demonstrando o valor de aquisição dos produtos antes ou concomitantemente a elaboração de sua proposta e notas fiscais atuais demonstrando o aumento de seu custo, preferencialmente do mesmo fornecedor.</w:t>
      </w:r>
    </w:p>
    <w:p w14:paraId="2BAC8281" w14:textId="77777777" w:rsidR="00B42FE8" w:rsidRPr="00B42FE8" w:rsidRDefault="00B42FE8" w:rsidP="00C81F70">
      <w:pPr>
        <w:spacing w:after="0" w:line="240" w:lineRule="auto"/>
        <w:contextualSpacing/>
        <w:jc w:val="both"/>
        <w:rPr>
          <w:rFonts w:ascii="Arial" w:hAnsi="Arial" w:cs="Arial"/>
          <w:sz w:val="24"/>
        </w:rPr>
      </w:pPr>
      <w:r w:rsidRPr="00B42FE8">
        <w:rPr>
          <w:rFonts w:ascii="Arial" w:hAnsi="Arial" w:cs="Arial"/>
          <w:b/>
          <w:sz w:val="24"/>
        </w:rPr>
        <w:t>d)</w:t>
      </w:r>
      <w:r w:rsidRPr="00B42FE8">
        <w:rPr>
          <w:rFonts w:ascii="Arial" w:hAnsi="Arial" w:cs="Arial"/>
          <w:sz w:val="24"/>
        </w:rPr>
        <w:t>Pedido requerendo apenas a diferença em R$ entre o valor de compra dos produtos quando elaborou sua proposta e o valor atual.</w:t>
      </w:r>
    </w:p>
    <w:p w14:paraId="141764E2" w14:textId="77777777" w:rsidR="00B42FE8" w:rsidRPr="00B42FE8" w:rsidRDefault="00B42FE8" w:rsidP="00C81F70">
      <w:pPr>
        <w:spacing w:after="0" w:line="240" w:lineRule="auto"/>
        <w:jc w:val="both"/>
        <w:rPr>
          <w:rFonts w:ascii="Arial" w:hAnsi="Arial" w:cs="Arial"/>
          <w:sz w:val="24"/>
        </w:rPr>
      </w:pPr>
      <w:r w:rsidRPr="00B42FE8">
        <w:rPr>
          <w:rFonts w:ascii="Arial" w:hAnsi="Arial" w:cs="Arial"/>
          <w:b/>
          <w:sz w:val="24"/>
        </w:rPr>
        <w:t>10.2.3.2</w:t>
      </w:r>
      <w:r w:rsidRPr="00B42FE8">
        <w:rPr>
          <w:rFonts w:ascii="Arial" w:hAnsi="Arial" w:cs="Arial"/>
          <w:sz w:val="24"/>
        </w:rPr>
        <w:t>-O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6085F9A8" w14:textId="77777777" w:rsidR="00B42FE8" w:rsidRPr="00B42FE8" w:rsidRDefault="00B42FE8" w:rsidP="009A3BA7">
      <w:pPr>
        <w:numPr>
          <w:ilvl w:val="0"/>
          <w:numId w:val="11"/>
        </w:numPr>
        <w:spacing w:after="0" w:line="240" w:lineRule="auto"/>
        <w:ind w:left="284" w:hanging="284"/>
        <w:contextualSpacing/>
        <w:jc w:val="both"/>
        <w:rPr>
          <w:rFonts w:ascii="Arial" w:hAnsi="Arial" w:cs="Arial"/>
          <w:sz w:val="24"/>
        </w:rPr>
      </w:pPr>
      <w:r w:rsidRPr="00B42FE8">
        <w:rPr>
          <w:rFonts w:ascii="Arial" w:hAnsi="Arial" w:cs="Arial"/>
          <w:sz w:val="24"/>
        </w:rPr>
        <w:t>preço de compra do insumo na dada da licitação ou da formulação da proposta: x.</w:t>
      </w:r>
    </w:p>
    <w:p w14:paraId="0EC78DC8" w14:textId="77777777" w:rsidR="00B42FE8" w:rsidRPr="00B42FE8" w:rsidRDefault="00B42FE8" w:rsidP="009A3BA7">
      <w:pPr>
        <w:numPr>
          <w:ilvl w:val="0"/>
          <w:numId w:val="11"/>
        </w:numPr>
        <w:spacing w:after="0" w:line="240" w:lineRule="auto"/>
        <w:ind w:left="284" w:hanging="284"/>
        <w:contextualSpacing/>
        <w:jc w:val="both"/>
        <w:rPr>
          <w:rFonts w:ascii="Arial" w:hAnsi="Arial" w:cs="Arial"/>
          <w:sz w:val="24"/>
        </w:rPr>
      </w:pPr>
      <w:r w:rsidRPr="00B42FE8">
        <w:rPr>
          <w:rFonts w:ascii="Arial" w:hAnsi="Arial" w:cs="Arial"/>
          <w:sz w:val="24"/>
        </w:rPr>
        <w:t>preço de compra do insumo atualmente: y.</w:t>
      </w:r>
    </w:p>
    <w:p w14:paraId="1896ECC7" w14:textId="77777777" w:rsidR="00B42FE8" w:rsidRPr="00B42FE8" w:rsidRDefault="00B42FE8" w:rsidP="009A3BA7">
      <w:pPr>
        <w:numPr>
          <w:ilvl w:val="0"/>
          <w:numId w:val="11"/>
        </w:numPr>
        <w:spacing w:after="0" w:line="240" w:lineRule="auto"/>
        <w:ind w:left="284" w:hanging="284"/>
        <w:contextualSpacing/>
        <w:jc w:val="both"/>
        <w:rPr>
          <w:rFonts w:ascii="Arial" w:hAnsi="Arial" w:cs="Arial"/>
          <w:sz w:val="24"/>
        </w:rPr>
      </w:pPr>
      <w:r w:rsidRPr="00B42FE8">
        <w:rPr>
          <w:rFonts w:ascii="Arial" w:hAnsi="Arial" w:cs="Arial"/>
          <w:sz w:val="24"/>
        </w:rPr>
        <w:t>valor a ser recomposto: y – x = z.</w:t>
      </w:r>
    </w:p>
    <w:p w14:paraId="71064DD4" w14:textId="77777777" w:rsidR="00B42FE8" w:rsidRPr="00B42FE8" w:rsidRDefault="00B42FE8" w:rsidP="009A3BA7">
      <w:pPr>
        <w:numPr>
          <w:ilvl w:val="0"/>
          <w:numId w:val="11"/>
        </w:numPr>
        <w:spacing w:after="0" w:line="240" w:lineRule="auto"/>
        <w:ind w:left="284" w:hanging="284"/>
        <w:contextualSpacing/>
        <w:jc w:val="both"/>
        <w:rPr>
          <w:rFonts w:ascii="Arial" w:hAnsi="Arial" w:cs="Arial"/>
          <w:sz w:val="24"/>
        </w:rPr>
      </w:pPr>
      <w:r w:rsidRPr="00B42FE8">
        <w:rPr>
          <w:rFonts w:ascii="Arial" w:hAnsi="Arial" w:cs="Arial"/>
          <w:sz w:val="24"/>
        </w:rPr>
        <w:t>preço reequilibrado: preço proposto para a Administração Pública: x + z.</w:t>
      </w:r>
    </w:p>
    <w:p w14:paraId="19E4BF6B" w14:textId="77777777" w:rsidR="00B42FE8" w:rsidRPr="00B42FE8" w:rsidRDefault="00B42FE8" w:rsidP="00C81F70">
      <w:pPr>
        <w:spacing w:after="0" w:line="240" w:lineRule="auto"/>
        <w:jc w:val="both"/>
        <w:rPr>
          <w:rFonts w:ascii="Arial" w:hAnsi="Arial" w:cs="Arial"/>
          <w:sz w:val="24"/>
        </w:rPr>
      </w:pPr>
      <w:r w:rsidRPr="00B42FE8">
        <w:rPr>
          <w:rFonts w:ascii="Arial" w:hAnsi="Arial" w:cs="Arial"/>
          <w:b/>
          <w:sz w:val="24"/>
        </w:rPr>
        <w:t>10.2.3.3</w:t>
      </w:r>
      <w:r w:rsidRPr="00B42FE8">
        <w:rPr>
          <w:rFonts w:ascii="Arial" w:hAnsi="Arial" w:cs="Arial"/>
          <w:sz w:val="24"/>
        </w:rPr>
        <w:t>-Não serão deferidos pedidos estruturados em percentuais, mas apenas na forma acima identificada.</w:t>
      </w:r>
    </w:p>
    <w:p w14:paraId="77903A05" w14:textId="77777777" w:rsidR="00B42FE8" w:rsidRPr="00B42FE8" w:rsidRDefault="00B42FE8" w:rsidP="00C81F70">
      <w:pPr>
        <w:spacing w:after="0" w:line="240" w:lineRule="auto"/>
        <w:ind w:left="708"/>
        <w:jc w:val="both"/>
        <w:rPr>
          <w:rFonts w:ascii="Arial" w:hAnsi="Arial" w:cs="Arial"/>
        </w:rPr>
      </w:pPr>
      <w:r w:rsidRPr="00B42FE8">
        <w:rPr>
          <w:rFonts w:ascii="Arial" w:hAnsi="Arial" w:cs="Arial"/>
          <w:b/>
        </w:rPr>
        <w:t>§1º</w:t>
      </w:r>
      <w:r w:rsidRPr="00B42FE8">
        <w:rPr>
          <w:rFonts w:ascii="Arial" w:hAnsi="Arial" w:cs="Arial"/>
        </w:rPr>
        <w:t xml:space="preserve"> Protocolizados os pedidos dentro dos prazos aqui previstos e estando os mesmos devidamente instruídos, a administração disporá de até 30 dias para a sua análise.</w:t>
      </w:r>
    </w:p>
    <w:p w14:paraId="730EBCF6" w14:textId="77777777" w:rsidR="00B42FE8" w:rsidRPr="00B42FE8" w:rsidRDefault="00B42FE8" w:rsidP="00C81F70">
      <w:pPr>
        <w:spacing w:after="0" w:line="240" w:lineRule="auto"/>
        <w:ind w:left="708"/>
        <w:jc w:val="both"/>
        <w:rPr>
          <w:rFonts w:ascii="Arial" w:hAnsi="Arial" w:cs="Arial"/>
        </w:rPr>
      </w:pPr>
      <w:r w:rsidRPr="00B42FE8">
        <w:rPr>
          <w:rFonts w:ascii="Arial" w:hAnsi="Arial" w:cs="Arial"/>
          <w:b/>
        </w:rPr>
        <w:t>§2º</w:t>
      </w:r>
      <w:r w:rsidRPr="00B42FE8">
        <w:rPr>
          <w:rFonts w:ascii="Arial" w:hAnsi="Arial" w:cs="Arial"/>
        </w:rPr>
        <w:t xml:space="preserve"> Havendo deficiência em sua instrução, os prazos começarão a correr a partir do protocolo do documento faltante.</w:t>
      </w:r>
    </w:p>
    <w:p w14:paraId="17741FFB" w14:textId="77777777" w:rsidR="00B42FE8" w:rsidRPr="00B42FE8" w:rsidRDefault="00B42FE8" w:rsidP="00C81F70">
      <w:pPr>
        <w:spacing w:after="0" w:line="240" w:lineRule="auto"/>
        <w:ind w:left="708"/>
        <w:jc w:val="both"/>
        <w:rPr>
          <w:rFonts w:ascii="Arial" w:hAnsi="Arial" w:cs="Arial"/>
        </w:rPr>
      </w:pPr>
      <w:r w:rsidRPr="00B42FE8">
        <w:rPr>
          <w:rFonts w:ascii="Arial" w:hAnsi="Arial" w:cs="Arial"/>
          <w:b/>
        </w:rPr>
        <w:t>§3º</w:t>
      </w:r>
      <w:r w:rsidRPr="00B42FE8">
        <w:rPr>
          <w:rFonts w:ascii="Arial" w:hAnsi="Arial" w:cs="Arial"/>
        </w:rPr>
        <w:t xml:space="preserve"> Estando corretamente instruído o pedido, os seus efeitos correrão a partir da data de deferimento da apostila ou da assinatura do termo aditivo, podendo ser protocolizado outro pedido com escopo similar sobrevindo as hipóteses da cláusula 8.2.3.</w:t>
      </w:r>
    </w:p>
    <w:p w14:paraId="5CFBA857" w14:textId="77777777" w:rsidR="00B42FE8" w:rsidRPr="00B42FE8" w:rsidRDefault="00B42FE8" w:rsidP="00C81F70">
      <w:pPr>
        <w:spacing w:after="0" w:line="240" w:lineRule="auto"/>
        <w:jc w:val="both"/>
        <w:rPr>
          <w:rFonts w:ascii="Arial" w:hAnsi="Arial" w:cs="Arial"/>
          <w:sz w:val="24"/>
        </w:rPr>
      </w:pPr>
      <w:r w:rsidRPr="00B42FE8">
        <w:rPr>
          <w:rFonts w:ascii="Arial" w:hAnsi="Arial" w:cs="Arial"/>
          <w:b/>
          <w:sz w:val="24"/>
        </w:rPr>
        <w:t>9.3</w:t>
      </w:r>
      <w:r w:rsidRPr="00B42FE8">
        <w:rPr>
          <w:rFonts w:ascii="Arial" w:hAnsi="Arial" w:cs="Arial"/>
          <w:sz w:val="24"/>
        </w:rPr>
        <w:t>-Registros que não caracterizem alteração do contrato podem ser realizados por simples apostila, dispensada a celebração de termo aditivo, como nas seguintes situações:</w:t>
      </w:r>
    </w:p>
    <w:p w14:paraId="3D75E85F" w14:textId="77777777" w:rsidR="00B42FE8" w:rsidRPr="00B42FE8" w:rsidRDefault="00B42FE8" w:rsidP="00C81F70">
      <w:pPr>
        <w:spacing w:after="0" w:line="240" w:lineRule="auto"/>
        <w:contextualSpacing/>
        <w:jc w:val="both"/>
        <w:rPr>
          <w:rFonts w:ascii="Arial" w:hAnsi="Arial" w:cs="Arial"/>
          <w:sz w:val="24"/>
        </w:rPr>
      </w:pPr>
      <w:r w:rsidRPr="00B42FE8">
        <w:rPr>
          <w:rFonts w:ascii="Arial" w:hAnsi="Arial" w:cs="Arial"/>
          <w:b/>
          <w:sz w:val="24"/>
        </w:rPr>
        <w:t>a)</w:t>
      </w:r>
      <w:r w:rsidRPr="00B42FE8">
        <w:rPr>
          <w:rFonts w:ascii="Arial" w:hAnsi="Arial" w:cs="Arial"/>
          <w:sz w:val="24"/>
        </w:rPr>
        <w:t>variação do valor contratual para fazer face ao reajuste ou à repactuação de preços previstos no próprio contrato;</w:t>
      </w:r>
    </w:p>
    <w:p w14:paraId="6F606B63" w14:textId="77777777" w:rsidR="00B42FE8" w:rsidRPr="00B42FE8" w:rsidRDefault="00B42FE8" w:rsidP="00C81F70">
      <w:pPr>
        <w:spacing w:after="0" w:line="240" w:lineRule="auto"/>
        <w:contextualSpacing/>
        <w:jc w:val="both"/>
        <w:rPr>
          <w:rFonts w:ascii="Arial" w:hAnsi="Arial" w:cs="Arial"/>
          <w:sz w:val="24"/>
        </w:rPr>
      </w:pPr>
      <w:r w:rsidRPr="00B42FE8">
        <w:rPr>
          <w:rFonts w:ascii="Arial" w:hAnsi="Arial" w:cs="Arial"/>
          <w:b/>
          <w:sz w:val="24"/>
        </w:rPr>
        <w:t>b)</w:t>
      </w:r>
      <w:r w:rsidRPr="00B42FE8">
        <w:rPr>
          <w:rFonts w:ascii="Arial" w:hAnsi="Arial" w:cs="Arial"/>
          <w:sz w:val="24"/>
        </w:rPr>
        <w:t>atualizações, compensações ou penalizações financeiras decorrentes das condições de pagamento previstas no contrato;</w:t>
      </w:r>
    </w:p>
    <w:p w14:paraId="61049DDD" w14:textId="77777777" w:rsidR="00B42FE8" w:rsidRPr="00B42FE8" w:rsidRDefault="00B42FE8" w:rsidP="00C81F70">
      <w:pPr>
        <w:spacing w:after="0" w:line="240" w:lineRule="auto"/>
        <w:contextualSpacing/>
        <w:jc w:val="both"/>
        <w:rPr>
          <w:rFonts w:ascii="Arial" w:hAnsi="Arial" w:cs="Arial"/>
          <w:sz w:val="24"/>
        </w:rPr>
      </w:pPr>
      <w:r w:rsidRPr="00B42FE8">
        <w:rPr>
          <w:rFonts w:ascii="Arial" w:hAnsi="Arial" w:cs="Arial"/>
          <w:b/>
          <w:sz w:val="24"/>
        </w:rPr>
        <w:t>c)</w:t>
      </w:r>
      <w:r w:rsidRPr="00B42FE8">
        <w:rPr>
          <w:rFonts w:ascii="Arial" w:hAnsi="Arial" w:cs="Arial"/>
          <w:sz w:val="24"/>
        </w:rPr>
        <w:t>alterações na razão ou na denominação social do contratado;</w:t>
      </w:r>
    </w:p>
    <w:p w14:paraId="09290C84" w14:textId="77777777" w:rsidR="00B42FE8" w:rsidRPr="00B42FE8" w:rsidRDefault="00B42FE8" w:rsidP="00C81F70">
      <w:pPr>
        <w:spacing w:after="0" w:line="240" w:lineRule="auto"/>
        <w:contextualSpacing/>
        <w:jc w:val="both"/>
        <w:rPr>
          <w:rFonts w:ascii="Arial" w:hAnsi="Arial" w:cs="Arial"/>
          <w:sz w:val="24"/>
        </w:rPr>
      </w:pPr>
      <w:r w:rsidRPr="00B42FE8">
        <w:rPr>
          <w:rFonts w:ascii="Arial" w:hAnsi="Arial" w:cs="Arial"/>
          <w:b/>
          <w:sz w:val="24"/>
        </w:rPr>
        <w:t>d)</w:t>
      </w:r>
      <w:r w:rsidRPr="00B42FE8">
        <w:rPr>
          <w:rFonts w:ascii="Arial" w:hAnsi="Arial" w:cs="Arial"/>
          <w:sz w:val="24"/>
        </w:rPr>
        <w:t>empenho de dotações orçamentárias.</w:t>
      </w:r>
    </w:p>
    <w:p w14:paraId="06D1E6A5"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p>
    <w:p w14:paraId="3D89EE61" w14:textId="77777777" w:rsidR="00B42FE8" w:rsidRPr="00B42FE8" w:rsidRDefault="00B42FE8" w:rsidP="00C81F70">
      <w:pPr>
        <w:autoSpaceDE w:val="0"/>
        <w:autoSpaceDN w:val="0"/>
        <w:adjustRightInd w:val="0"/>
        <w:spacing w:after="0" w:line="240" w:lineRule="auto"/>
        <w:jc w:val="both"/>
        <w:rPr>
          <w:rFonts w:ascii="Arial" w:hAnsi="Arial" w:cs="Arial"/>
          <w:b/>
          <w:bCs/>
          <w:noProof w:val="0"/>
          <w:sz w:val="24"/>
          <w:szCs w:val="20"/>
        </w:rPr>
      </w:pPr>
      <w:r w:rsidRPr="00B42FE8">
        <w:rPr>
          <w:rFonts w:ascii="Arial" w:hAnsi="Arial" w:cs="Arial"/>
          <w:b/>
          <w:bCs/>
          <w:noProof w:val="0"/>
          <w:sz w:val="24"/>
          <w:szCs w:val="20"/>
        </w:rPr>
        <w:t>10 – DA DOTAÇÃO:</w:t>
      </w:r>
    </w:p>
    <w:p w14:paraId="6F8AE00B" w14:textId="77777777" w:rsidR="00B42FE8" w:rsidRPr="00B42FE8" w:rsidRDefault="00B42FE8" w:rsidP="00C81F70">
      <w:pPr>
        <w:spacing w:after="0" w:line="240" w:lineRule="auto"/>
        <w:jc w:val="both"/>
        <w:rPr>
          <w:rFonts w:ascii="Arial" w:hAnsi="Arial" w:cs="Arial"/>
          <w:sz w:val="24"/>
        </w:rPr>
      </w:pPr>
      <w:r w:rsidRPr="00B42FE8">
        <w:rPr>
          <w:rFonts w:ascii="Arial" w:hAnsi="Arial" w:cs="Arial"/>
          <w:b/>
          <w:sz w:val="24"/>
        </w:rPr>
        <w:t>10.1</w:t>
      </w:r>
      <w:r w:rsidRPr="00B42FE8">
        <w:rPr>
          <w:rFonts w:ascii="Arial" w:hAnsi="Arial" w:cs="Arial"/>
          <w:sz w:val="24"/>
        </w:rPr>
        <w:t>-As despesas com o objeto desta licitação serão suportadas pelas seguintes dotações orçamentárias: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7"/>
        <w:gridCol w:w="7181"/>
      </w:tblGrid>
      <w:tr w:rsidR="00B42FE8" w:rsidRPr="00B42FE8" w14:paraId="0BB31BB9" w14:textId="77777777" w:rsidTr="00E44587">
        <w:trPr>
          <w:trHeight w:val="20"/>
        </w:trPr>
        <w:tc>
          <w:tcPr>
            <w:tcW w:w="1134" w:type="pct"/>
            <w:vAlign w:val="center"/>
          </w:tcPr>
          <w:p w14:paraId="3DC1F9E9" w14:textId="77777777" w:rsidR="00B42FE8" w:rsidRPr="00B42FE8" w:rsidRDefault="00B42FE8" w:rsidP="00C81F70">
            <w:pPr>
              <w:spacing w:line="240" w:lineRule="auto"/>
              <w:jc w:val="center"/>
              <w:rPr>
                <w:rFonts w:ascii="Arial" w:hAnsi="Arial" w:cs="Arial"/>
                <w:b/>
                <w:noProof w:val="0"/>
                <w:sz w:val="24"/>
              </w:rPr>
            </w:pPr>
            <w:r w:rsidRPr="00B42FE8">
              <w:rPr>
                <w:rFonts w:ascii="Arial" w:hAnsi="Arial" w:cs="Arial"/>
                <w:b/>
                <w:noProof w:val="0"/>
                <w:sz w:val="24"/>
              </w:rPr>
              <w:t>Secretaria</w:t>
            </w:r>
          </w:p>
        </w:tc>
        <w:tc>
          <w:tcPr>
            <w:tcW w:w="3866" w:type="pct"/>
            <w:vAlign w:val="center"/>
          </w:tcPr>
          <w:p w14:paraId="559D397C" w14:textId="77777777" w:rsidR="00B42FE8" w:rsidRPr="00B42FE8" w:rsidRDefault="00B42FE8" w:rsidP="00C81F70">
            <w:pPr>
              <w:spacing w:line="240" w:lineRule="auto"/>
              <w:jc w:val="center"/>
              <w:rPr>
                <w:rFonts w:ascii="Arial" w:hAnsi="Arial" w:cs="Arial"/>
                <w:b/>
                <w:noProof w:val="0"/>
                <w:sz w:val="24"/>
              </w:rPr>
            </w:pPr>
            <w:r w:rsidRPr="00B42FE8">
              <w:rPr>
                <w:rFonts w:ascii="Arial" w:hAnsi="Arial" w:cs="Arial"/>
                <w:b/>
                <w:noProof w:val="0"/>
                <w:sz w:val="24"/>
              </w:rPr>
              <w:t>Dotação orçamentaria</w:t>
            </w:r>
          </w:p>
        </w:tc>
      </w:tr>
      <w:tr w:rsidR="00B42FE8" w:rsidRPr="00B42FE8" w14:paraId="555120EE" w14:textId="77777777" w:rsidTr="00E44587">
        <w:trPr>
          <w:trHeight w:val="20"/>
        </w:trPr>
        <w:tc>
          <w:tcPr>
            <w:tcW w:w="1134" w:type="pct"/>
            <w:vAlign w:val="center"/>
          </w:tcPr>
          <w:p w14:paraId="713B3B3B" w14:textId="77777777" w:rsidR="00B42FE8" w:rsidRPr="00B42FE8" w:rsidRDefault="00B42FE8" w:rsidP="00C81F70">
            <w:pPr>
              <w:spacing w:line="240" w:lineRule="auto"/>
              <w:jc w:val="center"/>
              <w:rPr>
                <w:rFonts w:ascii="Arial" w:hAnsi="Arial" w:cs="Arial"/>
                <w:b/>
                <w:bCs/>
                <w:noProof w:val="0"/>
                <w:sz w:val="24"/>
              </w:rPr>
            </w:pPr>
            <w:r w:rsidRPr="00B42FE8">
              <w:rPr>
                <w:rFonts w:ascii="Arial" w:hAnsi="Arial" w:cs="Arial"/>
                <w:b/>
                <w:bCs/>
                <w:noProof w:val="0"/>
                <w:sz w:val="24"/>
              </w:rPr>
              <w:t>Educação</w:t>
            </w:r>
          </w:p>
        </w:tc>
        <w:tc>
          <w:tcPr>
            <w:tcW w:w="3866" w:type="pct"/>
            <w:vAlign w:val="center"/>
          </w:tcPr>
          <w:p w14:paraId="085C3B07" w14:textId="77777777" w:rsidR="00B42FE8" w:rsidRPr="00B42FE8" w:rsidRDefault="00B42FE8" w:rsidP="00C81F70">
            <w:pPr>
              <w:spacing w:line="240" w:lineRule="auto"/>
              <w:rPr>
                <w:rFonts w:ascii="Arial" w:hAnsi="Arial" w:cs="Arial"/>
                <w:b/>
                <w:bCs/>
                <w:noProof w:val="0"/>
              </w:rPr>
            </w:pPr>
            <w:r w:rsidRPr="00B42FE8">
              <w:rPr>
                <w:rFonts w:ascii="Arial" w:hAnsi="Arial" w:cs="Arial"/>
                <w:b/>
                <w:bCs/>
                <w:noProof w:val="0"/>
                <w:sz w:val="14"/>
              </w:rPr>
              <w:t>3.3.90.30.00.2.03.00.12.306.0014.2.0027-MANUTENÇÃO DA MERENDA DA EDUCAÇÃO BÁSICA</w:t>
            </w:r>
          </w:p>
        </w:tc>
      </w:tr>
    </w:tbl>
    <w:p w14:paraId="24693CCE"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p>
    <w:p w14:paraId="744E655A" w14:textId="77777777" w:rsidR="00B42FE8" w:rsidRPr="00B42FE8" w:rsidRDefault="00B42FE8" w:rsidP="00C81F70">
      <w:pPr>
        <w:autoSpaceDE w:val="0"/>
        <w:autoSpaceDN w:val="0"/>
        <w:adjustRightInd w:val="0"/>
        <w:spacing w:after="0" w:line="240" w:lineRule="auto"/>
        <w:jc w:val="both"/>
        <w:rPr>
          <w:rFonts w:ascii="Arial" w:hAnsi="Arial" w:cs="Arial"/>
          <w:b/>
          <w:bCs/>
          <w:noProof w:val="0"/>
          <w:sz w:val="24"/>
          <w:szCs w:val="20"/>
        </w:rPr>
      </w:pPr>
      <w:r w:rsidRPr="00B42FE8">
        <w:rPr>
          <w:rFonts w:ascii="Arial" w:hAnsi="Arial" w:cs="Arial"/>
          <w:b/>
          <w:bCs/>
          <w:noProof w:val="0"/>
          <w:sz w:val="24"/>
          <w:szCs w:val="20"/>
        </w:rPr>
        <w:t>11 - DAS SANÇÕES CONTRATUAIS:</w:t>
      </w:r>
    </w:p>
    <w:p w14:paraId="7E932893"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r w:rsidRPr="00B42FE8">
        <w:rPr>
          <w:rFonts w:ascii="Arial" w:hAnsi="Arial" w:cs="Arial"/>
          <w:b/>
          <w:bCs/>
          <w:noProof w:val="0"/>
          <w:sz w:val="24"/>
          <w:szCs w:val="20"/>
        </w:rPr>
        <w:t>11.1</w:t>
      </w:r>
      <w:r w:rsidRPr="00B42FE8">
        <w:rPr>
          <w:rFonts w:ascii="Arial" w:hAnsi="Arial" w:cs="Arial"/>
          <w:bCs/>
          <w:noProof w:val="0"/>
          <w:sz w:val="24"/>
          <w:szCs w:val="20"/>
        </w:rPr>
        <w:t>-O descumprimento total ou parcial do CONTRATADO, a execução parcial ou a inexecução do objeto licitado, resguardado o direito de defesa, poderá ensejar a aplicação das seguintes sanções ao CONTRATADO, isoladas ou cumuladas:</w:t>
      </w:r>
    </w:p>
    <w:p w14:paraId="6E888B68"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proofErr w:type="gramStart"/>
      <w:r w:rsidRPr="00B42FE8">
        <w:rPr>
          <w:rFonts w:ascii="Arial" w:hAnsi="Arial" w:cs="Arial"/>
          <w:b/>
          <w:bCs/>
          <w:noProof w:val="0"/>
          <w:sz w:val="24"/>
          <w:szCs w:val="20"/>
        </w:rPr>
        <w:t>a)</w:t>
      </w:r>
      <w:r w:rsidRPr="00B42FE8">
        <w:rPr>
          <w:rFonts w:ascii="Arial" w:hAnsi="Arial" w:cs="Arial"/>
          <w:bCs/>
          <w:noProof w:val="0"/>
          <w:sz w:val="24"/>
          <w:szCs w:val="20"/>
        </w:rPr>
        <w:t>advertência</w:t>
      </w:r>
      <w:proofErr w:type="gramEnd"/>
      <w:r w:rsidRPr="00B42FE8">
        <w:rPr>
          <w:rFonts w:ascii="Arial" w:hAnsi="Arial" w:cs="Arial"/>
          <w:bCs/>
          <w:noProof w:val="0"/>
          <w:sz w:val="24"/>
          <w:szCs w:val="20"/>
        </w:rPr>
        <w:t>;</w:t>
      </w:r>
    </w:p>
    <w:p w14:paraId="0759064D"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proofErr w:type="gramStart"/>
      <w:r w:rsidRPr="00B42FE8">
        <w:rPr>
          <w:rFonts w:ascii="Arial" w:hAnsi="Arial" w:cs="Arial"/>
          <w:b/>
          <w:bCs/>
          <w:noProof w:val="0"/>
          <w:sz w:val="24"/>
          <w:szCs w:val="20"/>
        </w:rPr>
        <w:lastRenderedPageBreak/>
        <w:t>b)</w:t>
      </w:r>
      <w:r w:rsidRPr="00B42FE8">
        <w:rPr>
          <w:rFonts w:ascii="Arial" w:hAnsi="Arial" w:cs="Arial"/>
          <w:bCs/>
          <w:noProof w:val="0"/>
          <w:sz w:val="24"/>
          <w:szCs w:val="20"/>
        </w:rPr>
        <w:t>multa</w:t>
      </w:r>
      <w:proofErr w:type="gramEnd"/>
      <w:r w:rsidRPr="00B42FE8">
        <w:rPr>
          <w:rFonts w:ascii="Arial" w:hAnsi="Arial" w:cs="Arial"/>
          <w:bCs/>
          <w:noProof w:val="0"/>
          <w:sz w:val="24"/>
          <w:szCs w:val="20"/>
        </w:rPr>
        <w:t>, por cada infração cometida, de até 10% (dez por cento) do valor faturado até a data da ocorrência ou de até 10% (dez por cento) sobre o valor do contrato, que poderá ser retida no pagamento;</w:t>
      </w:r>
    </w:p>
    <w:p w14:paraId="7D5372A3"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r w:rsidRPr="00B42FE8">
        <w:rPr>
          <w:rFonts w:ascii="Arial" w:hAnsi="Arial" w:cs="Arial"/>
          <w:b/>
          <w:bCs/>
          <w:noProof w:val="0"/>
          <w:sz w:val="24"/>
          <w:szCs w:val="20"/>
        </w:rPr>
        <w:t>c)</w:t>
      </w:r>
      <w:r w:rsidRPr="00B42FE8">
        <w:rPr>
          <w:rFonts w:ascii="Arial" w:hAnsi="Arial" w:cs="Arial"/>
          <w:bCs/>
          <w:noProof w:val="0"/>
          <w:sz w:val="24"/>
          <w:szCs w:val="20"/>
        </w:rPr>
        <w:t>impedimento de licitar e contratar com a Administração Pública promotora desse procedimento por prazo não superior a 3 anos;</w:t>
      </w:r>
    </w:p>
    <w:p w14:paraId="0561E00A"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r w:rsidRPr="00B42FE8">
        <w:rPr>
          <w:rFonts w:ascii="Arial" w:hAnsi="Arial" w:cs="Arial"/>
          <w:b/>
          <w:bCs/>
          <w:noProof w:val="0"/>
          <w:sz w:val="24"/>
          <w:szCs w:val="20"/>
        </w:rPr>
        <w:t>d)</w:t>
      </w:r>
      <w:r w:rsidRPr="00B42FE8">
        <w:rPr>
          <w:rFonts w:ascii="Arial" w:hAnsi="Arial" w:cs="Arial"/>
          <w:bCs/>
          <w:noProof w:val="0"/>
          <w:sz w:val="24"/>
          <w:szCs w:val="20"/>
        </w:rPr>
        <w:t>declaração de inidoneidade para licitar ou contratar com a Administração Pública de todos os entes federativos prazo não inferior a 3 anos e não superior a 6 anos.</w:t>
      </w:r>
    </w:p>
    <w:p w14:paraId="16DC86D3" w14:textId="77777777" w:rsidR="00B42FE8" w:rsidRPr="00B42FE8" w:rsidRDefault="00B42FE8" w:rsidP="00C81F70">
      <w:pPr>
        <w:autoSpaceDE w:val="0"/>
        <w:autoSpaceDN w:val="0"/>
        <w:adjustRightInd w:val="0"/>
        <w:spacing w:after="0" w:line="240" w:lineRule="auto"/>
        <w:ind w:left="708"/>
        <w:jc w:val="both"/>
        <w:rPr>
          <w:rFonts w:ascii="Arial" w:hAnsi="Arial" w:cs="Arial"/>
          <w:bCs/>
          <w:noProof w:val="0"/>
          <w:szCs w:val="20"/>
        </w:rPr>
      </w:pPr>
      <w:r w:rsidRPr="00B42FE8">
        <w:rPr>
          <w:rFonts w:ascii="Arial" w:hAnsi="Arial" w:cs="Arial"/>
          <w:b/>
          <w:bCs/>
          <w:noProof w:val="0"/>
          <w:szCs w:val="20"/>
        </w:rPr>
        <w:t>§1º</w:t>
      </w:r>
      <w:r w:rsidRPr="00B42FE8">
        <w:rPr>
          <w:rFonts w:ascii="Arial" w:hAnsi="Arial" w:cs="Arial"/>
          <w:bCs/>
          <w:noProof w:val="0"/>
          <w:szCs w:val="20"/>
        </w:rPr>
        <w:t xml:space="preserve"> A advertência será aplicada quando o contratado der causa à inexecução parcial do contrato, exceto se isso der causa a fato mais grave.</w:t>
      </w:r>
    </w:p>
    <w:p w14:paraId="252D000E" w14:textId="77777777" w:rsidR="00B42FE8" w:rsidRPr="00B42FE8" w:rsidRDefault="00B42FE8" w:rsidP="00C81F70">
      <w:pPr>
        <w:autoSpaceDE w:val="0"/>
        <w:autoSpaceDN w:val="0"/>
        <w:adjustRightInd w:val="0"/>
        <w:spacing w:after="0" w:line="240" w:lineRule="auto"/>
        <w:ind w:left="708"/>
        <w:jc w:val="both"/>
        <w:rPr>
          <w:rFonts w:ascii="Arial" w:hAnsi="Arial" w:cs="Arial"/>
          <w:bCs/>
          <w:noProof w:val="0"/>
          <w:szCs w:val="20"/>
        </w:rPr>
      </w:pPr>
      <w:r w:rsidRPr="00B42FE8">
        <w:rPr>
          <w:rFonts w:ascii="Arial" w:hAnsi="Arial" w:cs="Arial"/>
          <w:b/>
          <w:bCs/>
          <w:noProof w:val="0"/>
          <w:szCs w:val="20"/>
        </w:rPr>
        <w:t>§2º</w:t>
      </w:r>
      <w:r w:rsidRPr="00B42FE8">
        <w:rPr>
          <w:rFonts w:ascii="Arial" w:hAnsi="Arial" w:cs="Arial"/>
          <w:bCs/>
          <w:noProof w:val="0"/>
          <w:szCs w:val="20"/>
        </w:rPr>
        <w:t xml:space="preserve"> A multa será graduada considerando o valor do serviço ou produto não fornecido por mora ou inadimplência do contratado, quando o contratado incorrer em uma das hipóteses previstas no art.155 da lei ordinária nº14133/2021.</w:t>
      </w:r>
    </w:p>
    <w:p w14:paraId="4A67E3CA" w14:textId="77777777" w:rsidR="00B42FE8" w:rsidRPr="00B42FE8" w:rsidRDefault="00B42FE8" w:rsidP="00C81F70">
      <w:pPr>
        <w:autoSpaceDE w:val="0"/>
        <w:autoSpaceDN w:val="0"/>
        <w:adjustRightInd w:val="0"/>
        <w:spacing w:after="0" w:line="240" w:lineRule="auto"/>
        <w:ind w:left="708"/>
        <w:jc w:val="both"/>
        <w:rPr>
          <w:rFonts w:ascii="Arial" w:hAnsi="Arial" w:cs="Arial"/>
          <w:bCs/>
          <w:noProof w:val="0"/>
          <w:szCs w:val="20"/>
        </w:rPr>
      </w:pPr>
      <w:r w:rsidRPr="00B42FE8">
        <w:rPr>
          <w:rFonts w:ascii="Arial" w:hAnsi="Arial" w:cs="Arial"/>
          <w:b/>
          <w:bCs/>
          <w:noProof w:val="0"/>
          <w:szCs w:val="20"/>
        </w:rPr>
        <w:t>§3º</w:t>
      </w:r>
      <w:r w:rsidRPr="00B42FE8">
        <w:rPr>
          <w:rFonts w:ascii="Arial" w:hAnsi="Arial" w:cs="Arial"/>
          <w:bCs/>
          <w:noProof w:val="0"/>
          <w:szCs w:val="20"/>
        </w:rPr>
        <w:t xml:space="preserve"> O impedimento de licitar e contratar será aplicado ao contratado que incorrer nas condutas previstas nos incisos II, III, IV, V, VI e VII do caput do art.155 da lei ordinária nº14133/2021, quando não se justificar a imposição de penalidade mais grave.</w:t>
      </w:r>
      <w:r w:rsidRPr="00B42FE8">
        <w:rPr>
          <w:rFonts w:ascii="Arial" w:hAnsi="Arial" w:cs="Arial"/>
          <w:bCs/>
          <w:noProof w:val="0"/>
          <w:sz w:val="24"/>
          <w:szCs w:val="20"/>
        </w:rPr>
        <w:cr/>
      </w:r>
      <w:r w:rsidRPr="00B42FE8">
        <w:rPr>
          <w:rFonts w:ascii="Arial" w:hAnsi="Arial" w:cs="Arial"/>
          <w:b/>
          <w:bCs/>
          <w:noProof w:val="0"/>
          <w:szCs w:val="20"/>
        </w:rPr>
        <w:t>§4º</w:t>
      </w:r>
      <w:r w:rsidRPr="00B42FE8">
        <w:rPr>
          <w:rFonts w:ascii="Arial" w:hAnsi="Arial" w:cs="Arial"/>
          <w:bCs/>
          <w:noProof w:val="0"/>
          <w:szCs w:val="20"/>
        </w:rPr>
        <w:t xml:space="preserve">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0E9A99E6" w14:textId="77777777" w:rsidR="00B42FE8" w:rsidRPr="00B42FE8" w:rsidRDefault="00B42FE8" w:rsidP="00C81F70">
      <w:pPr>
        <w:autoSpaceDE w:val="0"/>
        <w:autoSpaceDN w:val="0"/>
        <w:adjustRightInd w:val="0"/>
        <w:spacing w:after="0" w:line="240" w:lineRule="auto"/>
        <w:ind w:left="708"/>
        <w:jc w:val="both"/>
        <w:rPr>
          <w:rFonts w:ascii="Arial" w:hAnsi="Arial" w:cs="Arial"/>
          <w:bCs/>
          <w:noProof w:val="0"/>
          <w:szCs w:val="20"/>
        </w:rPr>
      </w:pPr>
      <w:r w:rsidRPr="00B42FE8">
        <w:rPr>
          <w:rFonts w:ascii="Arial" w:hAnsi="Arial" w:cs="Arial"/>
          <w:b/>
          <w:bCs/>
          <w:noProof w:val="0"/>
          <w:szCs w:val="20"/>
        </w:rPr>
        <w:t>§5º</w:t>
      </w:r>
      <w:r w:rsidRPr="00B42FE8">
        <w:rPr>
          <w:rFonts w:ascii="Arial" w:hAnsi="Arial" w:cs="Arial"/>
          <w:bCs/>
          <w:noProof w:val="0"/>
          <w:szCs w:val="20"/>
        </w:rPr>
        <w:t>-A aplicação do tipo de sanção e a graduação das sanções é ato discricionário da autoridade competente que deve motivar sua decisão considerando:</w:t>
      </w:r>
    </w:p>
    <w:p w14:paraId="5C0EB40A" w14:textId="77777777" w:rsidR="00B42FE8" w:rsidRPr="00B42FE8" w:rsidRDefault="00B42FE8" w:rsidP="00C81F70">
      <w:pPr>
        <w:autoSpaceDE w:val="0"/>
        <w:autoSpaceDN w:val="0"/>
        <w:adjustRightInd w:val="0"/>
        <w:spacing w:after="0" w:line="240" w:lineRule="auto"/>
        <w:ind w:left="708"/>
        <w:jc w:val="both"/>
        <w:rPr>
          <w:rFonts w:ascii="Arial" w:hAnsi="Arial" w:cs="Arial"/>
          <w:bCs/>
          <w:noProof w:val="0"/>
          <w:szCs w:val="20"/>
        </w:rPr>
      </w:pPr>
      <w:r w:rsidRPr="00B42FE8">
        <w:rPr>
          <w:rFonts w:ascii="Arial" w:hAnsi="Arial" w:cs="Arial"/>
          <w:b/>
          <w:bCs/>
          <w:noProof w:val="0"/>
          <w:szCs w:val="20"/>
        </w:rPr>
        <w:t>a)</w:t>
      </w:r>
      <w:r w:rsidRPr="00B42FE8">
        <w:rPr>
          <w:rFonts w:ascii="Arial" w:hAnsi="Arial" w:cs="Arial"/>
          <w:bCs/>
          <w:noProof w:val="0"/>
          <w:szCs w:val="20"/>
        </w:rPr>
        <w:t xml:space="preserve"> a natureza e a gravidade da infração cometida;</w:t>
      </w:r>
    </w:p>
    <w:p w14:paraId="3B1DD945" w14:textId="77777777" w:rsidR="00B42FE8" w:rsidRPr="00B42FE8" w:rsidRDefault="00B42FE8" w:rsidP="00C81F70">
      <w:pPr>
        <w:autoSpaceDE w:val="0"/>
        <w:autoSpaceDN w:val="0"/>
        <w:adjustRightInd w:val="0"/>
        <w:spacing w:after="0" w:line="240" w:lineRule="auto"/>
        <w:ind w:left="708"/>
        <w:jc w:val="both"/>
        <w:rPr>
          <w:rFonts w:ascii="Arial" w:hAnsi="Arial" w:cs="Arial"/>
          <w:bCs/>
          <w:noProof w:val="0"/>
          <w:szCs w:val="20"/>
        </w:rPr>
      </w:pPr>
      <w:r w:rsidRPr="00B42FE8">
        <w:rPr>
          <w:rFonts w:ascii="Arial" w:hAnsi="Arial" w:cs="Arial"/>
          <w:b/>
          <w:bCs/>
          <w:noProof w:val="0"/>
          <w:szCs w:val="20"/>
        </w:rPr>
        <w:t>b)</w:t>
      </w:r>
      <w:r w:rsidRPr="00B42FE8">
        <w:rPr>
          <w:rFonts w:ascii="Arial" w:hAnsi="Arial" w:cs="Arial"/>
          <w:bCs/>
          <w:noProof w:val="0"/>
          <w:szCs w:val="20"/>
        </w:rPr>
        <w:t xml:space="preserve"> as peculiaridades do caso concreto;</w:t>
      </w:r>
    </w:p>
    <w:p w14:paraId="03250CA7" w14:textId="77777777" w:rsidR="00B42FE8" w:rsidRPr="00B42FE8" w:rsidRDefault="00B42FE8" w:rsidP="00C81F70">
      <w:pPr>
        <w:autoSpaceDE w:val="0"/>
        <w:autoSpaceDN w:val="0"/>
        <w:adjustRightInd w:val="0"/>
        <w:spacing w:after="0" w:line="240" w:lineRule="auto"/>
        <w:ind w:left="708"/>
        <w:jc w:val="both"/>
        <w:rPr>
          <w:rFonts w:ascii="Arial" w:hAnsi="Arial" w:cs="Arial"/>
          <w:bCs/>
          <w:noProof w:val="0"/>
          <w:szCs w:val="20"/>
        </w:rPr>
      </w:pPr>
      <w:r w:rsidRPr="00B42FE8">
        <w:rPr>
          <w:rFonts w:ascii="Arial" w:hAnsi="Arial" w:cs="Arial"/>
          <w:b/>
          <w:bCs/>
          <w:noProof w:val="0"/>
          <w:szCs w:val="20"/>
        </w:rPr>
        <w:t>c)</w:t>
      </w:r>
      <w:r w:rsidRPr="00B42FE8">
        <w:rPr>
          <w:rFonts w:ascii="Arial" w:hAnsi="Arial" w:cs="Arial"/>
          <w:bCs/>
          <w:noProof w:val="0"/>
          <w:szCs w:val="20"/>
        </w:rPr>
        <w:t xml:space="preserve"> as circunstâncias agravantes (ser reincidente; agir para ocultar outra infração; agir de forma dissimulada e que dificulta a fiscalização do contrato; agir em conluio com agente público; causando danos ou pânico social; etc.) ou atenuantes (desconhecimento da lei ou regra; agir por motivo de relevante valor social ou moral; ter o contratado procurado espontaneamente minorar as consequências de sua ação reparar o dano; etc.)</w:t>
      </w:r>
    </w:p>
    <w:p w14:paraId="3F631B50" w14:textId="77777777" w:rsidR="00B42FE8" w:rsidRPr="00B42FE8" w:rsidRDefault="00B42FE8" w:rsidP="00C81F70">
      <w:pPr>
        <w:autoSpaceDE w:val="0"/>
        <w:autoSpaceDN w:val="0"/>
        <w:adjustRightInd w:val="0"/>
        <w:spacing w:after="0" w:line="240" w:lineRule="auto"/>
        <w:ind w:left="708"/>
        <w:jc w:val="both"/>
        <w:rPr>
          <w:rFonts w:ascii="Arial" w:hAnsi="Arial" w:cs="Arial"/>
          <w:bCs/>
          <w:noProof w:val="0"/>
          <w:szCs w:val="20"/>
        </w:rPr>
      </w:pPr>
      <w:r w:rsidRPr="00B42FE8">
        <w:rPr>
          <w:rFonts w:ascii="Arial" w:hAnsi="Arial" w:cs="Arial"/>
          <w:b/>
          <w:bCs/>
          <w:noProof w:val="0"/>
          <w:szCs w:val="20"/>
        </w:rPr>
        <w:t>d)</w:t>
      </w:r>
      <w:r w:rsidRPr="00B42FE8">
        <w:rPr>
          <w:rFonts w:ascii="Arial" w:hAnsi="Arial" w:cs="Arial"/>
          <w:bCs/>
          <w:noProof w:val="0"/>
          <w:szCs w:val="20"/>
        </w:rPr>
        <w:t xml:space="preserve"> os danos que dela provierem para a Administração Pública (interrupção na prestação de serviços públicos comuns ou essenciais; paralisação ou destruição de obras ou do patrimônio público; prejuízo a integridade física de cidadãos etc.).</w:t>
      </w:r>
    </w:p>
    <w:p w14:paraId="581BB231" w14:textId="77777777" w:rsidR="00B42FE8" w:rsidRPr="00B42FE8" w:rsidRDefault="00B42FE8" w:rsidP="00C81F70">
      <w:pPr>
        <w:autoSpaceDE w:val="0"/>
        <w:autoSpaceDN w:val="0"/>
        <w:adjustRightInd w:val="0"/>
        <w:spacing w:after="0" w:line="240" w:lineRule="auto"/>
        <w:ind w:left="708"/>
        <w:jc w:val="both"/>
        <w:rPr>
          <w:rFonts w:ascii="Arial" w:hAnsi="Arial" w:cs="Arial"/>
          <w:bCs/>
          <w:noProof w:val="0"/>
          <w:szCs w:val="20"/>
        </w:rPr>
      </w:pPr>
      <w:r w:rsidRPr="00B42FE8">
        <w:rPr>
          <w:rFonts w:ascii="Arial" w:hAnsi="Arial" w:cs="Arial"/>
          <w:b/>
          <w:bCs/>
          <w:noProof w:val="0"/>
          <w:szCs w:val="20"/>
        </w:rPr>
        <w:t>§6º</w:t>
      </w:r>
      <w:r w:rsidRPr="00B42FE8">
        <w:rPr>
          <w:rFonts w:ascii="Arial" w:hAnsi="Arial" w:cs="Arial"/>
          <w:bCs/>
          <w:noProof w:val="0"/>
          <w:szCs w:val="20"/>
        </w:rPr>
        <w:t xml:space="preserve">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398FE262" w14:textId="77777777" w:rsidR="00B42FE8" w:rsidRPr="00B42FE8" w:rsidRDefault="00B42FE8" w:rsidP="00C81F70">
      <w:pPr>
        <w:autoSpaceDE w:val="0"/>
        <w:autoSpaceDN w:val="0"/>
        <w:adjustRightInd w:val="0"/>
        <w:spacing w:after="0" w:line="240" w:lineRule="auto"/>
        <w:ind w:left="708"/>
        <w:jc w:val="both"/>
        <w:rPr>
          <w:rFonts w:ascii="Arial" w:hAnsi="Arial" w:cs="Arial"/>
          <w:bCs/>
          <w:noProof w:val="0"/>
          <w:szCs w:val="20"/>
        </w:rPr>
      </w:pPr>
      <w:r w:rsidRPr="00B42FE8">
        <w:rPr>
          <w:rFonts w:ascii="Arial" w:hAnsi="Arial" w:cs="Arial"/>
          <w:b/>
          <w:bCs/>
          <w:noProof w:val="0"/>
          <w:szCs w:val="20"/>
        </w:rPr>
        <w:t>§7º</w:t>
      </w:r>
      <w:r w:rsidRPr="00B42FE8">
        <w:rPr>
          <w:rFonts w:ascii="Arial" w:hAnsi="Arial" w:cs="Arial"/>
          <w:bCs/>
          <w:noProof w:val="0"/>
          <w:szCs w:val="20"/>
        </w:rPr>
        <w:t xml:space="preserve"> A aplicação das sanções aqui previstas não exclui, em hipótese alguma, a obrigação de reparação integral do dano causado à Administração Pública.</w:t>
      </w:r>
    </w:p>
    <w:p w14:paraId="5FECA89C"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r w:rsidRPr="00B42FE8">
        <w:rPr>
          <w:rFonts w:ascii="Arial" w:hAnsi="Arial" w:cs="Arial"/>
          <w:b/>
          <w:bCs/>
          <w:noProof w:val="0"/>
          <w:sz w:val="24"/>
          <w:szCs w:val="20"/>
        </w:rPr>
        <w:t>11.2</w:t>
      </w:r>
      <w:r w:rsidRPr="00B42FE8">
        <w:rPr>
          <w:rFonts w:ascii="Arial" w:hAnsi="Arial" w:cs="Arial"/>
          <w:bCs/>
          <w:noProof w:val="0"/>
          <w:sz w:val="24"/>
          <w:szCs w:val="20"/>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150D4ECD"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r w:rsidRPr="00B42FE8">
        <w:rPr>
          <w:rFonts w:ascii="Arial" w:hAnsi="Arial" w:cs="Arial"/>
          <w:b/>
          <w:bCs/>
          <w:noProof w:val="0"/>
          <w:sz w:val="24"/>
          <w:szCs w:val="20"/>
        </w:rPr>
        <w:t>11.3</w:t>
      </w:r>
      <w:r w:rsidRPr="00B42FE8">
        <w:rPr>
          <w:rFonts w:ascii="Arial" w:hAnsi="Arial" w:cs="Arial"/>
          <w:bCs/>
          <w:noProof w:val="0"/>
          <w:sz w:val="24"/>
          <w:szCs w:val="20"/>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3A94D80E"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r w:rsidRPr="00B42FE8">
        <w:rPr>
          <w:rFonts w:ascii="Arial" w:hAnsi="Arial" w:cs="Arial"/>
          <w:b/>
          <w:bCs/>
          <w:noProof w:val="0"/>
          <w:sz w:val="24"/>
          <w:szCs w:val="20"/>
        </w:rPr>
        <w:lastRenderedPageBreak/>
        <w:t>11.4</w:t>
      </w:r>
      <w:r w:rsidRPr="00B42FE8">
        <w:rPr>
          <w:rFonts w:ascii="Arial" w:hAnsi="Arial" w:cs="Arial"/>
          <w:bCs/>
          <w:noProof w:val="0"/>
          <w:sz w:val="24"/>
          <w:szCs w:val="20"/>
        </w:rPr>
        <w:t>-Instruído o processo de responsabilização, será estruturado parecer conclusivo acerca da responsabilidade ou não do contratado pela comissão, encaminhando-se os autos a autoridade competente para a aplicação da sanção de maior gravidade.</w:t>
      </w:r>
    </w:p>
    <w:p w14:paraId="7B3152CB"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r w:rsidRPr="00B42FE8">
        <w:rPr>
          <w:rFonts w:ascii="Arial" w:hAnsi="Arial" w:cs="Arial"/>
          <w:b/>
          <w:bCs/>
          <w:noProof w:val="0"/>
          <w:sz w:val="24"/>
          <w:szCs w:val="20"/>
        </w:rPr>
        <w:t>11.5</w:t>
      </w:r>
      <w:r w:rsidRPr="00B42FE8">
        <w:rPr>
          <w:rFonts w:ascii="Arial" w:hAnsi="Arial" w:cs="Arial"/>
          <w:bCs/>
          <w:noProof w:val="0"/>
          <w:sz w:val="24"/>
          <w:szCs w:val="20"/>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2E42416A"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r w:rsidRPr="00B42FE8">
        <w:rPr>
          <w:rFonts w:ascii="Arial" w:hAnsi="Arial" w:cs="Arial"/>
          <w:b/>
          <w:bCs/>
          <w:noProof w:val="0"/>
          <w:sz w:val="24"/>
          <w:szCs w:val="20"/>
        </w:rPr>
        <w:t>11.6</w:t>
      </w:r>
      <w:r w:rsidRPr="00B42FE8">
        <w:rPr>
          <w:rFonts w:ascii="Arial" w:hAnsi="Arial" w:cs="Arial"/>
          <w:bCs/>
          <w:noProof w:val="0"/>
          <w:sz w:val="24"/>
          <w:szCs w:val="20"/>
        </w:rPr>
        <w:t>-Será admitida a reabilitação do licitante ou contratado perante quando, cumulativamente:</w:t>
      </w:r>
    </w:p>
    <w:p w14:paraId="3ED4492A"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proofErr w:type="gramStart"/>
      <w:r w:rsidRPr="00B42FE8">
        <w:rPr>
          <w:rFonts w:ascii="Arial" w:hAnsi="Arial" w:cs="Arial"/>
          <w:b/>
          <w:bCs/>
          <w:noProof w:val="0"/>
          <w:sz w:val="24"/>
          <w:szCs w:val="20"/>
        </w:rPr>
        <w:t>a)</w:t>
      </w:r>
      <w:r w:rsidRPr="00B42FE8">
        <w:rPr>
          <w:rFonts w:ascii="Arial" w:hAnsi="Arial" w:cs="Arial"/>
          <w:bCs/>
          <w:noProof w:val="0"/>
          <w:sz w:val="24"/>
          <w:szCs w:val="20"/>
        </w:rPr>
        <w:t>promova</w:t>
      </w:r>
      <w:proofErr w:type="gramEnd"/>
      <w:r w:rsidRPr="00B42FE8">
        <w:rPr>
          <w:rFonts w:ascii="Arial" w:hAnsi="Arial" w:cs="Arial"/>
          <w:bCs/>
          <w:noProof w:val="0"/>
          <w:sz w:val="24"/>
          <w:szCs w:val="20"/>
        </w:rPr>
        <w:t xml:space="preserve"> a reparação integral do dano causado à Administração Pública;</w:t>
      </w:r>
    </w:p>
    <w:p w14:paraId="710798F0"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proofErr w:type="gramStart"/>
      <w:r w:rsidRPr="00B42FE8">
        <w:rPr>
          <w:rFonts w:ascii="Arial" w:hAnsi="Arial" w:cs="Arial"/>
          <w:b/>
          <w:bCs/>
          <w:noProof w:val="0"/>
          <w:sz w:val="24"/>
          <w:szCs w:val="20"/>
        </w:rPr>
        <w:t>b)</w:t>
      </w:r>
      <w:r w:rsidRPr="00B42FE8">
        <w:rPr>
          <w:rFonts w:ascii="Arial" w:hAnsi="Arial" w:cs="Arial"/>
          <w:bCs/>
          <w:noProof w:val="0"/>
          <w:sz w:val="24"/>
          <w:szCs w:val="20"/>
        </w:rPr>
        <w:t>proceda</w:t>
      </w:r>
      <w:proofErr w:type="gramEnd"/>
      <w:r w:rsidRPr="00B42FE8">
        <w:rPr>
          <w:rFonts w:ascii="Arial" w:hAnsi="Arial" w:cs="Arial"/>
          <w:bCs/>
          <w:noProof w:val="0"/>
          <w:sz w:val="24"/>
          <w:szCs w:val="20"/>
        </w:rPr>
        <w:t xml:space="preserve"> ao pagamento da multa efetivamente corrigida e com juros de 1% ao mês;</w:t>
      </w:r>
    </w:p>
    <w:p w14:paraId="4B83105E"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r w:rsidRPr="00B42FE8">
        <w:rPr>
          <w:rFonts w:ascii="Arial" w:hAnsi="Arial" w:cs="Arial"/>
          <w:b/>
          <w:bCs/>
          <w:noProof w:val="0"/>
          <w:sz w:val="24"/>
          <w:szCs w:val="20"/>
        </w:rPr>
        <w:t>c)</w:t>
      </w:r>
      <w:r w:rsidRPr="00B42FE8">
        <w:rPr>
          <w:rFonts w:ascii="Arial" w:hAnsi="Arial" w:cs="Arial"/>
          <w:bCs/>
          <w:noProof w:val="0"/>
          <w:sz w:val="24"/>
          <w:szCs w:val="20"/>
        </w:rPr>
        <w:t>após o transcurso do prazo mínimo de 1 (um) ano da aplicação da penalidade de impedimento de licitar e contratar ou de 3 (três) anos da aplicação da penalidade de declaração ação de inidoneidade de licitar e contratar.</w:t>
      </w:r>
    </w:p>
    <w:p w14:paraId="7E17D69D"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p>
    <w:p w14:paraId="73913786" w14:textId="77777777" w:rsidR="00B42FE8" w:rsidRPr="00B42FE8" w:rsidRDefault="00B42FE8" w:rsidP="00C81F70">
      <w:pPr>
        <w:autoSpaceDE w:val="0"/>
        <w:autoSpaceDN w:val="0"/>
        <w:adjustRightInd w:val="0"/>
        <w:spacing w:after="0" w:line="240" w:lineRule="auto"/>
        <w:jc w:val="both"/>
        <w:rPr>
          <w:rFonts w:ascii="Arial" w:hAnsi="Arial" w:cs="Arial"/>
          <w:b/>
          <w:bCs/>
          <w:noProof w:val="0"/>
          <w:sz w:val="24"/>
          <w:szCs w:val="20"/>
        </w:rPr>
      </w:pPr>
      <w:r w:rsidRPr="00B42FE8">
        <w:rPr>
          <w:rFonts w:ascii="Arial" w:hAnsi="Arial" w:cs="Arial"/>
          <w:b/>
          <w:bCs/>
          <w:noProof w:val="0"/>
          <w:sz w:val="24"/>
          <w:szCs w:val="20"/>
        </w:rPr>
        <w:t>12 – DA VIGÊNCIA:</w:t>
      </w:r>
    </w:p>
    <w:p w14:paraId="250BFE80"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r w:rsidRPr="00B42FE8">
        <w:rPr>
          <w:rFonts w:ascii="Arial" w:hAnsi="Arial" w:cs="Arial"/>
          <w:b/>
          <w:bCs/>
          <w:noProof w:val="0"/>
          <w:sz w:val="24"/>
          <w:szCs w:val="20"/>
        </w:rPr>
        <w:t>12.1</w:t>
      </w:r>
      <w:r w:rsidRPr="00B42FE8">
        <w:rPr>
          <w:rFonts w:ascii="Arial" w:hAnsi="Arial" w:cs="Arial"/>
          <w:bCs/>
          <w:noProof w:val="0"/>
          <w:sz w:val="24"/>
          <w:szCs w:val="20"/>
        </w:rPr>
        <w:t>-O prazo para cumprimento do objeto deste objeto será de 12(doze) meses e de acordo com as necessidades da ADMINISTRAÇÃO.</w:t>
      </w:r>
    </w:p>
    <w:p w14:paraId="582F40DA"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p>
    <w:p w14:paraId="27D7C88F" w14:textId="77777777" w:rsidR="00B42FE8" w:rsidRPr="00B42FE8" w:rsidRDefault="00B42FE8" w:rsidP="00C81F70">
      <w:pPr>
        <w:autoSpaceDE w:val="0"/>
        <w:autoSpaceDN w:val="0"/>
        <w:adjustRightInd w:val="0"/>
        <w:spacing w:after="0" w:line="240" w:lineRule="auto"/>
        <w:jc w:val="both"/>
        <w:rPr>
          <w:rFonts w:ascii="Arial" w:hAnsi="Arial" w:cs="Arial"/>
          <w:b/>
          <w:bCs/>
          <w:noProof w:val="0"/>
          <w:sz w:val="24"/>
          <w:szCs w:val="20"/>
        </w:rPr>
      </w:pPr>
      <w:r w:rsidRPr="00B42FE8">
        <w:rPr>
          <w:rFonts w:ascii="Arial" w:hAnsi="Arial" w:cs="Arial"/>
          <w:b/>
          <w:bCs/>
          <w:noProof w:val="0"/>
          <w:sz w:val="24"/>
          <w:szCs w:val="20"/>
        </w:rPr>
        <w:t>13 – DAS DISPOSIÇÕES GERAIS:</w:t>
      </w:r>
    </w:p>
    <w:p w14:paraId="1C35D5DE"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r w:rsidRPr="00B42FE8">
        <w:rPr>
          <w:rFonts w:ascii="Arial" w:hAnsi="Arial" w:cs="Arial"/>
          <w:b/>
          <w:bCs/>
          <w:noProof w:val="0"/>
          <w:sz w:val="24"/>
          <w:szCs w:val="20"/>
        </w:rPr>
        <w:t>13.1</w:t>
      </w:r>
      <w:r w:rsidRPr="00B42FE8">
        <w:rPr>
          <w:rFonts w:ascii="Arial" w:hAnsi="Arial" w:cs="Arial"/>
          <w:bCs/>
          <w:noProof w:val="0"/>
          <w:sz w:val="24"/>
          <w:szCs w:val="20"/>
        </w:rPr>
        <w:t>-A administração poderá suprimir ou acrescer unilateralmente até 25% (vinte e cinco por cento) do valor inicial do contrato ou seu objeto quando for o caso.</w:t>
      </w:r>
    </w:p>
    <w:p w14:paraId="585A56CD"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r w:rsidRPr="00B42FE8">
        <w:rPr>
          <w:rFonts w:ascii="Arial" w:hAnsi="Arial" w:cs="Arial"/>
          <w:b/>
          <w:bCs/>
          <w:noProof w:val="0"/>
          <w:sz w:val="24"/>
          <w:szCs w:val="20"/>
        </w:rPr>
        <w:t>13.2</w:t>
      </w:r>
      <w:r w:rsidRPr="00B42FE8">
        <w:rPr>
          <w:rFonts w:ascii="Arial" w:hAnsi="Arial" w:cs="Arial"/>
          <w:bCs/>
          <w:noProof w:val="0"/>
          <w:sz w:val="24"/>
          <w:szCs w:val="20"/>
        </w:rPr>
        <w:t>-A COMISSÃO DE LICITAÇÃO OU DE CONTRATAÇÃO, além do recebimento e exame da documentação e das propostas, caberá a decisão sobre dúvidas e omissões, bem como o julgamento da DOCUMENTAÇÃO e PROPOSTA de cada licitante, obedecendo às disposições aqui estabelecidas.</w:t>
      </w:r>
    </w:p>
    <w:p w14:paraId="1CC0D64F"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r w:rsidRPr="00B42FE8">
        <w:rPr>
          <w:rFonts w:ascii="Arial" w:hAnsi="Arial" w:cs="Arial"/>
          <w:b/>
          <w:bCs/>
          <w:noProof w:val="0"/>
          <w:sz w:val="24"/>
          <w:szCs w:val="20"/>
        </w:rPr>
        <w:t>13.3</w:t>
      </w:r>
      <w:r w:rsidRPr="00B42FE8">
        <w:rPr>
          <w:rFonts w:ascii="Arial" w:hAnsi="Arial" w:cs="Arial"/>
          <w:bCs/>
          <w:noProof w:val="0"/>
          <w:sz w:val="24"/>
          <w:szCs w:val="20"/>
        </w:rPr>
        <w:t>-O preâmbulo, texto e anexos deste instrumento e demais informações fornecidas pela administração são complementares entre si, de modo que qualquer detalhe que se mencione em um local e se omita em outro é considerado completo, especificado e válido.</w:t>
      </w:r>
    </w:p>
    <w:p w14:paraId="2CEA5464"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r w:rsidRPr="00B42FE8">
        <w:rPr>
          <w:rFonts w:ascii="Arial" w:hAnsi="Arial" w:cs="Arial"/>
          <w:b/>
          <w:bCs/>
          <w:noProof w:val="0"/>
          <w:sz w:val="24"/>
          <w:szCs w:val="20"/>
        </w:rPr>
        <w:t>13.4</w:t>
      </w:r>
      <w:r w:rsidRPr="00B42FE8">
        <w:rPr>
          <w:rFonts w:ascii="Arial" w:hAnsi="Arial" w:cs="Arial"/>
          <w:bCs/>
          <w:noProof w:val="0"/>
          <w:sz w:val="24"/>
          <w:szCs w:val="20"/>
        </w:rPr>
        <w:t xml:space="preserve">-Esta licitação poderá ser </w:t>
      </w:r>
      <w:proofErr w:type="gramStart"/>
      <w:r w:rsidRPr="00B42FE8">
        <w:rPr>
          <w:rFonts w:ascii="Arial" w:hAnsi="Arial" w:cs="Arial"/>
          <w:bCs/>
          <w:noProof w:val="0"/>
          <w:sz w:val="24"/>
          <w:szCs w:val="20"/>
        </w:rPr>
        <w:t>revogado</w:t>
      </w:r>
      <w:proofErr w:type="gramEnd"/>
      <w:r w:rsidRPr="00B42FE8">
        <w:rPr>
          <w:rFonts w:ascii="Arial" w:hAnsi="Arial" w:cs="Arial"/>
          <w:bCs/>
          <w:noProof w:val="0"/>
          <w:sz w:val="24"/>
          <w:szCs w:val="20"/>
        </w:rPr>
        <w:t xml:space="preserve"> por interesse público ou anulado por ilegalidade, no todo ou em parte, por iniciativa da Administração ou mediante provocação de terceiros, não cabendo a qualquer interessado direito de indenização pelo exercício dessas faculdades.</w:t>
      </w:r>
    </w:p>
    <w:p w14:paraId="34B442F1"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r w:rsidRPr="00B42FE8">
        <w:rPr>
          <w:rFonts w:ascii="Arial" w:hAnsi="Arial" w:cs="Arial"/>
          <w:b/>
          <w:bCs/>
          <w:noProof w:val="0"/>
          <w:sz w:val="24"/>
          <w:szCs w:val="20"/>
        </w:rPr>
        <w:t>13.5</w:t>
      </w:r>
      <w:r w:rsidRPr="00B42FE8">
        <w:rPr>
          <w:rFonts w:ascii="Arial" w:hAnsi="Arial" w:cs="Arial"/>
          <w:bCs/>
          <w:noProof w:val="0"/>
          <w:sz w:val="24"/>
          <w:szCs w:val="20"/>
        </w:rPr>
        <w:t>-A administração poderá, ainda, adiar ou prorrogar prazos para recebimento das propostas, bem como aditar os termos do presente edital, sem que caiba aos licitantes ou interessados o direito a indenizações ou reembolso.</w:t>
      </w:r>
    </w:p>
    <w:p w14:paraId="0278DD63"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r w:rsidRPr="00B42FE8">
        <w:rPr>
          <w:rFonts w:ascii="Arial" w:hAnsi="Arial" w:cs="Arial"/>
          <w:b/>
          <w:bCs/>
          <w:noProof w:val="0"/>
          <w:sz w:val="24"/>
          <w:szCs w:val="20"/>
        </w:rPr>
        <w:t>13.6</w:t>
      </w:r>
      <w:r w:rsidRPr="00B42FE8">
        <w:rPr>
          <w:rFonts w:ascii="Arial" w:hAnsi="Arial" w:cs="Arial"/>
          <w:bCs/>
          <w:noProof w:val="0"/>
          <w:sz w:val="24"/>
          <w:szCs w:val="20"/>
        </w:rPr>
        <w:t xml:space="preserve">-A administração poderá inabilitar qualquer licitante ou desclassificar suas propostas </w:t>
      </w:r>
      <w:proofErr w:type="spellStart"/>
      <w:r w:rsidRPr="00B42FE8">
        <w:rPr>
          <w:rFonts w:ascii="Arial" w:hAnsi="Arial" w:cs="Arial"/>
          <w:bCs/>
          <w:noProof w:val="0"/>
          <w:sz w:val="24"/>
          <w:szCs w:val="20"/>
        </w:rPr>
        <w:t>subordinadamente</w:t>
      </w:r>
      <w:proofErr w:type="spellEnd"/>
      <w:r w:rsidRPr="00B42FE8">
        <w:rPr>
          <w:rFonts w:ascii="Arial" w:hAnsi="Arial" w:cs="Arial"/>
          <w:bCs/>
          <w:noProof w:val="0"/>
          <w:sz w:val="24"/>
          <w:szCs w:val="20"/>
        </w:rPr>
        <w:t xml:space="preserve"> às condições deste instrumento, assim como extinguir contratos na forma da lei.</w:t>
      </w:r>
    </w:p>
    <w:p w14:paraId="71D1DD87"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r w:rsidRPr="00B42FE8">
        <w:rPr>
          <w:rFonts w:ascii="Arial" w:hAnsi="Arial" w:cs="Arial"/>
          <w:b/>
          <w:bCs/>
          <w:noProof w:val="0"/>
          <w:sz w:val="24"/>
          <w:szCs w:val="20"/>
        </w:rPr>
        <w:t>13.7</w:t>
      </w:r>
      <w:r w:rsidRPr="00B42FE8">
        <w:rPr>
          <w:rFonts w:ascii="Arial" w:hAnsi="Arial" w:cs="Arial"/>
          <w:bCs/>
          <w:noProof w:val="0"/>
          <w:sz w:val="24"/>
          <w:szCs w:val="20"/>
        </w:rPr>
        <w:t xml:space="preserve">-A administração resguardará todo e qualquer direito legal dos interessados, o que não a inibe de responsabilizá-los por infrações legais, normativas, </w:t>
      </w:r>
      <w:proofErr w:type="spellStart"/>
      <w:r w:rsidRPr="00B42FE8">
        <w:rPr>
          <w:rFonts w:ascii="Arial" w:hAnsi="Arial" w:cs="Arial"/>
          <w:bCs/>
          <w:noProof w:val="0"/>
          <w:sz w:val="24"/>
          <w:szCs w:val="20"/>
        </w:rPr>
        <w:t>editalícias</w:t>
      </w:r>
      <w:proofErr w:type="spellEnd"/>
      <w:r w:rsidRPr="00B42FE8">
        <w:rPr>
          <w:rFonts w:ascii="Arial" w:hAnsi="Arial" w:cs="Arial"/>
          <w:bCs/>
          <w:noProof w:val="0"/>
          <w:sz w:val="24"/>
          <w:szCs w:val="20"/>
        </w:rPr>
        <w:t xml:space="preserve"> e contratuais.</w:t>
      </w:r>
    </w:p>
    <w:p w14:paraId="1B2C7796"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r w:rsidRPr="00B42FE8">
        <w:rPr>
          <w:rFonts w:ascii="Arial" w:hAnsi="Arial" w:cs="Arial"/>
          <w:b/>
          <w:bCs/>
          <w:noProof w:val="0"/>
          <w:sz w:val="24"/>
          <w:szCs w:val="20"/>
        </w:rPr>
        <w:t>13.8</w:t>
      </w:r>
      <w:r w:rsidRPr="00B42FE8">
        <w:rPr>
          <w:rFonts w:ascii="Arial" w:hAnsi="Arial" w:cs="Arial"/>
          <w:bCs/>
          <w:noProof w:val="0"/>
          <w:sz w:val="24"/>
          <w:szCs w:val="20"/>
        </w:rPr>
        <w:t>-É único e exclusivo competente para a solução de todo e qualquer litígio decorrente deste procedimento o foro da comarca da sede da administração.</w:t>
      </w:r>
    </w:p>
    <w:p w14:paraId="700728A8" w14:textId="24F6F37E" w:rsidR="005D5D05" w:rsidRPr="000D78DB" w:rsidRDefault="005D5D05" w:rsidP="005D5D05">
      <w:pPr>
        <w:spacing w:after="0" w:line="240" w:lineRule="auto"/>
        <w:jc w:val="center"/>
        <w:rPr>
          <w:rFonts w:ascii="Arial" w:hAnsi="Arial" w:cs="Arial"/>
          <w:b/>
          <w:sz w:val="36"/>
        </w:rPr>
      </w:pPr>
      <w:r w:rsidRPr="000D78DB">
        <w:rPr>
          <w:rFonts w:ascii="Arial" w:hAnsi="Arial" w:cs="Arial"/>
          <w:b/>
          <w:sz w:val="36"/>
        </w:rPr>
        <w:lastRenderedPageBreak/>
        <w:t>ANEXO II</w:t>
      </w:r>
    </w:p>
    <w:p w14:paraId="5DAFA62C" w14:textId="77777777" w:rsidR="005D5D05" w:rsidRPr="000D78DB" w:rsidRDefault="005D5D05" w:rsidP="005D5D05">
      <w:pPr>
        <w:spacing w:after="0" w:line="240" w:lineRule="auto"/>
        <w:jc w:val="center"/>
        <w:rPr>
          <w:rFonts w:ascii="Arial" w:hAnsi="Arial" w:cs="Arial"/>
          <w:b/>
          <w:sz w:val="36"/>
        </w:rPr>
      </w:pPr>
    </w:p>
    <w:p w14:paraId="3686CA9D" w14:textId="7CAD747E" w:rsidR="005D5D05" w:rsidRPr="000D78DB" w:rsidRDefault="005D5D05" w:rsidP="005D5D05">
      <w:pPr>
        <w:spacing w:after="0" w:line="240" w:lineRule="auto"/>
        <w:jc w:val="center"/>
        <w:rPr>
          <w:rFonts w:ascii="Arial" w:hAnsi="Arial" w:cs="Arial"/>
          <w:b/>
          <w:sz w:val="32"/>
        </w:rPr>
      </w:pPr>
      <w:r w:rsidRPr="000D78DB">
        <w:rPr>
          <w:rFonts w:ascii="Arial" w:hAnsi="Arial" w:cs="Arial"/>
          <w:b/>
          <w:sz w:val="32"/>
        </w:rPr>
        <w:t xml:space="preserve">LICITAÇÃO Nº </w:t>
      </w:r>
      <w:r w:rsidR="004737B3">
        <w:rPr>
          <w:rFonts w:ascii="Arial" w:hAnsi="Arial" w:cs="Arial"/>
          <w:b/>
          <w:sz w:val="32"/>
        </w:rPr>
        <w:t>005/2024</w:t>
      </w:r>
    </w:p>
    <w:p w14:paraId="6C17C0B3" w14:textId="3FE19984" w:rsidR="005D5D05" w:rsidRPr="000D78DB" w:rsidRDefault="005D5D05" w:rsidP="005D5D05">
      <w:pPr>
        <w:spacing w:after="0" w:line="240" w:lineRule="auto"/>
        <w:jc w:val="center"/>
        <w:rPr>
          <w:rFonts w:ascii="Arial" w:hAnsi="Arial" w:cs="Arial"/>
          <w:b/>
          <w:sz w:val="32"/>
        </w:rPr>
      </w:pPr>
      <w:r w:rsidRPr="000D78DB">
        <w:rPr>
          <w:rFonts w:ascii="Arial" w:hAnsi="Arial" w:cs="Arial"/>
          <w:b/>
          <w:sz w:val="32"/>
        </w:rPr>
        <w:t xml:space="preserve">PREGÃO PRESENCIAL Nº </w:t>
      </w:r>
      <w:r w:rsidR="004737B3">
        <w:rPr>
          <w:rFonts w:ascii="Arial" w:hAnsi="Arial" w:cs="Arial"/>
          <w:b/>
          <w:sz w:val="32"/>
        </w:rPr>
        <w:t>002/2024</w:t>
      </w:r>
    </w:p>
    <w:p w14:paraId="664880CC" w14:textId="77777777" w:rsidR="00960D1F" w:rsidRPr="000D78DB" w:rsidRDefault="00960D1F" w:rsidP="00EB1CFB">
      <w:pPr>
        <w:spacing w:after="0" w:line="240" w:lineRule="auto"/>
        <w:jc w:val="both"/>
        <w:rPr>
          <w:rFonts w:ascii="Arial" w:hAnsi="Arial" w:cs="Arial"/>
          <w:b/>
          <w:sz w:val="28"/>
        </w:rPr>
      </w:pPr>
    </w:p>
    <w:p w14:paraId="0681F000" w14:textId="77777777" w:rsidR="00D156B1" w:rsidRPr="000D78DB" w:rsidRDefault="00D156B1" w:rsidP="00D156B1">
      <w:pPr>
        <w:spacing w:after="0" w:line="240" w:lineRule="auto"/>
        <w:jc w:val="center"/>
        <w:rPr>
          <w:rFonts w:ascii="Arial" w:hAnsi="Arial" w:cs="Arial"/>
          <w:b/>
          <w:sz w:val="28"/>
        </w:rPr>
      </w:pPr>
      <w:r w:rsidRPr="000D78DB">
        <w:rPr>
          <w:rFonts w:ascii="Arial" w:hAnsi="Arial" w:cs="Arial"/>
          <w:b/>
          <w:sz w:val="28"/>
        </w:rPr>
        <w:t>MINUTA DO CONTRATO</w:t>
      </w:r>
    </w:p>
    <w:p w14:paraId="41E0D3F7" w14:textId="77777777" w:rsidR="00960D1F" w:rsidRPr="000D78DB" w:rsidRDefault="00960D1F" w:rsidP="00EB1CFB">
      <w:pPr>
        <w:spacing w:after="0" w:line="240" w:lineRule="auto"/>
        <w:jc w:val="both"/>
        <w:rPr>
          <w:rFonts w:ascii="Arial" w:hAnsi="Arial" w:cs="Arial"/>
          <w:b/>
          <w:sz w:val="24"/>
        </w:rPr>
      </w:pPr>
    </w:p>
    <w:p w14:paraId="69308BC3"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CONTRATANTE</w:t>
      </w:r>
    </w:p>
    <w:p w14:paraId="066E9A4D"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5C222302"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Razão Social:</w:t>
      </w:r>
    </w:p>
    <w:p w14:paraId="24A5F5EB"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0DD80B52"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3436FF30" w14:textId="77777777" w:rsidR="00D156B1" w:rsidRPr="000D78DB" w:rsidRDefault="004500A8" w:rsidP="004500A8">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3CE8A955" w14:textId="77777777" w:rsidR="00D156B1" w:rsidRPr="000D78DB" w:rsidRDefault="00D156B1" w:rsidP="00EB1CFB">
      <w:pPr>
        <w:spacing w:after="0" w:line="240" w:lineRule="auto"/>
        <w:jc w:val="both"/>
        <w:rPr>
          <w:rFonts w:ascii="Arial" w:hAnsi="Arial" w:cs="Arial"/>
          <w:b/>
          <w:sz w:val="24"/>
        </w:rPr>
      </w:pPr>
    </w:p>
    <w:p w14:paraId="44B4F400" w14:textId="77777777" w:rsidR="00D156B1" w:rsidRPr="000D78DB" w:rsidRDefault="004500A8" w:rsidP="00EB1CFB">
      <w:pPr>
        <w:spacing w:after="0" w:line="240" w:lineRule="auto"/>
        <w:jc w:val="both"/>
        <w:rPr>
          <w:rFonts w:ascii="Arial" w:hAnsi="Arial" w:cs="Arial"/>
          <w:b/>
          <w:sz w:val="24"/>
        </w:rPr>
      </w:pPr>
      <w:r w:rsidRPr="000D78DB">
        <w:rPr>
          <w:rFonts w:ascii="Arial" w:hAnsi="Arial" w:cs="Arial"/>
          <w:b/>
          <w:sz w:val="24"/>
        </w:rPr>
        <w:t>CONTRATADO</w:t>
      </w:r>
    </w:p>
    <w:p w14:paraId="6D0180D5"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6DB86D9A"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Razão Social:</w:t>
      </w:r>
    </w:p>
    <w:p w14:paraId="5751A175"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71ABF0B9"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6C3EE6A2" w14:textId="77777777" w:rsidR="00D156B1" w:rsidRPr="000D78DB" w:rsidRDefault="004500A8" w:rsidP="004500A8">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4422D7C0" w14:textId="77777777" w:rsidR="00D156B1" w:rsidRPr="000D78DB" w:rsidRDefault="00D156B1" w:rsidP="00EB1CFB">
      <w:pPr>
        <w:spacing w:after="0" w:line="240" w:lineRule="auto"/>
        <w:jc w:val="both"/>
        <w:rPr>
          <w:rFonts w:ascii="Arial" w:hAnsi="Arial" w:cs="Arial"/>
          <w:b/>
          <w:sz w:val="24"/>
        </w:rPr>
      </w:pPr>
    </w:p>
    <w:p w14:paraId="07BBC72E" w14:textId="2C71CADE" w:rsidR="004500A8" w:rsidRPr="000D78DB" w:rsidRDefault="004500A8" w:rsidP="00DB0355">
      <w:pPr>
        <w:spacing w:after="0" w:line="240" w:lineRule="auto"/>
        <w:ind w:firstLine="708"/>
        <w:jc w:val="both"/>
        <w:rPr>
          <w:rFonts w:ascii="Arial" w:hAnsi="Arial" w:cs="Arial"/>
          <w:sz w:val="24"/>
        </w:rPr>
      </w:pPr>
      <w:r w:rsidRPr="000D78DB">
        <w:rPr>
          <w:rFonts w:ascii="Arial" w:hAnsi="Arial" w:cs="Arial"/>
          <w:sz w:val="24"/>
        </w:rPr>
        <w:t xml:space="preserve">Pelo presente instrumento, devidamente autorizado no processo administrativo referente à licitação nº </w:t>
      </w:r>
      <w:r w:rsidR="004737B3">
        <w:rPr>
          <w:rFonts w:ascii="Arial" w:hAnsi="Arial" w:cs="Arial"/>
          <w:sz w:val="24"/>
        </w:rPr>
        <w:t>005/2024</w:t>
      </w:r>
      <w:r w:rsidRPr="000D78DB">
        <w:rPr>
          <w:rFonts w:ascii="Arial" w:hAnsi="Arial" w:cs="Arial"/>
          <w:sz w:val="24"/>
        </w:rPr>
        <w:t xml:space="preserve">, instaurada sob a modalidade de Pregão Presencial nº </w:t>
      </w:r>
      <w:r w:rsidR="004737B3">
        <w:rPr>
          <w:rFonts w:ascii="Arial" w:hAnsi="Arial" w:cs="Arial"/>
          <w:sz w:val="24"/>
        </w:rPr>
        <w:t>002/2024</w:t>
      </w:r>
      <w:r w:rsidRPr="000D78DB">
        <w:rPr>
          <w:rFonts w:ascii="Arial" w:hAnsi="Arial" w:cs="Arial"/>
          <w:sz w:val="24"/>
        </w:rPr>
        <w:t>, regido pela lei ordinária nº 14.133/2021</w:t>
      </w:r>
      <w:r w:rsidR="00D50886">
        <w:rPr>
          <w:rFonts w:ascii="Arial" w:hAnsi="Arial" w:cs="Arial"/>
          <w:sz w:val="24"/>
        </w:rPr>
        <w:t xml:space="preserve">, </w:t>
      </w:r>
      <w:r w:rsidR="00F07132" w:rsidRPr="00D50886">
        <w:rPr>
          <w:rFonts w:ascii="Arial" w:hAnsi="Arial" w:cs="Arial"/>
          <w:sz w:val="24"/>
        </w:rPr>
        <w:t>decreto</w:t>
      </w:r>
      <w:r w:rsidR="00AD7783" w:rsidRPr="00D50886">
        <w:rPr>
          <w:rFonts w:ascii="Arial" w:hAnsi="Arial" w:cs="Arial"/>
          <w:sz w:val="24"/>
        </w:rPr>
        <w:t>s</w:t>
      </w:r>
      <w:r w:rsidR="00F07132" w:rsidRPr="00D50886">
        <w:rPr>
          <w:rFonts w:ascii="Arial" w:hAnsi="Arial" w:cs="Arial"/>
          <w:sz w:val="24"/>
        </w:rPr>
        <w:t xml:space="preserve"> Municipa</w:t>
      </w:r>
      <w:r w:rsidR="00AD7783" w:rsidRPr="00D50886">
        <w:rPr>
          <w:rFonts w:ascii="Arial" w:hAnsi="Arial" w:cs="Arial"/>
          <w:sz w:val="24"/>
        </w:rPr>
        <w:t>is</w:t>
      </w:r>
      <w:r w:rsidR="00F07132" w:rsidRPr="00D50886">
        <w:rPr>
          <w:rFonts w:ascii="Arial" w:hAnsi="Arial" w:cs="Arial"/>
          <w:sz w:val="24"/>
        </w:rPr>
        <w:t xml:space="preserve"> nº </w:t>
      </w:r>
      <w:r w:rsidR="00D50886" w:rsidRPr="00D50886">
        <w:rPr>
          <w:rFonts w:ascii="Arial" w:hAnsi="Arial" w:cs="Arial"/>
          <w:sz w:val="24"/>
        </w:rPr>
        <w:t>13</w:t>
      </w:r>
      <w:r w:rsidR="00F07132" w:rsidRPr="00D50886">
        <w:rPr>
          <w:rFonts w:ascii="Arial" w:hAnsi="Arial" w:cs="Arial"/>
          <w:sz w:val="24"/>
        </w:rPr>
        <w:t>/2024</w:t>
      </w:r>
      <w:r w:rsidR="00D50886" w:rsidRPr="00D50886">
        <w:rPr>
          <w:rFonts w:ascii="Arial" w:hAnsi="Arial" w:cs="Arial"/>
          <w:sz w:val="24"/>
        </w:rPr>
        <w:t xml:space="preserve"> e 14/2024</w:t>
      </w:r>
      <w:r w:rsidRPr="00D50886">
        <w:rPr>
          <w:rFonts w:ascii="Arial" w:hAnsi="Arial" w:cs="Arial"/>
          <w:sz w:val="24"/>
        </w:rPr>
        <w:t>,</w:t>
      </w:r>
      <w:r w:rsidRPr="000D78DB">
        <w:rPr>
          <w:rFonts w:ascii="Arial" w:hAnsi="Arial" w:cs="Arial"/>
          <w:sz w:val="24"/>
        </w:rPr>
        <w:t xml:space="preserve"> pelos preceitos de direito público, e a ele é aplicado, supletivamente, os princípios da teoria geral dos contratos e as disposições de direito privado, o CONTRATANTE autoriza o CONTRATADO a executar o objeto contratual de acordo com as condições estabelecidas no procedimento que deu ensejo a sua contratação e em sua proposta, documentos estes que integram este contrato como se nele estivessem fielmente transcritos.</w:t>
      </w:r>
    </w:p>
    <w:p w14:paraId="49D4EECD" w14:textId="77777777" w:rsidR="00D156B1" w:rsidRPr="000D78DB" w:rsidRDefault="00D156B1" w:rsidP="00EB1CFB">
      <w:pPr>
        <w:spacing w:after="0" w:line="240" w:lineRule="auto"/>
        <w:jc w:val="both"/>
        <w:rPr>
          <w:rFonts w:ascii="Arial" w:hAnsi="Arial" w:cs="Arial"/>
          <w:b/>
          <w:sz w:val="24"/>
        </w:rPr>
      </w:pPr>
    </w:p>
    <w:p w14:paraId="08DA0611" w14:textId="77777777" w:rsidR="00D156B1" w:rsidRPr="000D78DB" w:rsidRDefault="00DB0355" w:rsidP="00EB1CFB">
      <w:pPr>
        <w:spacing w:after="0" w:line="240" w:lineRule="auto"/>
        <w:jc w:val="both"/>
        <w:rPr>
          <w:rFonts w:ascii="Arial" w:hAnsi="Arial" w:cs="Arial"/>
          <w:b/>
          <w:sz w:val="24"/>
        </w:rPr>
      </w:pPr>
      <w:r w:rsidRPr="000D78DB">
        <w:rPr>
          <w:rFonts w:ascii="Arial" w:hAnsi="Arial" w:cs="Arial"/>
          <w:b/>
          <w:sz w:val="24"/>
        </w:rPr>
        <w:t>OBJETO:</w:t>
      </w:r>
    </w:p>
    <w:p w14:paraId="2F277A9E" w14:textId="77777777" w:rsidR="00D156B1"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Constitui objeto do presente contrato o cumprimento das obrigações assumidas no procedimento acima identificado pelo CONTRATADO e em conformidade com os termos de sua proposta, para cumprimento do especificado abaixo:</w:t>
      </w:r>
    </w:p>
    <w:p w14:paraId="1897BAF8" w14:textId="77777777" w:rsidR="00D156B1" w:rsidRPr="000D78DB" w:rsidRDefault="00D156B1" w:rsidP="00EB1CFB">
      <w:pPr>
        <w:spacing w:after="0" w:line="240" w:lineRule="auto"/>
        <w:jc w:val="both"/>
        <w:rPr>
          <w:rFonts w:ascii="Arial" w:hAnsi="Arial" w:cs="Arial"/>
          <w:b/>
          <w:sz w:val="24"/>
        </w:rPr>
      </w:pPr>
    </w:p>
    <w:p w14:paraId="0FEC7F15" w14:textId="77777777" w:rsidR="00D156B1" w:rsidRPr="000D78DB" w:rsidRDefault="00DB0355" w:rsidP="00DB0355">
      <w:pPr>
        <w:spacing w:after="0" w:line="240" w:lineRule="auto"/>
        <w:jc w:val="center"/>
        <w:rPr>
          <w:rFonts w:ascii="Arial" w:hAnsi="Arial" w:cs="Arial"/>
          <w:b/>
          <w:sz w:val="24"/>
        </w:rPr>
      </w:pPr>
      <w:r w:rsidRPr="000D78DB">
        <w:rPr>
          <w:rFonts w:ascii="Arial" w:hAnsi="Arial" w:cs="Arial"/>
          <w:b/>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9"/>
        <w:gridCol w:w="991"/>
        <w:gridCol w:w="2970"/>
        <w:gridCol w:w="719"/>
        <w:gridCol w:w="849"/>
        <w:gridCol w:w="1561"/>
        <w:gridCol w:w="1203"/>
      </w:tblGrid>
      <w:tr w:rsidR="00DB0355" w:rsidRPr="000D78DB" w14:paraId="1ABFEF66" w14:textId="77777777" w:rsidTr="00DB0355">
        <w:tc>
          <w:tcPr>
            <w:tcW w:w="499" w:type="pct"/>
          </w:tcPr>
          <w:p w14:paraId="7ED40AF0"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N° Item</w:t>
            </w:r>
          </w:p>
        </w:tc>
        <w:tc>
          <w:tcPr>
            <w:tcW w:w="538" w:type="pct"/>
          </w:tcPr>
          <w:p w14:paraId="27B48FE0"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Unidade</w:t>
            </w:r>
          </w:p>
        </w:tc>
        <w:tc>
          <w:tcPr>
            <w:tcW w:w="1612" w:type="pct"/>
          </w:tcPr>
          <w:p w14:paraId="5500536C"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Especificação</w:t>
            </w:r>
          </w:p>
        </w:tc>
        <w:tc>
          <w:tcPr>
            <w:tcW w:w="390" w:type="pct"/>
          </w:tcPr>
          <w:p w14:paraId="088D4847"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Marca</w:t>
            </w:r>
          </w:p>
        </w:tc>
        <w:tc>
          <w:tcPr>
            <w:tcW w:w="461" w:type="pct"/>
          </w:tcPr>
          <w:p w14:paraId="2F1A90CE"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Quant.</w:t>
            </w:r>
          </w:p>
        </w:tc>
        <w:tc>
          <w:tcPr>
            <w:tcW w:w="847" w:type="pct"/>
          </w:tcPr>
          <w:p w14:paraId="2931ED7A"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Valor Unitário</w:t>
            </w:r>
          </w:p>
        </w:tc>
        <w:tc>
          <w:tcPr>
            <w:tcW w:w="653" w:type="pct"/>
          </w:tcPr>
          <w:p w14:paraId="7B703576"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Valor Total</w:t>
            </w:r>
          </w:p>
        </w:tc>
      </w:tr>
      <w:tr w:rsidR="00DB0355" w:rsidRPr="000D78DB" w14:paraId="126D356A" w14:textId="77777777" w:rsidTr="00DB0355">
        <w:tc>
          <w:tcPr>
            <w:tcW w:w="499" w:type="pct"/>
          </w:tcPr>
          <w:p w14:paraId="504FD586"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1</w:t>
            </w:r>
          </w:p>
        </w:tc>
        <w:tc>
          <w:tcPr>
            <w:tcW w:w="538" w:type="pct"/>
          </w:tcPr>
          <w:p w14:paraId="21BF5BBC"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1612" w:type="pct"/>
          </w:tcPr>
          <w:p w14:paraId="452EFDE8"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390" w:type="pct"/>
          </w:tcPr>
          <w:p w14:paraId="36CF997B"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461" w:type="pct"/>
          </w:tcPr>
          <w:p w14:paraId="553FC23F"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847" w:type="pct"/>
          </w:tcPr>
          <w:p w14:paraId="0A0BDE6E"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653" w:type="pct"/>
          </w:tcPr>
          <w:p w14:paraId="0460D8E3" w14:textId="77777777" w:rsidR="00DB0355" w:rsidRPr="000D78DB" w:rsidRDefault="00DB0355" w:rsidP="002C1FAF">
            <w:pPr>
              <w:spacing w:after="0" w:line="240" w:lineRule="auto"/>
              <w:jc w:val="center"/>
              <w:rPr>
                <w:rFonts w:ascii="Arial" w:eastAsia="Times New Roman" w:hAnsi="Arial" w:cs="Arial"/>
                <w:b/>
                <w:sz w:val="24"/>
                <w:szCs w:val="24"/>
              </w:rPr>
            </w:pPr>
          </w:p>
        </w:tc>
      </w:tr>
    </w:tbl>
    <w:p w14:paraId="02A6D8C9" w14:textId="77777777" w:rsidR="00D156B1" w:rsidRPr="000D78DB" w:rsidRDefault="00D156B1" w:rsidP="00EB1CFB">
      <w:pPr>
        <w:spacing w:after="0" w:line="240" w:lineRule="auto"/>
        <w:jc w:val="both"/>
        <w:rPr>
          <w:rFonts w:ascii="Arial" w:hAnsi="Arial" w:cs="Arial"/>
          <w:b/>
          <w:sz w:val="24"/>
        </w:rPr>
      </w:pPr>
    </w:p>
    <w:p w14:paraId="55D7501D" w14:textId="77777777" w:rsidR="00DB0355" w:rsidRPr="000D78DB" w:rsidRDefault="00DB0355" w:rsidP="00EB1CFB">
      <w:pPr>
        <w:spacing w:after="0" w:line="240" w:lineRule="auto"/>
        <w:jc w:val="both"/>
        <w:rPr>
          <w:rFonts w:ascii="Arial" w:hAnsi="Arial" w:cs="Arial"/>
          <w:b/>
          <w:sz w:val="24"/>
        </w:rPr>
      </w:pPr>
      <w:r w:rsidRPr="000D78DB">
        <w:rPr>
          <w:rFonts w:ascii="Arial" w:hAnsi="Arial" w:cs="Arial"/>
          <w:b/>
          <w:sz w:val="24"/>
        </w:rPr>
        <w:t>DOCUMENTOS E ANEXOS:</w:t>
      </w:r>
    </w:p>
    <w:p w14:paraId="4029521D" w14:textId="77777777" w:rsidR="00D156B1"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Integram o presente instrumento, como se nele estivessem fielmente transcritos, a proposta da CONTRATADA, bem como o edital e todo o procedimento desenvolvido.</w:t>
      </w:r>
    </w:p>
    <w:p w14:paraId="0C3FEA65" w14:textId="77777777" w:rsidR="00D156B1" w:rsidRPr="000D78DB" w:rsidRDefault="00D156B1" w:rsidP="00EB1CFB">
      <w:pPr>
        <w:spacing w:after="0" w:line="240" w:lineRule="auto"/>
        <w:jc w:val="both"/>
        <w:rPr>
          <w:rFonts w:ascii="Arial" w:hAnsi="Arial" w:cs="Arial"/>
          <w:b/>
          <w:sz w:val="24"/>
        </w:rPr>
      </w:pPr>
    </w:p>
    <w:p w14:paraId="0B0FDF97" w14:textId="77777777" w:rsidR="00DB0355" w:rsidRPr="000D78DB" w:rsidRDefault="00DB0355" w:rsidP="00EB1CFB">
      <w:pPr>
        <w:spacing w:after="0" w:line="240" w:lineRule="auto"/>
        <w:jc w:val="both"/>
        <w:rPr>
          <w:rFonts w:ascii="Arial" w:hAnsi="Arial" w:cs="Arial"/>
          <w:b/>
          <w:sz w:val="24"/>
        </w:rPr>
      </w:pPr>
      <w:r w:rsidRPr="000D78DB">
        <w:rPr>
          <w:rFonts w:ascii="Arial" w:hAnsi="Arial" w:cs="Arial"/>
          <w:b/>
          <w:sz w:val="24"/>
        </w:rPr>
        <w:t>VALOR OU PREÇO:</w:t>
      </w:r>
    </w:p>
    <w:p w14:paraId="7B014E7D"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Dá-se ao presente instrumento o valor de R$ _________(____________).</w:t>
      </w:r>
    </w:p>
    <w:p w14:paraId="7C2CF8CF" w14:textId="77777777" w:rsidR="00DB0355" w:rsidRPr="000D78DB" w:rsidRDefault="00DB0355" w:rsidP="00DB0355">
      <w:pPr>
        <w:spacing w:after="0" w:line="240" w:lineRule="auto"/>
        <w:jc w:val="both"/>
        <w:rPr>
          <w:rFonts w:ascii="Arial" w:hAnsi="Arial" w:cs="Arial"/>
          <w:sz w:val="24"/>
        </w:rPr>
      </w:pPr>
    </w:p>
    <w:p w14:paraId="64521083" w14:textId="77777777" w:rsidR="00DB0355" w:rsidRPr="000D78DB" w:rsidRDefault="00DB0355" w:rsidP="00DB0355">
      <w:pPr>
        <w:spacing w:after="0" w:line="240" w:lineRule="auto"/>
        <w:jc w:val="both"/>
        <w:rPr>
          <w:rFonts w:ascii="Arial" w:hAnsi="Arial" w:cs="Arial"/>
          <w:b/>
          <w:sz w:val="24"/>
        </w:rPr>
      </w:pPr>
      <w:r w:rsidRPr="000D78DB">
        <w:rPr>
          <w:rFonts w:ascii="Arial" w:hAnsi="Arial" w:cs="Arial"/>
          <w:b/>
          <w:sz w:val="24"/>
        </w:rPr>
        <w:t>FORMA DE PAGAMENTO:</w:t>
      </w:r>
    </w:p>
    <w:p w14:paraId="3B506069"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O preço contratado será pago de acordo com a execução do objeto, numa proporção direta do percentual concluído, sempre atendidas as formalidades estabelecidas pelo art. 60 e SS. da lei ordinária nº 4320/1964, principalmente quanto a liquidação da despesa.</w:t>
      </w:r>
    </w:p>
    <w:p w14:paraId="158F686D"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O pagamento será efetivado conforme cronograma de pagamentos expedidos mensalmente pela Administração e em atenção a ordem legal, tendo como regra o desembolso nos dias 10, 20 ou 30 do mês subsequente ao da apresentação do documento fiscal de cobrança.</w:t>
      </w:r>
    </w:p>
    <w:p w14:paraId="39A5CDA1"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Com o documento de cobrança (nota fiscal, fatura, duplicata etc.), o contratado deverá apresentar comprovante de regularidade com o INSS, FGTS e com a Justiça do Trabalho, sob pena ver suspenso o direito ao pagamento. Havendo deficiência na instrução dos documentos de cobrança, os prazos começarão a correr a partir do protocolo do documento faltante.</w:t>
      </w:r>
    </w:p>
    <w:p w14:paraId="28CE5D86"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Estando corretamente instruído o pedido, os pagamentos serão regularmente realizados, sendo paralisados ou suspensos na eventualidade de o CONTRATADO paralisar a execução do objeto.</w:t>
      </w:r>
    </w:p>
    <w:p w14:paraId="0FE6B4D3" w14:textId="77777777" w:rsidR="00D156B1" w:rsidRPr="000D78DB" w:rsidRDefault="00D156B1" w:rsidP="00EB1CFB">
      <w:pPr>
        <w:spacing w:after="0" w:line="240" w:lineRule="auto"/>
        <w:jc w:val="both"/>
        <w:rPr>
          <w:rFonts w:ascii="Arial" w:hAnsi="Arial" w:cs="Arial"/>
          <w:b/>
          <w:sz w:val="24"/>
        </w:rPr>
      </w:pPr>
    </w:p>
    <w:p w14:paraId="20B3BFA5" w14:textId="77777777" w:rsidR="00DB0355" w:rsidRPr="000D78DB" w:rsidRDefault="00DB0355" w:rsidP="00DB0355">
      <w:pPr>
        <w:pStyle w:val="Ttulo3"/>
        <w:ind w:left="0"/>
        <w:rPr>
          <w:rFonts w:ascii="Arial" w:hAnsi="Arial" w:cs="Arial"/>
          <w:b w:val="0"/>
          <w:bCs w:val="0"/>
          <w:lang w:val="pt-BR"/>
        </w:rPr>
      </w:pPr>
      <w:r w:rsidRPr="000D78DB">
        <w:rPr>
          <w:rFonts w:ascii="Arial" w:hAnsi="Arial" w:cs="Arial"/>
          <w:lang w:val="pt-BR"/>
        </w:rPr>
        <w:t>DOTAÇÕES ORÇAMENTÁRIAS</w:t>
      </w:r>
      <w:r w:rsidR="00CB2F5E" w:rsidRPr="000D78DB">
        <w:rPr>
          <w:rFonts w:ascii="Arial" w:hAnsi="Arial" w:cs="Arial"/>
          <w:lang w:val="pt-BR"/>
        </w:rPr>
        <w:t>:</w:t>
      </w:r>
    </w:p>
    <w:p w14:paraId="2ACBF13D" w14:textId="77777777" w:rsidR="00D156B1"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As despesas com o objeto desta licitação serão suportadas pela(s) seguinte(s) dotação(ões) orçamentária(s) nº:</w:t>
      </w:r>
    </w:p>
    <w:p w14:paraId="538B68A9" w14:textId="77777777" w:rsidR="002B06AA" w:rsidRPr="000D78DB" w:rsidRDefault="002B06AA"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SECRETARIA DE EDUCAÇÃO</w:t>
      </w:r>
    </w:p>
    <w:p w14:paraId="415B603F" w14:textId="756C871C" w:rsidR="00CB2F5E" w:rsidRPr="00354432" w:rsidRDefault="00354432" w:rsidP="00CB2F5E">
      <w:pPr>
        <w:spacing w:after="0" w:line="240" w:lineRule="auto"/>
        <w:jc w:val="both"/>
        <w:rPr>
          <w:rFonts w:ascii="Arial" w:hAnsi="Arial" w:cs="Arial"/>
          <w:b/>
          <w:sz w:val="20"/>
          <w:szCs w:val="20"/>
        </w:rPr>
      </w:pPr>
      <w:r w:rsidRPr="00354432">
        <w:rPr>
          <w:rFonts w:ascii="Arial" w:hAnsi="Arial" w:cs="Arial"/>
          <w:b/>
          <w:sz w:val="20"/>
          <w:szCs w:val="20"/>
        </w:rPr>
        <w:t>3.3.90.30.00.2.03.00.12.306.0014.2.0027-MANUTENÇÃO DA MERENDA DA EDUCAÇÃO BÁSICA</w:t>
      </w:r>
    </w:p>
    <w:p w14:paraId="5F88265F" w14:textId="77777777" w:rsidR="00354432" w:rsidRPr="000D78DB" w:rsidRDefault="00354432" w:rsidP="00CB2F5E">
      <w:pPr>
        <w:spacing w:after="0" w:line="240" w:lineRule="auto"/>
        <w:jc w:val="both"/>
        <w:rPr>
          <w:rFonts w:ascii="Arial" w:hAnsi="Arial" w:cs="Arial"/>
          <w:sz w:val="24"/>
        </w:rPr>
      </w:pPr>
    </w:p>
    <w:p w14:paraId="698829E6" w14:textId="77777777" w:rsidR="00CB2F5E" w:rsidRPr="000D78DB" w:rsidRDefault="00CB2F5E" w:rsidP="00CB2F5E">
      <w:pPr>
        <w:spacing w:after="0" w:line="240" w:lineRule="auto"/>
        <w:jc w:val="both"/>
        <w:rPr>
          <w:rFonts w:ascii="Arial" w:hAnsi="Arial" w:cs="Arial"/>
          <w:b/>
          <w:sz w:val="24"/>
        </w:rPr>
      </w:pPr>
      <w:r w:rsidRPr="000D78DB">
        <w:rPr>
          <w:rFonts w:ascii="Arial" w:hAnsi="Arial" w:cs="Arial"/>
          <w:b/>
          <w:sz w:val="24"/>
        </w:rPr>
        <w:t>PRAZO:</w:t>
      </w:r>
    </w:p>
    <w:p w14:paraId="27BC54AB" w14:textId="77777777" w:rsidR="00CB2F5E"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O prazo para execução do presente instrumento terá início na data de sua assinatura, encerrando-se em____/____/____, ou quando concluído todo o objeto licitado.</w:t>
      </w:r>
    </w:p>
    <w:p w14:paraId="7F08DE1D" w14:textId="77777777" w:rsidR="00CB2F5E" w:rsidRPr="000D78DB" w:rsidRDefault="00CB2F5E" w:rsidP="00CB2F5E">
      <w:pPr>
        <w:spacing w:after="0" w:line="240" w:lineRule="auto"/>
        <w:ind w:firstLine="708"/>
        <w:jc w:val="both"/>
        <w:rPr>
          <w:rFonts w:ascii="Arial" w:hAnsi="Arial" w:cs="Arial"/>
          <w:sz w:val="24"/>
        </w:rPr>
      </w:pPr>
    </w:p>
    <w:p w14:paraId="123DEF01" w14:textId="77777777" w:rsidR="00CB2F5E" w:rsidRPr="000D78DB" w:rsidRDefault="00CB2F5E" w:rsidP="00CB2F5E">
      <w:pPr>
        <w:spacing w:after="0" w:line="240" w:lineRule="auto"/>
        <w:jc w:val="center"/>
        <w:rPr>
          <w:rFonts w:ascii="Arial" w:hAnsi="Arial" w:cs="Arial"/>
          <w:b/>
          <w:sz w:val="24"/>
        </w:rPr>
      </w:pPr>
      <w:r w:rsidRPr="000D78DB">
        <w:rPr>
          <w:rFonts w:ascii="Arial" w:hAnsi="Arial" w:cs="Arial"/>
          <w:b/>
          <w:sz w:val="24"/>
        </w:rPr>
        <w:t>CONDIÇÕES GERAIS CONTRATUAIS</w:t>
      </w:r>
    </w:p>
    <w:p w14:paraId="6D06C590" w14:textId="77777777" w:rsidR="00DB0355" w:rsidRPr="000D78DB" w:rsidRDefault="00DB0355" w:rsidP="00CB2F5E">
      <w:pPr>
        <w:spacing w:after="0" w:line="240" w:lineRule="auto"/>
        <w:jc w:val="both"/>
        <w:rPr>
          <w:rFonts w:ascii="Arial" w:hAnsi="Arial" w:cs="Arial"/>
          <w:sz w:val="24"/>
        </w:rPr>
      </w:pPr>
    </w:p>
    <w:p w14:paraId="37D61B1A" w14:textId="77777777" w:rsidR="00CB2F5E" w:rsidRPr="000D78DB" w:rsidRDefault="00CB2F5E" w:rsidP="00CB2F5E">
      <w:pPr>
        <w:spacing w:after="0" w:line="240" w:lineRule="auto"/>
        <w:jc w:val="both"/>
        <w:rPr>
          <w:rFonts w:ascii="Arial" w:hAnsi="Arial" w:cs="Arial"/>
          <w:b/>
          <w:sz w:val="24"/>
        </w:rPr>
      </w:pPr>
      <w:r w:rsidRPr="000D78DB">
        <w:rPr>
          <w:rFonts w:ascii="Arial" w:hAnsi="Arial" w:cs="Arial"/>
          <w:b/>
          <w:sz w:val="24"/>
        </w:rPr>
        <w:t>PRIMEIRA - DO OBJETO:</w:t>
      </w:r>
    </w:p>
    <w:p w14:paraId="2BDA7C9A" w14:textId="77777777" w:rsidR="00DB0355"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1.1-O objeto contratado deverá obedecer integralmente a esse instrumento. Qualquer alteração somente poderá ser efetuada mediante prévio entendimento, sendo o mesmo consubstanciado em termo aditivo.</w:t>
      </w:r>
    </w:p>
    <w:p w14:paraId="77EAF6B6" w14:textId="77777777" w:rsidR="00CB2F5E" w:rsidRPr="000D78DB" w:rsidRDefault="00CB2F5E" w:rsidP="00CB2F5E">
      <w:pPr>
        <w:spacing w:after="0" w:line="240" w:lineRule="auto"/>
        <w:jc w:val="both"/>
        <w:rPr>
          <w:rFonts w:ascii="Arial" w:hAnsi="Arial" w:cs="Arial"/>
          <w:sz w:val="24"/>
        </w:rPr>
      </w:pPr>
    </w:p>
    <w:p w14:paraId="0C078AFF" w14:textId="77777777" w:rsidR="00CB2F5E" w:rsidRPr="000D78DB" w:rsidRDefault="00CB2F5E" w:rsidP="00CB2F5E">
      <w:pPr>
        <w:pStyle w:val="Ttulo3"/>
        <w:ind w:left="0"/>
        <w:rPr>
          <w:rFonts w:ascii="Arial" w:hAnsi="Arial" w:cs="Arial"/>
          <w:lang w:val="pt-BR"/>
        </w:rPr>
      </w:pPr>
      <w:r w:rsidRPr="000D78DB">
        <w:rPr>
          <w:rFonts w:ascii="Arial" w:hAnsi="Arial" w:cs="Arial"/>
          <w:lang w:val="pt-BR"/>
        </w:rPr>
        <w:t>SEGUNDA - DO PREÇO OU VALOR:</w:t>
      </w:r>
    </w:p>
    <w:p w14:paraId="186C1B40" w14:textId="77777777" w:rsidR="00CB2F5E" w:rsidRPr="000D78DB" w:rsidRDefault="00CB2F5E" w:rsidP="00CB2F5E">
      <w:pPr>
        <w:pStyle w:val="Ttulo3"/>
        <w:ind w:left="0" w:firstLine="708"/>
        <w:jc w:val="both"/>
        <w:rPr>
          <w:rFonts w:ascii="Arial" w:hAnsi="Arial" w:cs="Arial"/>
          <w:b w:val="0"/>
          <w:bCs w:val="0"/>
          <w:lang w:val="pt-BR"/>
        </w:rPr>
      </w:pPr>
      <w:r w:rsidRPr="000D78DB">
        <w:rPr>
          <w:rFonts w:ascii="Arial" w:hAnsi="Arial" w:cs="Arial"/>
          <w:b w:val="0"/>
          <w:bCs w:val="0"/>
          <w:lang w:val="pt-BR"/>
        </w:rPr>
        <w:t xml:space="preserve">2.1-O preço é aquele cotado pelo contratado em sua proposta e na forma contida no procedimento alusivo a sua contratação, sendo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ou diante das </w:t>
      </w:r>
      <w:r w:rsidRPr="000D78DB">
        <w:rPr>
          <w:rFonts w:ascii="Arial" w:hAnsi="Arial" w:cs="Arial"/>
          <w:b w:val="0"/>
          <w:bCs w:val="0"/>
          <w:lang w:val="pt-BR"/>
        </w:rPr>
        <w:lastRenderedPageBreak/>
        <w:t>circunstâncias aqui previstas.</w:t>
      </w:r>
    </w:p>
    <w:p w14:paraId="065E2C16" w14:textId="77777777" w:rsidR="00CB2F5E" w:rsidRPr="000D78DB" w:rsidRDefault="00CB2F5E" w:rsidP="00CB2F5E">
      <w:pPr>
        <w:pStyle w:val="Ttulo3"/>
        <w:ind w:left="0"/>
        <w:jc w:val="both"/>
        <w:rPr>
          <w:rFonts w:ascii="Arial" w:hAnsi="Arial" w:cs="Arial"/>
          <w:b w:val="0"/>
          <w:bCs w:val="0"/>
          <w:lang w:val="pt-BR"/>
        </w:rPr>
      </w:pPr>
    </w:p>
    <w:p w14:paraId="65CE068E" w14:textId="77777777" w:rsidR="00CB2F5E" w:rsidRPr="000D78DB" w:rsidRDefault="00CB2F5E" w:rsidP="00CB2F5E">
      <w:pPr>
        <w:pStyle w:val="Ttulo3"/>
        <w:ind w:left="0" w:firstLine="708"/>
        <w:jc w:val="both"/>
        <w:rPr>
          <w:rFonts w:ascii="Arial" w:hAnsi="Arial" w:cs="Arial"/>
          <w:b w:val="0"/>
          <w:bCs w:val="0"/>
          <w:lang w:val="pt-BR"/>
        </w:rPr>
      </w:pPr>
      <w:r w:rsidRPr="000D78DB">
        <w:rPr>
          <w:rFonts w:ascii="Arial" w:hAnsi="Arial" w:cs="Arial"/>
          <w:b w:val="0"/>
          <w:bCs w:val="0"/>
          <w:lang w:val="pt-BR"/>
        </w:rPr>
        <w:t>2.2-Será mantido o equilíbrio econômico-financeiro deste contrato diante das seguintes hipóteses e mediante o cumprimento das seguintes formalidades:</w:t>
      </w:r>
    </w:p>
    <w:p w14:paraId="2BDE6920" w14:textId="77777777" w:rsidR="00CB2F5E" w:rsidRPr="000D78DB" w:rsidRDefault="00CB2F5E" w:rsidP="00CB2F5E">
      <w:pPr>
        <w:pStyle w:val="Ttulo3"/>
        <w:ind w:left="0" w:firstLine="708"/>
        <w:jc w:val="both"/>
        <w:rPr>
          <w:rFonts w:ascii="Arial" w:hAnsi="Arial" w:cs="Arial"/>
          <w:b w:val="0"/>
          <w:bCs w:val="0"/>
          <w:lang w:val="pt-BR"/>
        </w:rPr>
      </w:pPr>
      <w:r w:rsidRPr="000D78DB">
        <w:rPr>
          <w:rFonts w:ascii="Arial" w:hAnsi="Arial" w:cs="Arial"/>
          <w:b w:val="0"/>
          <w:bCs w:val="0"/>
          <w:lang w:val="pt-BR"/>
        </w:rPr>
        <w:t>2.2.1-Por reajuste: ao contratado será resguardada a aplicação da variação acumulada do IPCA divulgado pelo IBGE, quando entre a assinatura do contrato e sua execução transcorrerem mais de 12 meses.</w:t>
      </w:r>
    </w:p>
    <w:p w14:paraId="0BAF42F5" w14:textId="77777777" w:rsidR="00CB2F5E" w:rsidRPr="000D78DB" w:rsidRDefault="00BE477F" w:rsidP="00CB2F5E">
      <w:pPr>
        <w:spacing w:after="0" w:line="240" w:lineRule="auto"/>
        <w:ind w:firstLine="360"/>
        <w:jc w:val="both"/>
        <w:rPr>
          <w:rFonts w:ascii="Arial" w:hAnsi="Arial" w:cs="Arial"/>
          <w:sz w:val="24"/>
        </w:rPr>
      </w:pPr>
      <w:r w:rsidRPr="000D78DB">
        <w:rPr>
          <w:rFonts w:ascii="Arial" w:hAnsi="Arial" w:cs="Arial"/>
          <w:sz w:val="24"/>
        </w:rPr>
        <w:t>§1º</w:t>
      </w:r>
      <w:r w:rsidR="00CB2F5E" w:rsidRPr="000D78DB">
        <w:rPr>
          <w:rFonts w:ascii="Arial" w:hAnsi="Arial" w:cs="Arial"/>
          <w:sz w:val="24"/>
        </w:rPr>
        <w:t xml:space="preserve"> O contratado deverá requerer o reajuste até 11º mês, inclusive, de vigência do contrato ou do termo aditivo.</w:t>
      </w:r>
    </w:p>
    <w:p w14:paraId="5DA86647" w14:textId="77777777" w:rsidR="00CB2F5E" w:rsidRPr="000D78DB" w:rsidRDefault="00BE477F" w:rsidP="00CB2F5E">
      <w:pPr>
        <w:spacing w:after="0" w:line="240" w:lineRule="auto"/>
        <w:ind w:firstLine="360"/>
        <w:jc w:val="both"/>
        <w:rPr>
          <w:rFonts w:ascii="Arial" w:hAnsi="Arial" w:cs="Arial"/>
          <w:sz w:val="24"/>
        </w:rPr>
      </w:pPr>
      <w:r w:rsidRPr="000D78DB">
        <w:rPr>
          <w:rFonts w:ascii="Arial" w:hAnsi="Arial" w:cs="Arial"/>
          <w:sz w:val="24"/>
        </w:rPr>
        <w:t>§2º</w:t>
      </w:r>
      <w:r w:rsidR="00CB2F5E" w:rsidRPr="000D78DB">
        <w:rPr>
          <w:rFonts w:ascii="Arial" w:hAnsi="Arial" w:cs="Arial"/>
          <w:sz w:val="24"/>
        </w:rPr>
        <w:t xml:space="preserve"> Não sendo requerido o reajuste dentro desse prazo, ou seja, após 11º mês, o CONTRATADO decai do direito de ver reajustado o contrato durante este período.</w:t>
      </w:r>
    </w:p>
    <w:p w14:paraId="20689141" w14:textId="77777777" w:rsidR="00DB0355" w:rsidRPr="000D78DB" w:rsidRDefault="00BE477F" w:rsidP="00CB2F5E">
      <w:pPr>
        <w:spacing w:after="0" w:line="240" w:lineRule="auto"/>
        <w:ind w:firstLine="360"/>
        <w:jc w:val="both"/>
        <w:rPr>
          <w:rFonts w:ascii="Arial" w:hAnsi="Arial" w:cs="Arial"/>
          <w:sz w:val="24"/>
        </w:rPr>
      </w:pPr>
      <w:r w:rsidRPr="000D78DB">
        <w:rPr>
          <w:rFonts w:ascii="Arial" w:hAnsi="Arial" w:cs="Arial"/>
          <w:sz w:val="24"/>
        </w:rPr>
        <w:t>§3º</w:t>
      </w:r>
      <w:r w:rsidR="00CB2F5E" w:rsidRPr="000D78DB">
        <w:rPr>
          <w:rFonts w:ascii="Arial" w:hAnsi="Arial" w:cs="Arial"/>
          <w:sz w:val="24"/>
        </w:rPr>
        <w:t xml:space="preserve"> O reajuste será calculado entre a data da assinatura do contrato ou do último reajuste constante do termo aditivo ao 365º dia de vigência do pacto.</w:t>
      </w:r>
    </w:p>
    <w:p w14:paraId="1D7FCEDF" w14:textId="77777777" w:rsidR="00CB2F5E"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2.2.2-Por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0C3B94A2" w14:textId="77777777" w:rsidR="00CB2F5E" w:rsidRPr="000D78DB" w:rsidRDefault="00B01E25" w:rsidP="00CB2F5E">
      <w:pPr>
        <w:spacing w:after="0" w:line="240" w:lineRule="auto"/>
        <w:ind w:firstLine="360"/>
        <w:jc w:val="both"/>
        <w:rPr>
          <w:rFonts w:ascii="Arial" w:hAnsi="Arial" w:cs="Arial"/>
          <w:sz w:val="24"/>
        </w:rPr>
      </w:pPr>
      <w:r w:rsidRPr="000D78DB">
        <w:rPr>
          <w:rFonts w:ascii="Arial" w:hAnsi="Arial" w:cs="Arial"/>
          <w:sz w:val="24"/>
        </w:rPr>
        <w:t xml:space="preserve">§1º </w:t>
      </w:r>
      <w:r w:rsidR="00CB2F5E" w:rsidRPr="000D78DB">
        <w:rPr>
          <w:rFonts w:ascii="Arial" w:hAnsi="Arial" w:cs="Arial"/>
          <w:sz w:val="24"/>
        </w:rPr>
        <w:t>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64C1CBF6" w14:textId="77777777" w:rsidR="00CB2F5E" w:rsidRPr="000D78DB" w:rsidRDefault="00B01E25" w:rsidP="00CB2F5E">
      <w:pPr>
        <w:spacing w:after="0" w:line="240" w:lineRule="auto"/>
        <w:ind w:firstLine="360"/>
        <w:jc w:val="both"/>
        <w:rPr>
          <w:rFonts w:ascii="Arial" w:hAnsi="Arial" w:cs="Arial"/>
          <w:sz w:val="24"/>
        </w:rPr>
      </w:pPr>
      <w:r w:rsidRPr="000D78DB">
        <w:rPr>
          <w:rFonts w:ascii="Arial" w:hAnsi="Arial" w:cs="Arial"/>
          <w:sz w:val="24"/>
        </w:rPr>
        <w:t xml:space="preserve">§2º </w:t>
      </w:r>
      <w:r w:rsidR="00CB2F5E" w:rsidRPr="000D78DB">
        <w:rPr>
          <w:rFonts w:ascii="Arial" w:hAnsi="Arial" w:cs="Arial"/>
          <w:sz w:val="24"/>
        </w:rPr>
        <w:t>Não sendo requerida a repactuação dentro desse prazo, o contratado decai do direito a requerê-la sobre os respectivos períodos subsequentes, sendo vedado o deferimento de valores retroativos a vigências de contratos ou termos aditivos já concluídos.</w:t>
      </w:r>
    </w:p>
    <w:p w14:paraId="79BA96A6" w14:textId="77777777" w:rsidR="00CB2F5E" w:rsidRPr="000D78DB" w:rsidRDefault="00B01E25" w:rsidP="00CB2F5E">
      <w:pPr>
        <w:spacing w:after="0" w:line="240" w:lineRule="auto"/>
        <w:ind w:firstLine="360"/>
        <w:jc w:val="both"/>
        <w:rPr>
          <w:rFonts w:ascii="Arial" w:hAnsi="Arial" w:cs="Arial"/>
          <w:sz w:val="24"/>
        </w:rPr>
      </w:pPr>
      <w:r w:rsidRPr="000D78DB">
        <w:rPr>
          <w:rFonts w:ascii="Arial" w:hAnsi="Arial" w:cs="Arial"/>
          <w:sz w:val="24"/>
        </w:rPr>
        <w:t xml:space="preserve">§3º </w:t>
      </w:r>
      <w:r w:rsidR="00CB2F5E" w:rsidRPr="000D78DB">
        <w:rPr>
          <w:rFonts w:ascii="Arial" w:hAnsi="Arial" w:cs="Arial"/>
          <w:sz w:val="24"/>
        </w:rPr>
        <w:t>Um novo pedido de repactuação só poderá ser protocolizado transcorrido 1 ano a contar da data da última repactuação ou da proposta.</w:t>
      </w:r>
    </w:p>
    <w:p w14:paraId="063248EE" w14:textId="77777777" w:rsidR="00CB2F5E" w:rsidRPr="000D78DB" w:rsidRDefault="00B01E25" w:rsidP="00CB2F5E">
      <w:pPr>
        <w:spacing w:after="0" w:line="240" w:lineRule="auto"/>
        <w:ind w:firstLine="360"/>
        <w:jc w:val="both"/>
        <w:rPr>
          <w:rFonts w:ascii="Arial" w:hAnsi="Arial" w:cs="Arial"/>
          <w:sz w:val="24"/>
        </w:rPr>
      </w:pPr>
      <w:r w:rsidRPr="000D78DB">
        <w:rPr>
          <w:rFonts w:ascii="Arial" w:hAnsi="Arial" w:cs="Arial"/>
          <w:sz w:val="24"/>
        </w:rPr>
        <w:t xml:space="preserve">§4º </w:t>
      </w:r>
      <w:r w:rsidR="00CB2F5E" w:rsidRPr="000D78DB">
        <w:rPr>
          <w:rFonts w:ascii="Arial" w:hAnsi="Arial" w:cs="Arial"/>
          <w:sz w:val="24"/>
        </w:rPr>
        <w:t>A repactuação se limitará a reposição dos valores incorridos pelo contratado em razão da superveniência dos eventos estipulados na cláusula 2.2.2.</w:t>
      </w:r>
    </w:p>
    <w:p w14:paraId="60F07A4D" w14:textId="77777777" w:rsidR="00DB0355"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2.2.3-Por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0490D3A3" w14:textId="77777777" w:rsidR="00DB0355"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2.2.3.1-Para a instrução de seu pedido de reequilíbrio, o interessado deverá apresentar:</w:t>
      </w:r>
    </w:p>
    <w:p w14:paraId="4313CAC3" w14:textId="77777777" w:rsidR="00CB2F5E" w:rsidRPr="000D78DB" w:rsidRDefault="00CB2F5E" w:rsidP="009A3BA7">
      <w:pPr>
        <w:pStyle w:val="PargrafodaLista"/>
        <w:numPr>
          <w:ilvl w:val="0"/>
          <w:numId w:val="23"/>
        </w:numPr>
        <w:spacing w:after="0" w:line="240" w:lineRule="auto"/>
        <w:jc w:val="both"/>
        <w:rPr>
          <w:rFonts w:ascii="Arial" w:hAnsi="Arial" w:cs="Arial"/>
          <w:sz w:val="24"/>
        </w:rPr>
      </w:pPr>
      <w:r w:rsidRPr="000D78DB">
        <w:rPr>
          <w:rFonts w:ascii="Arial" w:hAnsi="Arial" w:cs="Arial"/>
          <w:sz w:val="24"/>
        </w:rPr>
        <w:t>Prova de fato superveniente a elaboração de sua proposta e que tenha causado alteração nos preços do mercado como um todo, não bastando demonstrar apenas a alteração nos preços de seus fornecedores.</w:t>
      </w:r>
    </w:p>
    <w:p w14:paraId="69567DAB" w14:textId="77777777" w:rsidR="00CB2F5E" w:rsidRPr="000D78DB" w:rsidRDefault="00CB2F5E" w:rsidP="009A3BA7">
      <w:pPr>
        <w:pStyle w:val="PargrafodaLista"/>
        <w:numPr>
          <w:ilvl w:val="0"/>
          <w:numId w:val="23"/>
        </w:numPr>
        <w:spacing w:after="0" w:line="240" w:lineRule="auto"/>
        <w:jc w:val="both"/>
        <w:rPr>
          <w:rFonts w:ascii="Arial" w:hAnsi="Arial" w:cs="Arial"/>
          <w:sz w:val="24"/>
        </w:rPr>
      </w:pPr>
      <w:r w:rsidRPr="000D78DB">
        <w:rPr>
          <w:rFonts w:ascii="Arial" w:hAnsi="Arial" w:cs="Arial"/>
          <w:sz w:val="24"/>
        </w:rPr>
        <w:t>Notas fiscais ou pesquisa de preços demonstrando a oscilação média do valor do insumo no mercado e não apenas em seu fornecedor.</w:t>
      </w:r>
    </w:p>
    <w:p w14:paraId="361FF95D" w14:textId="77777777" w:rsidR="00CB2F5E" w:rsidRPr="000D78DB" w:rsidRDefault="00CB2F5E" w:rsidP="009A3BA7">
      <w:pPr>
        <w:pStyle w:val="PargrafodaLista"/>
        <w:numPr>
          <w:ilvl w:val="0"/>
          <w:numId w:val="23"/>
        </w:numPr>
        <w:spacing w:after="0" w:line="240" w:lineRule="auto"/>
        <w:jc w:val="both"/>
        <w:rPr>
          <w:rFonts w:ascii="Arial" w:hAnsi="Arial" w:cs="Arial"/>
          <w:sz w:val="24"/>
        </w:rPr>
      </w:pPr>
      <w:r w:rsidRPr="000D78DB">
        <w:rPr>
          <w:rFonts w:ascii="Arial" w:hAnsi="Arial" w:cs="Arial"/>
          <w:sz w:val="24"/>
        </w:rPr>
        <w:t xml:space="preserve">Notas fiscais demonstrando o valor de aquisição dos insumos antes ou concomitantemente a elaboração de sua proposta e notas fiscais atuais </w:t>
      </w:r>
      <w:r w:rsidRPr="000D78DB">
        <w:rPr>
          <w:rFonts w:ascii="Arial" w:hAnsi="Arial" w:cs="Arial"/>
          <w:sz w:val="24"/>
        </w:rPr>
        <w:lastRenderedPageBreak/>
        <w:t>demonstrando o aumento de seu custo, preferencialmente do mesmo fornecedor.</w:t>
      </w:r>
    </w:p>
    <w:p w14:paraId="03AE4260" w14:textId="77777777" w:rsidR="00CB2F5E" w:rsidRPr="000D78DB" w:rsidRDefault="00CB2F5E" w:rsidP="009A3BA7">
      <w:pPr>
        <w:pStyle w:val="PargrafodaLista"/>
        <w:numPr>
          <w:ilvl w:val="0"/>
          <w:numId w:val="23"/>
        </w:numPr>
        <w:spacing w:after="0" w:line="240" w:lineRule="auto"/>
        <w:jc w:val="both"/>
        <w:rPr>
          <w:rFonts w:ascii="Arial" w:hAnsi="Arial" w:cs="Arial"/>
          <w:sz w:val="24"/>
        </w:rPr>
      </w:pPr>
      <w:r w:rsidRPr="000D78DB">
        <w:rPr>
          <w:rFonts w:ascii="Arial" w:hAnsi="Arial" w:cs="Arial"/>
          <w:sz w:val="24"/>
        </w:rPr>
        <w:t>Pedido requerendo apenas a diferença em R$ entre o valor de compra dos insumos quando elaborou sua proposta e o valor atual.</w:t>
      </w:r>
    </w:p>
    <w:p w14:paraId="41008708" w14:textId="77777777" w:rsidR="00CB2F5E"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2.2.3.2-O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4C491EDD" w14:textId="77777777" w:rsidR="00CB2F5E" w:rsidRPr="000D78DB" w:rsidRDefault="00CB2F5E" w:rsidP="009A3BA7">
      <w:pPr>
        <w:pStyle w:val="PargrafodaLista"/>
        <w:numPr>
          <w:ilvl w:val="0"/>
          <w:numId w:val="11"/>
        </w:numPr>
        <w:spacing w:after="0" w:line="240" w:lineRule="auto"/>
        <w:jc w:val="both"/>
        <w:rPr>
          <w:rFonts w:ascii="Arial" w:hAnsi="Arial" w:cs="Arial"/>
          <w:sz w:val="24"/>
        </w:rPr>
      </w:pPr>
      <w:r w:rsidRPr="000D78DB">
        <w:rPr>
          <w:rFonts w:ascii="Arial" w:hAnsi="Arial" w:cs="Arial"/>
          <w:sz w:val="24"/>
        </w:rPr>
        <w:t>preço de compra do insumo na dada da licitação ou da formulação da proposta: x.</w:t>
      </w:r>
    </w:p>
    <w:p w14:paraId="2C31DFC6" w14:textId="77777777" w:rsidR="00CB2F5E" w:rsidRPr="000D78DB" w:rsidRDefault="00CB2F5E" w:rsidP="009A3BA7">
      <w:pPr>
        <w:pStyle w:val="PargrafodaLista"/>
        <w:numPr>
          <w:ilvl w:val="0"/>
          <w:numId w:val="11"/>
        </w:numPr>
        <w:spacing w:after="0" w:line="240" w:lineRule="auto"/>
        <w:jc w:val="both"/>
        <w:rPr>
          <w:rFonts w:ascii="Arial" w:hAnsi="Arial" w:cs="Arial"/>
          <w:sz w:val="24"/>
        </w:rPr>
      </w:pPr>
      <w:r w:rsidRPr="000D78DB">
        <w:rPr>
          <w:rFonts w:ascii="Arial" w:hAnsi="Arial" w:cs="Arial"/>
          <w:sz w:val="24"/>
        </w:rPr>
        <w:t>preço de compra do insumo atualmente: y.</w:t>
      </w:r>
    </w:p>
    <w:p w14:paraId="10628074" w14:textId="77777777" w:rsidR="00CB2F5E" w:rsidRPr="000D78DB" w:rsidRDefault="00CB2F5E" w:rsidP="009A3BA7">
      <w:pPr>
        <w:pStyle w:val="PargrafodaLista"/>
        <w:numPr>
          <w:ilvl w:val="0"/>
          <w:numId w:val="11"/>
        </w:numPr>
        <w:spacing w:after="0" w:line="240" w:lineRule="auto"/>
        <w:jc w:val="both"/>
        <w:rPr>
          <w:rFonts w:ascii="Arial" w:hAnsi="Arial" w:cs="Arial"/>
          <w:sz w:val="24"/>
        </w:rPr>
      </w:pPr>
      <w:r w:rsidRPr="000D78DB">
        <w:rPr>
          <w:rFonts w:ascii="Arial" w:hAnsi="Arial" w:cs="Arial"/>
          <w:sz w:val="24"/>
        </w:rPr>
        <w:t>valor a ser recomposto: y – x = z.</w:t>
      </w:r>
    </w:p>
    <w:p w14:paraId="2DE6AD98" w14:textId="77777777" w:rsidR="00CB2F5E" w:rsidRPr="000D78DB" w:rsidRDefault="00CB2F5E" w:rsidP="009A3BA7">
      <w:pPr>
        <w:pStyle w:val="PargrafodaLista"/>
        <w:numPr>
          <w:ilvl w:val="0"/>
          <w:numId w:val="11"/>
        </w:numPr>
        <w:spacing w:after="0" w:line="240" w:lineRule="auto"/>
        <w:jc w:val="both"/>
        <w:rPr>
          <w:rFonts w:ascii="Arial" w:hAnsi="Arial" w:cs="Arial"/>
          <w:sz w:val="24"/>
        </w:rPr>
      </w:pPr>
      <w:r w:rsidRPr="000D78DB">
        <w:rPr>
          <w:rFonts w:ascii="Arial" w:hAnsi="Arial" w:cs="Arial"/>
          <w:sz w:val="24"/>
        </w:rPr>
        <w:t>preço reequilibrado: preço proposto para a Administração Pública: x + z.</w:t>
      </w:r>
    </w:p>
    <w:p w14:paraId="2B3C08F1" w14:textId="77777777" w:rsidR="00DB0355" w:rsidRPr="000D78DB" w:rsidRDefault="00CB2F5E" w:rsidP="00EC401F">
      <w:pPr>
        <w:spacing w:after="0" w:line="240" w:lineRule="auto"/>
        <w:ind w:firstLine="708"/>
        <w:jc w:val="both"/>
        <w:rPr>
          <w:rFonts w:ascii="Arial" w:hAnsi="Arial" w:cs="Arial"/>
          <w:sz w:val="24"/>
        </w:rPr>
      </w:pPr>
      <w:r w:rsidRPr="000D78DB">
        <w:rPr>
          <w:rFonts w:ascii="Arial" w:hAnsi="Arial" w:cs="Arial"/>
          <w:sz w:val="24"/>
        </w:rPr>
        <w:t>2.2.3.3-Não serão deferidos pedidos estruturados em percentuais, mas apenas na forma acima identificada.</w:t>
      </w:r>
    </w:p>
    <w:p w14:paraId="7B943CC4" w14:textId="77777777" w:rsidR="00EC401F" w:rsidRPr="000D78DB" w:rsidRDefault="00EC401F" w:rsidP="00EC401F">
      <w:pPr>
        <w:spacing w:after="0" w:line="240" w:lineRule="auto"/>
        <w:ind w:firstLine="360"/>
        <w:jc w:val="both"/>
        <w:rPr>
          <w:rFonts w:ascii="Arial" w:hAnsi="Arial" w:cs="Arial"/>
          <w:sz w:val="24"/>
        </w:rPr>
      </w:pPr>
      <w:r w:rsidRPr="000D78DB">
        <w:rPr>
          <w:rFonts w:ascii="Arial" w:hAnsi="Arial" w:cs="Arial"/>
          <w:sz w:val="24"/>
        </w:rPr>
        <w:t>§1º Protocolizados os pedidos dentro dos prazos aqui previstos e estando os mesmos devidamente instruídos, a administração disporá de até 30 dias para a sua análise.</w:t>
      </w:r>
    </w:p>
    <w:p w14:paraId="00EC2258" w14:textId="77777777" w:rsidR="00EC401F" w:rsidRPr="000D78DB" w:rsidRDefault="00EC401F" w:rsidP="00EC401F">
      <w:pPr>
        <w:spacing w:after="0" w:line="240" w:lineRule="auto"/>
        <w:ind w:firstLine="360"/>
        <w:jc w:val="both"/>
        <w:rPr>
          <w:rFonts w:ascii="Arial" w:hAnsi="Arial" w:cs="Arial"/>
          <w:sz w:val="24"/>
        </w:rPr>
      </w:pPr>
      <w:r w:rsidRPr="000D78DB">
        <w:rPr>
          <w:rFonts w:ascii="Arial" w:hAnsi="Arial" w:cs="Arial"/>
          <w:sz w:val="24"/>
        </w:rPr>
        <w:t>§2º Havendo deficiência em sua instrução, os prazos começarão a correr a partir do protocolo do documento faltante.</w:t>
      </w:r>
    </w:p>
    <w:p w14:paraId="7DEE363F" w14:textId="77777777" w:rsidR="00EC401F" w:rsidRPr="000D78DB" w:rsidRDefault="00EC401F" w:rsidP="00EC401F">
      <w:pPr>
        <w:spacing w:after="0" w:line="240" w:lineRule="auto"/>
        <w:ind w:firstLine="360"/>
        <w:jc w:val="both"/>
        <w:rPr>
          <w:rFonts w:ascii="Arial" w:hAnsi="Arial" w:cs="Arial"/>
          <w:sz w:val="24"/>
        </w:rPr>
      </w:pPr>
      <w:r w:rsidRPr="000D78DB">
        <w:rPr>
          <w:rFonts w:ascii="Arial" w:hAnsi="Arial" w:cs="Arial"/>
          <w:sz w:val="24"/>
        </w:rPr>
        <w:t>§3º Estando corretamente instruído o pedido, os seus efeitos correrão a partir da data de deferimento da apostila ou da assinatura do termo aditivo, podendo ser protocolizado outro pedido com escopo similar sobrevindo as hipóteses da cláusula 2.2.3.</w:t>
      </w:r>
    </w:p>
    <w:p w14:paraId="50E64B6B" w14:textId="77777777" w:rsidR="00EC401F" w:rsidRPr="000D78DB" w:rsidRDefault="00EC401F" w:rsidP="00EC401F">
      <w:pPr>
        <w:spacing w:after="0" w:line="240" w:lineRule="auto"/>
        <w:ind w:firstLine="708"/>
        <w:jc w:val="both"/>
        <w:rPr>
          <w:rFonts w:ascii="Arial" w:hAnsi="Arial" w:cs="Arial"/>
          <w:sz w:val="24"/>
        </w:rPr>
      </w:pPr>
      <w:r w:rsidRPr="000D78DB">
        <w:rPr>
          <w:rFonts w:ascii="Arial" w:hAnsi="Arial" w:cs="Arial"/>
          <w:sz w:val="24"/>
        </w:rPr>
        <w:t>2.3-Registros que não caracterizem alteração do contrato podem ser realizados por simples apostila, dispensada a celebração de termo aditivo, como nas seguintes situações:</w:t>
      </w:r>
    </w:p>
    <w:p w14:paraId="2DE81772" w14:textId="77777777" w:rsidR="00EC401F" w:rsidRPr="000D78DB" w:rsidRDefault="00EC401F" w:rsidP="009A3BA7">
      <w:pPr>
        <w:pStyle w:val="PargrafodaLista"/>
        <w:numPr>
          <w:ilvl w:val="0"/>
          <w:numId w:val="24"/>
        </w:numPr>
        <w:spacing w:after="0" w:line="240" w:lineRule="auto"/>
        <w:jc w:val="both"/>
        <w:rPr>
          <w:rFonts w:ascii="Arial" w:hAnsi="Arial" w:cs="Arial"/>
          <w:sz w:val="24"/>
        </w:rPr>
      </w:pPr>
      <w:r w:rsidRPr="000D78DB">
        <w:rPr>
          <w:rFonts w:ascii="Arial" w:hAnsi="Arial" w:cs="Arial"/>
          <w:sz w:val="24"/>
        </w:rPr>
        <w:t>variação do valor contratual para fazer face ao reajuste ou à repactuação de preços previstos no próprio contrato;</w:t>
      </w:r>
    </w:p>
    <w:p w14:paraId="3BD84682" w14:textId="77777777" w:rsidR="00EC401F" w:rsidRPr="000D78DB" w:rsidRDefault="00EC401F" w:rsidP="009A3BA7">
      <w:pPr>
        <w:pStyle w:val="PargrafodaLista"/>
        <w:numPr>
          <w:ilvl w:val="0"/>
          <w:numId w:val="24"/>
        </w:numPr>
        <w:spacing w:after="0" w:line="240" w:lineRule="auto"/>
        <w:jc w:val="both"/>
        <w:rPr>
          <w:rFonts w:ascii="Arial" w:hAnsi="Arial" w:cs="Arial"/>
          <w:sz w:val="24"/>
        </w:rPr>
      </w:pPr>
      <w:r w:rsidRPr="000D78DB">
        <w:rPr>
          <w:rFonts w:ascii="Arial" w:hAnsi="Arial" w:cs="Arial"/>
          <w:sz w:val="24"/>
        </w:rPr>
        <w:t>atualizações, compensações ou penalizações financeiras decorrentes das condições de pagamento previstas no contrato;</w:t>
      </w:r>
    </w:p>
    <w:p w14:paraId="7315B7C0" w14:textId="77777777" w:rsidR="00EC401F" w:rsidRPr="000D78DB" w:rsidRDefault="00EC401F" w:rsidP="009A3BA7">
      <w:pPr>
        <w:pStyle w:val="PargrafodaLista"/>
        <w:numPr>
          <w:ilvl w:val="0"/>
          <w:numId w:val="24"/>
        </w:numPr>
        <w:spacing w:after="0" w:line="240" w:lineRule="auto"/>
        <w:jc w:val="both"/>
        <w:rPr>
          <w:rFonts w:ascii="Arial" w:hAnsi="Arial" w:cs="Arial"/>
          <w:sz w:val="24"/>
        </w:rPr>
      </w:pPr>
      <w:r w:rsidRPr="000D78DB">
        <w:rPr>
          <w:rFonts w:ascii="Arial" w:hAnsi="Arial" w:cs="Arial"/>
          <w:sz w:val="24"/>
        </w:rPr>
        <w:t>alterações na razão ou na denominação social do contratado;</w:t>
      </w:r>
    </w:p>
    <w:p w14:paraId="23372861" w14:textId="77777777" w:rsidR="00EC401F" w:rsidRPr="000D78DB" w:rsidRDefault="00EC401F" w:rsidP="009A3BA7">
      <w:pPr>
        <w:pStyle w:val="PargrafodaLista"/>
        <w:numPr>
          <w:ilvl w:val="0"/>
          <w:numId w:val="24"/>
        </w:numPr>
        <w:spacing w:after="0" w:line="240" w:lineRule="auto"/>
        <w:jc w:val="both"/>
        <w:rPr>
          <w:rFonts w:ascii="Arial" w:hAnsi="Arial" w:cs="Arial"/>
          <w:sz w:val="24"/>
        </w:rPr>
      </w:pPr>
      <w:r w:rsidRPr="000D78DB">
        <w:rPr>
          <w:rFonts w:ascii="Arial" w:hAnsi="Arial" w:cs="Arial"/>
          <w:sz w:val="24"/>
        </w:rPr>
        <w:t>empenho de dotações orçamentárias.</w:t>
      </w:r>
    </w:p>
    <w:p w14:paraId="1614CCCF" w14:textId="77777777" w:rsidR="00DB0355" w:rsidRPr="000D78DB" w:rsidRDefault="00DB0355" w:rsidP="00EC401F">
      <w:pPr>
        <w:spacing w:after="0" w:line="240" w:lineRule="auto"/>
        <w:jc w:val="both"/>
        <w:rPr>
          <w:rFonts w:ascii="Arial" w:hAnsi="Arial" w:cs="Arial"/>
          <w:sz w:val="24"/>
        </w:rPr>
      </w:pPr>
    </w:p>
    <w:p w14:paraId="3701E430" w14:textId="77777777" w:rsidR="00DB0355" w:rsidRPr="000D78DB" w:rsidRDefault="00EC401F" w:rsidP="00085E28">
      <w:pPr>
        <w:spacing w:after="0" w:line="240" w:lineRule="auto"/>
        <w:jc w:val="both"/>
        <w:rPr>
          <w:rFonts w:ascii="Arial" w:hAnsi="Arial" w:cs="Arial"/>
          <w:b/>
          <w:sz w:val="24"/>
        </w:rPr>
      </w:pPr>
      <w:r w:rsidRPr="000D78DB">
        <w:rPr>
          <w:rFonts w:ascii="Arial" w:hAnsi="Arial" w:cs="Arial"/>
          <w:b/>
          <w:sz w:val="24"/>
        </w:rPr>
        <w:t>TERCEIRA - DAS RESPONSABILIDADES DO CONTRATADO:</w:t>
      </w:r>
    </w:p>
    <w:p w14:paraId="5E9BC7BF" w14:textId="77777777" w:rsidR="00085E28" w:rsidRPr="000D78DB" w:rsidRDefault="00085E28" w:rsidP="00085E28">
      <w:pPr>
        <w:spacing w:after="0" w:line="240" w:lineRule="auto"/>
        <w:ind w:firstLine="708"/>
        <w:jc w:val="both"/>
        <w:rPr>
          <w:rFonts w:ascii="Arial" w:hAnsi="Arial" w:cs="Arial"/>
          <w:sz w:val="24"/>
        </w:rPr>
      </w:pPr>
      <w:r w:rsidRPr="000D78DB">
        <w:rPr>
          <w:rFonts w:ascii="Arial" w:hAnsi="Arial" w:cs="Arial"/>
          <w:sz w:val="24"/>
        </w:rPr>
        <w:t>3.1-O CONTRATADO assume por força do presente instrumento a responsabilidade de indenizar o CONTRATANTE dos danos ou prejuízos, inclusive causados a terceiros, em razão de defeitos, erros, falhas e outras irregularidades provenientes de negligência, desídia, má fé ou imperfeição que tornarem objeto contratado impróprio às finalidades a que se destina; tudo isso sem prejuízo da responsabilidade criminal cabível.</w:t>
      </w:r>
    </w:p>
    <w:p w14:paraId="194AE113" w14:textId="77777777" w:rsidR="00085E28" w:rsidRPr="000D78DB" w:rsidRDefault="00085E28" w:rsidP="00085E28">
      <w:pPr>
        <w:spacing w:after="0" w:line="240" w:lineRule="auto"/>
        <w:ind w:firstLine="708"/>
        <w:jc w:val="both"/>
        <w:rPr>
          <w:rFonts w:ascii="Arial" w:hAnsi="Arial" w:cs="Arial"/>
          <w:sz w:val="24"/>
        </w:rPr>
      </w:pPr>
      <w:r w:rsidRPr="000D78DB">
        <w:rPr>
          <w:rFonts w:ascii="Arial" w:hAnsi="Arial" w:cs="Arial"/>
          <w:sz w:val="24"/>
        </w:rPr>
        <w:t>3.2-Além das responsabilidades previstas nesta cláusula, obriga-se, ainda, o CONTRATADO a:</w:t>
      </w:r>
    </w:p>
    <w:p w14:paraId="68A964F3"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I-Cumprir as normas gerais e regulamentares de medicina e segurança do trabalho nas suas instalações, inclusive o uso por seus empregados dos equipamentos de proteção individual.</w:t>
      </w:r>
    </w:p>
    <w:p w14:paraId="4592B051"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lastRenderedPageBreak/>
        <w:t>II-Cumprir as exigências de reserva de cargos prevista em lei, bem como em outras normas específicas, para pessoa com deficiência, para reabilitado da Previdência Social e para aprendiz, abstendo de contratar trabalho escravo ou de menores e adolescentes, exceto na forma permita pelo Estatuto da Criança e do Adolescente.</w:t>
      </w:r>
    </w:p>
    <w:p w14:paraId="2782FECD"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III-Não transferir a terceiros, ou subcontratar, o objeto do presente contrato, no todo ou em parte, sem prévia e expressa autorização do CONTRATANTE.</w:t>
      </w:r>
    </w:p>
    <w:p w14:paraId="6775BD1C"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IV-Comunicar ao CONTRATANTE qualquer alteração que ocorra na sua constituição.</w:t>
      </w:r>
    </w:p>
    <w:p w14:paraId="2AE4D5AE"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V-Apresentar, sempre que solicitado, as cópias das guias de recolhimento dos encargos previdenciários, fiscais e trabalhistas ou respectivos comprovantes de regularidade.</w:t>
      </w:r>
    </w:p>
    <w:p w14:paraId="27E64D61"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VI-Manter, durante toda a execução do objeto, as condições de habilitação exigidas.</w:t>
      </w:r>
    </w:p>
    <w:p w14:paraId="49333B8F" w14:textId="77777777" w:rsidR="00DB0355" w:rsidRPr="000D78DB" w:rsidRDefault="00985EA5" w:rsidP="00985EA5">
      <w:pPr>
        <w:spacing w:after="0" w:line="240" w:lineRule="auto"/>
        <w:ind w:firstLine="708"/>
        <w:jc w:val="both"/>
        <w:rPr>
          <w:rFonts w:ascii="Arial" w:hAnsi="Arial" w:cs="Arial"/>
          <w:sz w:val="24"/>
        </w:rPr>
      </w:pPr>
      <w:r w:rsidRPr="000D78DB">
        <w:rPr>
          <w:rFonts w:ascii="Arial" w:hAnsi="Arial" w:cs="Arial"/>
          <w:sz w:val="24"/>
        </w:rPr>
        <w:t>3.3-O descumprimento total ou parcial deste contrato, a execução parcial ou a inexecução do objeto licitado, resguardado o direito de defesa, poderá ensejar a aplicação das seguintes sanções ao CONTRATADO, isoladas ou cumuladas:</w:t>
      </w:r>
    </w:p>
    <w:p w14:paraId="4D80B510" w14:textId="77777777" w:rsidR="008C6D92" w:rsidRPr="000D78DB" w:rsidRDefault="008C6D92" w:rsidP="009A3BA7">
      <w:pPr>
        <w:pStyle w:val="PargrafodaLista"/>
        <w:numPr>
          <w:ilvl w:val="0"/>
          <w:numId w:val="25"/>
        </w:numPr>
        <w:spacing w:after="0" w:line="240" w:lineRule="auto"/>
        <w:jc w:val="both"/>
        <w:rPr>
          <w:rFonts w:ascii="Arial" w:hAnsi="Arial" w:cs="Arial"/>
          <w:sz w:val="24"/>
        </w:rPr>
      </w:pPr>
      <w:r w:rsidRPr="000D78DB">
        <w:rPr>
          <w:rFonts w:ascii="Arial" w:hAnsi="Arial" w:cs="Arial"/>
          <w:sz w:val="24"/>
        </w:rPr>
        <w:t>advertência;</w:t>
      </w:r>
    </w:p>
    <w:p w14:paraId="5DAF1807" w14:textId="77777777" w:rsidR="008C6D92" w:rsidRPr="000D78DB" w:rsidRDefault="008C6D92" w:rsidP="009A3BA7">
      <w:pPr>
        <w:pStyle w:val="PargrafodaLista"/>
        <w:numPr>
          <w:ilvl w:val="0"/>
          <w:numId w:val="25"/>
        </w:numPr>
        <w:spacing w:after="0" w:line="240" w:lineRule="auto"/>
        <w:jc w:val="both"/>
        <w:rPr>
          <w:rFonts w:ascii="Arial" w:hAnsi="Arial" w:cs="Arial"/>
          <w:sz w:val="24"/>
        </w:rPr>
      </w:pPr>
      <w:r w:rsidRPr="000D78DB">
        <w:rPr>
          <w:rFonts w:ascii="Arial" w:hAnsi="Arial" w:cs="Arial"/>
          <w:sz w:val="24"/>
        </w:rPr>
        <w:t>multa, por cada infração cometida, de até 10% (dez por cento) do valor faturado até a data da ocorrência ou de até 10% (dez por cento) sobre o valor do contrato, que poderá ser retida no pagamento;</w:t>
      </w:r>
    </w:p>
    <w:p w14:paraId="2139AFFE" w14:textId="77777777" w:rsidR="008C6D92" w:rsidRPr="000D78DB" w:rsidRDefault="008C6D92" w:rsidP="009A3BA7">
      <w:pPr>
        <w:pStyle w:val="PargrafodaLista"/>
        <w:numPr>
          <w:ilvl w:val="0"/>
          <w:numId w:val="25"/>
        </w:numPr>
        <w:spacing w:after="0" w:line="240" w:lineRule="auto"/>
        <w:jc w:val="both"/>
        <w:rPr>
          <w:rFonts w:ascii="Arial" w:hAnsi="Arial" w:cs="Arial"/>
          <w:sz w:val="24"/>
        </w:rPr>
      </w:pPr>
      <w:r w:rsidRPr="000D78DB">
        <w:rPr>
          <w:rFonts w:ascii="Arial" w:hAnsi="Arial" w:cs="Arial"/>
          <w:sz w:val="24"/>
        </w:rPr>
        <w:t>impedimento de licitar e contratar com a Administração Pública promotora desse procedimento por prazo não superior a 3 anos;</w:t>
      </w:r>
    </w:p>
    <w:p w14:paraId="3D2168E2" w14:textId="77777777" w:rsidR="008C6D92" w:rsidRPr="000D78DB" w:rsidRDefault="008C6D92" w:rsidP="009A3BA7">
      <w:pPr>
        <w:pStyle w:val="PargrafodaLista"/>
        <w:numPr>
          <w:ilvl w:val="0"/>
          <w:numId w:val="25"/>
        </w:numPr>
        <w:spacing w:after="0" w:line="240" w:lineRule="auto"/>
        <w:jc w:val="both"/>
        <w:rPr>
          <w:rFonts w:ascii="Arial" w:hAnsi="Arial" w:cs="Arial"/>
          <w:sz w:val="24"/>
        </w:rPr>
      </w:pPr>
      <w:r w:rsidRPr="000D78DB">
        <w:rPr>
          <w:rFonts w:ascii="Arial" w:hAnsi="Arial" w:cs="Arial"/>
          <w:sz w:val="24"/>
        </w:rPr>
        <w:t>declaração de inidoneidade para licitar ou contratar com a Administração Pública de todos os entes federativos prazo não inferior a 3 anos e não superior a 6 anos.</w:t>
      </w:r>
    </w:p>
    <w:p w14:paraId="29DD832A"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§1º A advertência será aplicada quando o contratado der causa à inexecução parcial do contrato, exceto se isso der causa a fato mais grave.</w:t>
      </w:r>
    </w:p>
    <w:p w14:paraId="31FDBE6C"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§2º A multa será graduada considerando o valor do serviço ou produto não fornecido por mora ou inadimplência do contratado, quando o contratado incorrer em uma das hipóteses previstas no art.155 da lei ordinária nº14133/2021.</w:t>
      </w:r>
    </w:p>
    <w:p w14:paraId="6E7EF8BE"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§3º O impedimento de licitar e contratar será aplicado ao contratado que incorrer nas condutas previstas nos incisos II, III, IV, V, VI e VII do caput do art.155 da lei ordinária nº14133/2021, quando não se justificar a imposição de penalidade mais grave.</w:t>
      </w:r>
    </w:p>
    <w:p w14:paraId="1819841E"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25EE2660" w14:textId="77777777" w:rsidR="00DB0355"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§5º A aplicação do tipo de sanção e a graduação das sanções é ato discricionário da autoridade competente que deve motivar sua decisão considerando:</w:t>
      </w:r>
    </w:p>
    <w:p w14:paraId="3C43028C" w14:textId="77777777" w:rsidR="008C6D92" w:rsidRPr="000D78DB" w:rsidRDefault="008C6D92" w:rsidP="009A3BA7">
      <w:pPr>
        <w:pStyle w:val="PargrafodaLista"/>
        <w:numPr>
          <w:ilvl w:val="0"/>
          <w:numId w:val="26"/>
        </w:numPr>
        <w:spacing w:after="0" w:line="240" w:lineRule="auto"/>
        <w:jc w:val="both"/>
        <w:rPr>
          <w:rFonts w:ascii="Arial" w:hAnsi="Arial" w:cs="Arial"/>
          <w:sz w:val="24"/>
        </w:rPr>
      </w:pPr>
      <w:r w:rsidRPr="000D78DB">
        <w:rPr>
          <w:rFonts w:ascii="Arial" w:hAnsi="Arial" w:cs="Arial"/>
          <w:sz w:val="24"/>
        </w:rPr>
        <w:t>a natureza e a gravidade da infração cometida;</w:t>
      </w:r>
    </w:p>
    <w:p w14:paraId="71C58E3F" w14:textId="77777777" w:rsidR="008C6D92" w:rsidRPr="000D78DB" w:rsidRDefault="008C6D92" w:rsidP="009A3BA7">
      <w:pPr>
        <w:pStyle w:val="PargrafodaLista"/>
        <w:numPr>
          <w:ilvl w:val="0"/>
          <w:numId w:val="26"/>
        </w:numPr>
        <w:spacing w:after="0" w:line="240" w:lineRule="auto"/>
        <w:jc w:val="both"/>
        <w:rPr>
          <w:rFonts w:ascii="Arial" w:hAnsi="Arial" w:cs="Arial"/>
          <w:sz w:val="24"/>
        </w:rPr>
      </w:pPr>
      <w:r w:rsidRPr="000D78DB">
        <w:rPr>
          <w:rFonts w:ascii="Arial" w:hAnsi="Arial" w:cs="Arial"/>
          <w:sz w:val="24"/>
        </w:rPr>
        <w:t>as peculiaridades do caso concreto;</w:t>
      </w:r>
    </w:p>
    <w:p w14:paraId="42EEFB7A" w14:textId="77777777" w:rsidR="008C6D92" w:rsidRPr="000D78DB" w:rsidRDefault="008C6D92" w:rsidP="009A3BA7">
      <w:pPr>
        <w:pStyle w:val="PargrafodaLista"/>
        <w:numPr>
          <w:ilvl w:val="0"/>
          <w:numId w:val="26"/>
        </w:numPr>
        <w:spacing w:after="0" w:line="240" w:lineRule="auto"/>
        <w:jc w:val="both"/>
        <w:rPr>
          <w:rFonts w:ascii="Arial" w:hAnsi="Arial" w:cs="Arial"/>
          <w:sz w:val="24"/>
        </w:rPr>
      </w:pPr>
      <w:r w:rsidRPr="000D78DB">
        <w:rPr>
          <w:rFonts w:ascii="Arial" w:hAnsi="Arial" w:cs="Arial"/>
          <w:sz w:val="24"/>
        </w:rPr>
        <w:t xml:space="preserve">as circunstâncias agravantes (ser reincidente; agir para ocultar outra infração; agir de forma dissimulada e que dificulta a fiscalização do contrato; agir em conluio com agente público; causando dano ou pânico social; etc.) ou </w:t>
      </w:r>
      <w:r w:rsidRPr="000D78DB">
        <w:rPr>
          <w:rFonts w:ascii="Arial" w:hAnsi="Arial" w:cs="Arial"/>
          <w:sz w:val="24"/>
        </w:rPr>
        <w:lastRenderedPageBreak/>
        <w:t>atenuantes (desconhecimento da lei ou regra; agir por motivo de relevante valor social ou moral; ter o contratado procurado espontaneamente minorar as consequências de sua ação reparar o dano; etc.)</w:t>
      </w:r>
    </w:p>
    <w:p w14:paraId="65324312" w14:textId="77777777" w:rsidR="00DB0355" w:rsidRPr="000D78DB" w:rsidRDefault="008C6D92" w:rsidP="009A3BA7">
      <w:pPr>
        <w:pStyle w:val="PargrafodaLista"/>
        <w:numPr>
          <w:ilvl w:val="0"/>
          <w:numId w:val="26"/>
        </w:numPr>
        <w:spacing w:after="0" w:line="240" w:lineRule="auto"/>
        <w:jc w:val="both"/>
        <w:rPr>
          <w:rFonts w:ascii="Arial" w:hAnsi="Arial" w:cs="Arial"/>
          <w:sz w:val="24"/>
        </w:rPr>
      </w:pPr>
      <w:r w:rsidRPr="000D78DB">
        <w:rPr>
          <w:rFonts w:ascii="Arial" w:hAnsi="Arial" w:cs="Arial"/>
          <w:sz w:val="24"/>
        </w:rPr>
        <w:t>os danos que dela provierem para a Administração Pública (interrupção na prestação de serviços públicos comuns ou essenciais; paralisação ou destruição de obras ou do patrimônio público; prejuízo a integridade física de cidadãos etc.).</w:t>
      </w:r>
    </w:p>
    <w:p w14:paraId="5443FBE1"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§6º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4F22C79F" w14:textId="77777777" w:rsidR="00DB0355"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§7º A aplicação das sanções aqui previstas não exclui, em hipótese alguma, a obrigação de reparação integral do dano causado à Administração Pública.</w:t>
      </w:r>
    </w:p>
    <w:p w14:paraId="3091E6CD" w14:textId="77777777" w:rsidR="008C6D92" w:rsidRPr="000D78DB" w:rsidRDefault="008C6D92" w:rsidP="008C6D92">
      <w:pPr>
        <w:spacing w:after="0" w:line="240" w:lineRule="auto"/>
        <w:ind w:firstLine="708"/>
        <w:jc w:val="both"/>
        <w:rPr>
          <w:rFonts w:ascii="Arial" w:hAnsi="Arial" w:cs="Arial"/>
          <w:sz w:val="24"/>
        </w:rPr>
      </w:pPr>
      <w:r w:rsidRPr="000D78DB">
        <w:rPr>
          <w:rFonts w:ascii="Arial" w:hAnsi="Arial" w:cs="Arial"/>
          <w:sz w:val="24"/>
        </w:rPr>
        <w:t>3.4-Para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6850118C" w14:textId="77777777" w:rsidR="008C6D92" w:rsidRPr="000D78DB" w:rsidRDefault="008C6D92" w:rsidP="008C6D92">
      <w:pPr>
        <w:spacing w:after="0" w:line="240" w:lineRule="auto"/>
        <w:ind w:firstLine="708"/>
        <w:jc w:val="both"/>
        <w:rPr>
          <w:rFonts w:ascii="Arial" w:hAnsi="Arial" w:cs="Arial"/>
          <w:sz w:val="24"/>
        </w:rPr>
      </w:pPr>
      <w:r w:rsidRPr="000D78DB">
        <w:rPr>
          <w:rFonts w:ascii="Arial" w:hAnsi="Arial" w:cs="Arial"/>
          <w:sz w:val="24"/>
        </w:rPr>
        <w:t>3.5-Para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62BE2836" w14:textId="77777777" w:rsidR="008C6D92" w:rsidRPr="000D78DB" w:rsidRDefault="008C6D92" w:rsidP="008C6D92">
      <w:pPr>
        <w:spacing w:after="0" w:line="240" w:lineRule="auto"/>
        <w:ind w:firstLine="708"/>
        <w:jc w:val="both"/>
        <w:rPr>
          <w:rFonts w:ascii="Arial" w:hAnsi="Arial" w:cs="Arial"/>
          <w:sz w:val="24"/>
        </w:rPr>
      </w:pPr>
      <w:r w:rsidRPr="000D78DB">
        <w:rPr>
          <w:rFonts w:ascii="Arial" w:hAnsi="Arial" w:cs="Arial"/>
          <w:sz w:val="24"/>
        </w:rPr>
        <w:t>3.6-Instruído o processo de responsabilização, será estruturado parecer conclusivo acerca da responsabilidade ou não do contratado pela comissão, encaminhando-se os autos a autoridade competente para a aplicação da sanção de maior gravidade.</w:t>
      </w:r>
    </w:p>
    <w:p w14:paraId="34197F3A" w14:textId="77777777" w:rsidR="008C6D92" w:rsidRPr="000D78DB" w:rsidRDefault="008C6D92" w:rsidP="008C6D92">
      <w:pPr>
        <w:spacing w:after="0" w:line="240" w:lineRule="auto"/>
        <w:ind w:firstLine="708"/>
        <w:jc w:val="both"/>
        <w:rPr>
          <w:rFonts w:ascii="Arial" w:hAnsi="Arial" w:cs="Arial"/>
          <w:sz w:val="24"/>
        </w:rPr>
      </w:pPr>
      <w:r w:rsidRPr="000D78DB">
        <w:rPr>
          <w:rFonts w:ascii="Arial" w:hAnsi="Arial" w:cs="Arial"/>
          <w:sz w:val="24"/>
        </w:rPr>
        <w:t>3.7-Havendo a aplicação de sanção ao contratado, esta será publicada no Cadastro Nacional de Empresas Inidôneas e Suspensas (</w:t>
      </w:r>
      <w:r w:rsidR="003B644B" w:rsidRPr="000D78DB">
        <w:rPr>
          <w:rFonts w:ascii="Arial" w:hAnsi="Arial" w:cs="Arial"/>
          <w:sz w:val="24"/>
        </w:rPr>
        <w:t>CEIS</w:t>
      </w:r>
      <w:r w:rsidRPr="000D78DB">
        <w:rPr>
          <w:rFonts w:ascii="Arial" w:hAnsi="Arial" w:cs="Arial"/>
          <w:sz w:val="24"/>
        </w:rPr>
        <w:t>) e no Cadastro Nacional de Empresas Punidas (</w:t>
      </w:r>
      <w:r w:rsidR="003B644B" w:rsidRPr="000D78DB">
        <w:rPr>
          <w:rFonts w:ascii="Arial" w:hAnsi="Arial" w:cs="Arial"/>
          <w:sz w:val="24"/>
        </w:rPr>
        <w:t>CNEP</w:t>
      </w:r>
      <w:r w:rsidRPr="000D78DB">
        <w:rPr>
          <w:rFonts w:ascii="Arial" w:hAnsi="Arial" w:cs="Arial"/>
          <w:sz w:val="24"/>
        </w:rPr>
        <w:t>), sem prejuízo da inserção em outros cadastros e de ser dada ampla publicidade na forma da lei.</w:t>
      </w:r>
    </w:p>
    <w:p w14:paraId="5132A538" w14:textId="77777777" w:rsidR="00DB0355" w:rsidRPr="000D78DB" w:rsidRDefault="008C6D92" w:rsidP="00DB0355">
      <w:pPr>
        <w:spacing w:after="0" w:line="240" w:lineRule="auto"/>
        <w:ind w:firstLine="708"/>
        <w:jc w:val="both"/>
        <w:rPr>
          <w:rFonts w:ascii="Arial" w:hAnsi="Arial" w:cs="Arial"/>
          <w:sz w:val="24"/>
        </w:rPr>
      </w:pPr>
      <w:r w:rsidRPr="000D78DB">
        <w:rPr>
          <w:rFonts w:ascii="Arial" w:hAnsi="Arial" w:cs="Arial"/>
          <w:sz w:val="24"/>
        </w:rPr>
        <w:t>3.8-Será admitida a reabilitação do licitante ou contratado perante quando, cumulativamente:</w:t>
      </w:r>
    </w:p>
    <w:p w14:paraId="1EF92452" w14:textId="77777777" w:rsidR="008C6D92" w:rsidRPr="000D78DB" w:rsidRDefault="008C6D92" w:rsidP="009A3BA7">
      <w:pPr>
        <w:pStyle w:val="PargrafodaLista"/>
        <w:numPr>
          <w:ilvl w:val="0"/>
          <w:numId w:val="27"/>
        </w:numPr>
        <w:spacing w:after="0" w:line="240" w:lineRule="auto"/>
        <w:jc w:val="both"/>
        <w:rPr>
          <w:rFonts w:ascii="Arial" w:hAnsi="Arial" w:cs="Arial"/>
          <w:sz w:val="24"/>
        </w:rPr>
      </w:pPr>
      <w:r w:rsidRPr="000D78DB">
        <w:rPr>
          <w:rFonts w:ascii="Arial" w:hAnsi="Arial" w:cs="Arial"/>
          <w:sz w:val="24"/>
        </w:rPr>
        <w:t>promova a reparação integral do dano causado à Administração Pública;</w:t>
      </w:r>
    </w:p>
    <w:p w14:paraId="56F3227F" w14:textId="77777777" w:rsidR="008C6D92" w:rsidRPr="000D78DB" w:rsidRDefault="008C6D92" w:rsidP="009A3BA7">
      <w:pPr>
        <w:pStyle w:val="PargrafodaLista"/>
        <w:numPr>
          <w:ilvl w:val="0"/>
          <w:numId w:val="27"/>
        </w:numPr>
        <w:spacing w:after="0" w:line="240" w:lineRule="auto"/>
        <w:jc w:val="both"/>
        <w:rPr>
          <w:rFonts w:ascii="Arial" w:hAnsi="Arial" w:cs="Arial"/>
          <w:sz w:val="24"/>
        </w:rPr>
      </w:pPr>
      <w:r w:rsidRPr="000D78DB">
        <w:rPr>
          <w:rFonts w:ascii="Arial" w:hAnsi="Arial" w:cs="Arial"/>
          <w:sz w:val="24"/>
        </w:rPr>
        <w:t>proceda ao pagamento da multa efetivamente corrigida e com juros de 1% ao mês;</w:t>
      </w:r>
    </w:p>
    <w:p w14:paraId="487F51A1" w14:textId="77777777" w:rsidR="008C6D92" w:rsidRPr="000D78DB" w:rsidRDefault="008C6D92" w:rsidP="009A3BA7">
      <w:pPr>
        <w:pStyle w:val="PargrafodaLista"/>
        <w:numPr>
          <w:ilvl w:val="0"/>
          <w:numId w:val="27"/>
        </w:numPr>
        <w:spacing w:after="0" w:line="240" w:lineRule="auto"/>
        <w:jc w:val="both"/>
        <w:rPr>
          <w:rFonts w:ascii="Arial" w:hAnsi="Arial" w:cs="Arial"/>
          <w:sz w:val="24"/>
        </w:rPr>
      </w:pPr>
      <w:r w:rsidRPr="000D78DB">
        <w:rPr>
          <w:rFonts w:ascii="Arial" w:hAnsi="Arial" w:cs="Arial"/>
          <w:sz w:val="24"/>
        </w:rPr>
        <w:t>após o transcurso do prazo mínimo de 1 (um) ano da aplicação da penalidade de impedimento de licitar e contratar ou de 3 (três) anos da aplicação da penalidade de declaração ação de inidoneidade de licitar e contratar.</w:t>
      </w:r>
    </w:p>
    <w:p w14:paraId="576B721E" w14:textId="77777777" w:rsidR="00DB0355" w:rsidRPr="000D78DB" w:rsidRDefault="00DB0355" w:rsidP="002825DA">
      <w:pPr>
        <w:spacing w:after="0" w:line="240" w:lineRule="auto"/>
        <w:jc w:val="both"/>
        <w:rPr>
          <w:rFonts w:ascii="Arial" w:hAnsi="Arial" w:cs="Arial"/>
          <w:sz w:val="24"/>
        </w:rPr>
      </w:pPr>
    </w:p>
    <w:p w14:paraId="5005C090"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QUARTA - DAS RESPONSABILIDADES DO CONTRATANTE:</w:t>
      </w:r>
    </w:p>
    <w:p w14:paraId="07B94216"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4.1-Efetuar os pagamentos nos respectivos vencimentos e de acordo com as condições previstas em lei e no procedimento de seleção do contratado.</w:t>
      </w:r>
    </w:p>
    <w:p w14:paraId="648F9B69"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4.2-Administração responderá solidariamente pelos encargos previdenciários e subsidiariamente pelos encargos trabalhistas, apenas se houver comprovada falha na fiscalização do cumprimento das obrigações do CONTRATADO.</w:t>
      </w:r>
    </w:p>
    <w:p w14:paraId="7449F04B" w14:textId="77777777" w:rsidR="002825DA" w:rsidRPr="000D78DB" w:rsidRDefault="002825DA" w:rsidP="002825DA">
      <w:pPr>
        <w:spacing w:after="0" w:line="240" w:lineRule="auto"/>
        <w:jc w:val="both"/>
        <w:rPr>
          <w:rFonts w:ascii="Arial" w:hAnsi="Arial" w:cs="Arial"/>
          <w:sz w:val="24"/>
        </w:rPr>
      </w:pPr>
    </w:p>
    <w:p w14:paraId="539475B1"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lastRenderedPageBreak/>
        <w:t>QUINTA - DA FISCALIZAÇÃO</w:t>
      </w:r>
    </w:p>
    <w:p w14:paraId="0173D84D"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5.1-O objeto licitado será fiscalizado por agente público expressamente designado pelo ADMINISTRAÇÃO, que, entre outras atribuições, atestará a realização do objeto em conformidade com o previsto neste instrumento.</w:t>
      </w:r>
    </w:p>
    <w:p w14:paraId="543DC302"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5.2-A FISCALIZAÇÃO fica impedida de atestar a realização do objeto fora das suas especificações, sem prejuízo das exigências estabelecidas pelos órgãos oficiais que fiscalizam o segmento.</w:t>
      </w:r>
    </w:p>
    <w:p w14:paraId="606F170A"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5.2.1-O objeto realizado em desacordo com as especificações previstas no item anterior, não impede a ação fiscal posterior, não caracteriza novação, não retira garantias convencionais ou legais e permite a retenção de pagamentos.</w:t>
      </w:r>
    </w:p>
    <w:p w14:paraId="20D3D4D8"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5.3-A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79991FC2"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5.4-Qualquer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026445A6"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5.5-Os entendimentos que redundarem na alteração quantitativa do objeto somente produzirão efeitos quando formalizadas através de termo aditivo, sendo nulas quaisquer deliberações, formais ou informais, que não sejam devidamente autorizadas por este ato.</w:t>
      </w:r>
    </w:p>
    <w:p w14:paraId="5BD0A1A2" w14:textId="77777777" w:rsidR="00DB0355"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5.6-A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6DD5A3C2" w14:textId="77777777" w:rsidR="00DB0355" w:rsidRPr="000D78DB" w:rsidRDefault="00DB0355" w:rsidP="002825DA">
      <w:pPr>
        <w:spacing w:after="0" w:line="240" w:lineRule="auto"/>
        <w:jc w:val="both"/>
        <w:rPr>
          <w:rFonts w:ascii="Arial" w:hAnsi="Arial" w:cs="Arial"/>
          <w:sz w:val="24"/>
        </w:rPr>
      </w:pPr>
    </w:p>
    <w:p w14:paraId="37F84D80"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SEXTA - DAS EXONERAÇÕES DE RESPONSABILIDADES:</w:t>
      </w:r>
    </w:p>
    <w:p w14:paraId="4BC20370"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6.1-As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6D0AB4A7"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6.2-A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4EC16A1F"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6.3-Cessado o impedimento, retorna-se à execução do objeto, prorrogando-se o prazo contratual pelo número de dias de sua paralisação, ressalvado ao CONTRATANTE a faculdade de extinguir o contrato, nas hipóteses previstas na lei ordinária nº 14133/2021.</w:t>
      </w:r>
    </w:p>
    <w:p w14:paraId="6D11000D" w14:textId="77777777" w:rsidR="002825DA" w:rsidRPr="000D78DB" w:rsidRDefault="002825DA" w:rsidP="002825DA">
      <w:pPr>
        <w:spacing w:after="0" w:line="240" w:lineRule="auto"/>
        <w:jc w:val="both"/>
        <w:rPr>
          <w:rFonts w:ascii="Arial" w:hAnsi="Arial" w:cs="Arial"/>
          <w:sz w:val="24"/>
        </w:rPr>
      </w:pPr>
    </w:p>
    <w:p w14:paraId="403BD5EE"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SÉTIMA - DA EXTINÇÃO:</w:t>
      </w:r>
    </w:p>
    <w:p w14:paraId="528AD1D1"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7.1-O presente instrumento poderá ser extinto ocorrendo qualquer uma das hipóteses previstas no art.137 e ss. da lei ordinária nº 14133/2021.</w:t>
      </w:r>
    </w:p>
    <w:p w14:paraId="32A02E45"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lastRenderedPageBreak/>
        <w:t>7.2-A extinção se fará pelas formas e condições previstas na lei acima referida, onde seja resguardado o interesse e os direitos do CONTRATADO na forma ali prevista.</w:t>
      </w:r>
    </w:p>
    <w:p w14:paraId="461BE3C2" w14:textId="77777777" w:rsidR="002825DA" w:rsidRPr="000D78DB" w:rsidRDefault="002825DA" w:rsidP="002825DA">
      <w:pPr>
        <w:spacing w:after="0" w:line="240" w:lineRule="auto"/>
        <w:jc w:val="both"/>
        <w:rPr>
          <w:rFonts w:ascii="Arial" w:hAnsi="Arial" w:cs="Arial"/>
          <w:sz w:val="24"/>
        </w:rPr>
      </w:pPr>
    </w:p>
    <w:p w14:paraId="36FD6963"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OITAVA - DO FORO:</w:t>
      </w:r>
    </w:p>
    <w:p w14:paraId="32C0C1A0"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8.1-Fica eleito o foro da sede da Administração Pública, com renúncia expressa a qualquer outro, por mais privilegiado que seja, como competente para dirimir quaisquer questões decorrentes da execução deste instrumento.</w:t>
      </w:r>
    </w:p>
    <w:p w14:paraId="27D0D59E" w14:textId="77777777" w:rsidR="002825DA" w:rsidRPr="000D78DB" w:rsidRDefault="002825DA" w:rsidP="002825DA">
      <w:pPr>
        <w:spacing w:after="0" w:line="240" w:lineRule="auto"/>
        <w:jc w:val="both"/>
        <w:rPr>
          <w:rFonts w:ascii="Arial" w:hAnsi="Arial" w:cs="Arial"/>
          <w:sz w:val="24"/>
        </w:rPr>
      </w:pPr>
    </w:p>
    <w:p w14:paraId="119FD49C"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NONA - DAS DISPOSIÇÕES FINAIS:</w:t>
      </w:r>
    </w:p>
    <w:p w14:paraId="3BAC1FB7"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9.1-O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feitos, ou opor, ainda, qualquer cobrança oriunda de encargos decorrentes de processos que contra si forem instaurados, ainda que por sua natureza sejam suscetíveis de transação.</w:t>
      </w:r>
    </w:p>
    <w:p w14:paraId="55498E6A"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9.2-Ocorrendo qualquer das hipóteses previstas na lei ordinária nº 14133/2021, ao CONTRATANTE fica reservado o direito de acrescer ou reduzir, mediante autorização específica, o objeto do presente instrumento, estipulando, na ocasião, preços, prazos e todos os demais elementos indispensáveis à perfeita caracterização da alteração, o que se fará por termo aditivo assinado pelas partes.</w:t>
      </w:r>
    </w:p>
    <w:p w14:paraId="01E957AC"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9.3-O não exercício pelas partes de qualquer dos direitos contratuais ou legais, representará ato de mera tolerância e não implicará, com relação a esse instrumento, novação quanto a seus termos ou renúncia ou desistência dos referidos direitos, os quais poderão ser exercidos a qualquer tempo.</w:t>
      </w:r>
    </w:p>
    <w:p w14:paraId="6FD508D2" w14:textId="77777777" w:rsidR="002825DA" w:rsidRPr="000D78DB" w:rsidRDefault="002825DA" w:rsidP="002825DA">
      <w:pPr>
        <w:spacing w:after="0" w:line="240" w:lineRule="auto"/>
        <w:jc w:val="both"/>
        <w:rPr>
          <w:rFonts w:ascii="Arial" w:hAnsi="Arial" w:cs="Arial"/>
          <w:sz w:val="24"/>
        </w:rPr>
      </w:pPr>
    </w:p>
    <w:p w14:paraId="5AC047FE" w14:textId="77777777" w:rsidR="002825DA" w:rsidRPr="000D78DB" w:rsidRDefault="002825DA" w:rsidP="002825DA">
      <w:pPr>
        <w:spacing w:after="0" w:line="240" w:lineRule="auto"/>
        <w:jc w:val="both"/>
        <w:rPr>
          <w:rFonts w:ascii="Arial" w:hAnsi="Arial" w:cs="Arial"/>
          <w:sz w:val="24"/>
        </w:rPr>
      </w:pPr>
      <w:r w:rsidRPr="000D78DB">
        <w:rPr>
          <w:rFonts w:ascii="Arial" w:hAnsi="Arial" w:cs="Arial"/>
          <w:sz w:val="24"/>
        </w:rPr>
        <w:t>E por estarem justos e acordados as partes assinam o presente instrumento, digitado e impresso em 2 (duas) vias de igual forma e teor, para um só efeito e pata todos os fins de direito, na data adiante mencionada, juntamente com as testemunhas abaixo.</w:t>
      </w:r>
    </w:p>
    <w:p w14:paraId="1D96B4D1" w14:textId="77777777" w:rsidR="00B01E25" w:rsidRPr="000D78DB" w:rsidRDefault="00B01E25" w:rsidP="002825DA">
      <w:pPr>
        <w:spacing w:after="0" w:line="240" w:lineRule="auto"/>
        <w:jc w:val="both"/>
        <w:rPr>
          <w:rFonts w:ascii="Arial" w:hAnsi="Arial" w:cs="Arial"/>
          <w:sz w:val="24"/>
        </w:rPr>
      </w:pPr>
    </w:p>
    <w:p w14:paraId="39A36BBA" w14:textId="71FED681" w:rsidR="00B01E25" w:rsidRPr="000D78DB" w:rsidRDefault="00B01E25" w:rsidP="002825DA">
      <w:pPr>
        <w:spacing w:after="0" w:line="240" w:lineRule="auto"/>
        <w:jc w:val="both"/>
        <w:rPr>
          <w:rFonts w:ascii="Arial" w:hAnsi="Arial" w:cs="Arial"/>
          <w:sz w:val="24"/>
        </w:rPr>
      </w:pPr>
      <w:r w:rsidRPr="000D78DB">
        <w:rPr>
          <w:rFonts w:ascii="Arial" w:hAnsi="Arial" w:cs="Arial"/>
          <w:sz w:val="24"/>
        </w:rPr>
        <w:t xml:space="preserve">Guarará, </w:t>
      </w:r>
      <w:r w:rsidR="00F07132" w:rsidRPr="000D78DB">
        <w:rPr>
          <w:rFonts w:ascii="Arial" w:hAnsi="Arial" w:cs="Arial"/>
          <w:sz w:val="24"/>
        </w:rPr>
        <w:t>___</w:t>
      </w:r>
      <w:r w:rsidRPr="000D78DB">
        <w:rPr>
          <w:rFonts w:ascii="Arial" w:hAnsi="Arial" w:cs="Arial"/>
          <w:sz w:val="24"/>
        </w:rPr>
        <w:t xml:space="preserve"> de </w:t>
      </w:r>
      <w:r w:rsidR="00F07132" w:rsidRPr="000D78DB">
        <w:rPr>
          <w:rFonts w:ascii="Arial" w:hAnsi="Arial" w:cs="Arial"/>
          <w:sz w:val="24"/>
        </w:rPr>
        <w:t>__________</w:t>
      </w:r>
      <w:r w:rsidRPr="000D78DB">
        <w:rPr>
          <w:rFonts w:ascii="Arial" w:hAnsi="Arial" w:cs="Arial"/>
          <w:sz w:val="24"/>
        </w:rPr>
        <w:t xml:space="preserve"> de 2024.</w:t>
      </w:r>
    </w:p>
    <w:p w14:paraId="4D688215" w14:textId="77777777" w:rsidR="00B01E25" w:rsidRPr="000D78DB" w:rsidRDefault="00B01E25" w:rsidP="002825DA">
      <w:pPr>
        <w:spacing w:after="0" w:line="240" w:lineRule="auto"/>
        <w:jc w:val="both"/>
        <w:rPr>
          <w:rFonts w:ascii="Arial" w:hAnsi="Arial" w:cs="Arial"/>
          <w:sz w:val="24"/>
        </w:rPr>
      </w:pPr>
    </w:p>
    <w:p w14:paraId="3D532C5B"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_____________________</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_____________________</w:t>
      </w:r>
    </w:p>
    <w:p w14:paraId="3AD978E6"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Contratante</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 xml:space="preserve">Contratado </w:t>
      </w:r>
    </w:p>
    <w:p w14:paraId="43FFE13A"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CPF</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CPF</w:t>
      </w:r>
    </w:p>
    <w:p w14:paraId="4A704776" w14:textId="77777777" w:rsidR="00FA3B59" w:rsidRPr="000D78DB" w:rsidRDefault="00FA3B59" w:rsidP="00FA3B59">
      <w:pPr>
        <w:spacing w:after="0" w:line="240" w:lineRule="auto"/>
        <w:jc w:val="both"/>
        <w:rPr>
          <w:rFonts w:ascii="Arial" w:hAnsi="Arial" w:cs="Arial"/>
          <w:sz w:val="24"/>
        </w:rPr>
      </w:pPr>
    </w:p>
    <w:p w14:paraId="50724817" w14:textId="77777777" w:rsidR="00FA3B59" w:rsidRPr="000D78DB" w:rsidRDefault="00FA3B59" w:rsidP="00FA3B59">
      <w:pPr>
        <w:spacing w:after="0" w:line="240" w:lineRule="auto"/>
        <w:jc w:val="both"/>
        <w:rPr>
          <w:rFonts w:ascii="Arial" w:hAnsi="Arial" w:cs="Arial"/>
          <w:sz w:val="24"/>
        </w:rPr>
      </w:pPr>
    </w:p>
    <w:p w14:paraId="4B448C79"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 xml:space="preserve">__________________ </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____________________</w:t>
      </w:r>
    </w:p>
    <w:p w14:paraId="1FCDC9F0"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Testemunha</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 xml:space="preserve">Testemunha </w:t>
      </w:r>
    </w:p>
    <w:p w14:paraId="34C8B6B5"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CPF</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CPF</w:t>
      </w:r>
    </w:p>
    <w:p w14:paraId="13161247" w14:textId="77777777" w:rsidR="00E97223" w:rsidRPr="000D78DB" w:rsidRDefault="00E97223" w:rsidP="00D32EB8">
      <w:pPr>
        <w:spacing w:after="0" w:line="240" w:lineRule="auto"/>
        <w:jc w:val="center"/>
        <w:rPr>
          <w:rFonts w:ascii="Arial" w:eastAsia="Times New Roman" w:hAnsi="Arial" w:cs="Arial"/>
          <w:b/>
          <w:sz w:val="24"/>
          <w:szCs w:val="24"/>
        </w:rPr>
      </w:pPr>
    </w:p>
    <w:p w14:paraId="50C7DD12" w14:textId="77777777" w:rsidR="00E97223" w:rsidRPr="000D78DB" w:rsidRDefault="00E97223" w:rsidP="00D32EB8">
      <w:pPr>
        <w:spacing w:after="0" w:line="240" w:lineRule="auto"/>
        <w:jc w:val="center"/>
        <w:rPr>
          <w:rFonts w:ascii="Arial" w:eastAsia="Times New Roman" w:hAnsi="Arial" w:cs="Arial"/>
          <w:b/>
          <w:sz w:val="24"/>
          <w:szCs w:val="24"/>
        </w:rPr>
      </w:pPr>
    </w:p>
    <w:p w14:paraId="1E78ECFC" w14:textId="77777777" w:rsidR="00E97223" w:rsidRPr="000D78DB" w:rsidRDefault="00E97223" w:rsidP="00D32EB8">
      <w:pPr>
        <w:spacing w:after="0" w:line="240" w:lineRule="auto"/>
        <w:jc w:val="center"/>
        <w:rPr>
          <w:rFonts w:ascii="Arial" w:eastAsia="Times New Roman" w:hAnsi="Arial" w:cs="Arial"/>
          <w:b/>
          <w:sz w:val="24"/>
          <w:szCs w:val="24"/>
        </w:rPr>
      </w:pPr>
    </w:p>
    <w:p w14:paraId="594BA0D0" w14:textId="77777777" w:rsidR="00354432" w:rsidRDefault="00354432" w:rsidP="00FA3B59">
      <w:pPr>
        <w:spacing w:after="0" w:line="240" w:lineRule="auto"/>
        <w:jc w:val="center"/>
        <w:rPr>
          <w:rFonts w:ascii="Arial" w:hAnsi="Arial" w:cs="Arial"/>
          <w:b/>
          <w:sz w:val="36"/>
        </w:rPr>
      </w:pPr>
    </w:p>
    <w:p w14:paraId="0FB6A99F" w14:textId="0534E541"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III</w:t>
      </w:r>
    </w:p>
    <w:p w14:paraId="6D95F860" w14:textId="77777777" w:rsidR="00FA3B59" w:rsidRPr="000D78DB" w:rsidRDefault="00FA3B59" w:rsidP="00FA3B59">
      <w:pPr>
        <w:spacing w:after="0" w:line="240" w:lineRule="auto"/>
        <w:jc w:val="center"/>
        <w:rPr>
          <w:rFonts w:ascii="Arial" w:hAnsi="Arial" w:cs="Arial"/>
          <w:b/>
          <w:sz w:val="36"/>
        </w:rPr>
      </w:pPr>
    </w:p>
    <w:p w14:paraId="2D665CE2" w14:textId="53A8BD70"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4737B3">
        <w:rPr>
          <w:rFonts w:ascii="Arial" w:hAnsi="Arial" w:cs="Arial"/>
          <w:b/>
          <w:sz w:val="32"/>
        </w:rPr>
        <w:t>005/2024</w:t>
      </w:r>
    </w:p>
    <w:p w14:paraId="4B06140E" w14:textId="6C6CFF84"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4737B3">
        <w:rPr>
          <w:rFonts w:ascii="Arial" w:hAnsi="Arial" w:cs="Arial"/>
          <w:b/>
          <w:sz w:val="32"/>
        </w:rPr>
        <w:t>002/2024</w:t>
      </w:r>
    </w:p>
    <w:p w14:paraId="433C41A4" w14:textId="77777777" w:rsidR="00FA3B59" w:rsidRPr="000D78DB" w:rsidRDefault="00FA3B59" w:rsidP="00FA3B59">
      <w:pPr>
        <w:spacing w:after="0" w:line="240" w:lineRule="auto"/>
        <w:jc w:val="center"/>
        <w:rPr>
          <w:rFonts w:ascii="Arial" w:hAnsi="Arial" w:cs="Arial"/>
          <w:b/>
          <w:sz w:val="28"/>
        </w:rPr>
      </w:pPr>
    </w:p>
    <w:p w14:paraId="79AF0146" w14:textId="77777777" w:rsidR="00FA3B59" w:rsidRPr="000D78DB" w:rsidRDefault="00FA3B59" w:rsidP="00FA3B59">
      <w:pPr>
        <w:spacing w:after="0" w:line="240" w:lineRule="auto"/>
        <w:jc w:val="center"/>
        <w:rPr>
          <w:rFonts w:ascii="Arial" w:hAnsi="Arial" w:cs="Arial"/>
          <w:b/>
          <w:sz w:val="28"/>
        </w:rPr>
      </w:pPr>
      <w:r w:rsidRPr="000D78DB">
        <w:rPr>
          <w:rFonts w:ascii="Arial" w:hAnsi="Arial" w:cs="Arial"/>
          <w:b/>
          <w:sz w:val="28"/>
        </w:rPr>
        <w:t>PROPOSTA DE PREÇOS</w:t>
      </w:r>
    </w:p>
    <w:p w14:paraId="49D0CC52" w14:textId="77777777" w:rsidR="002C4944" w:rsidRPr="000D78DB" w:rsidRDefault="002C4944" w:rsidP="00FA3B59">
      <w:pPr>
        <w:spacing w:after="0" w:line="240" w:lineRule="auto"/>
        <w:jc w:val="center"/>
        <w:rPr>
          <w:rFonts w:ascii="Arial" w:hAnsi="Arial" w:cs="Arial"/>
          <w:b/>
          <w:sz w:val="24"/>
        </w:rPr>
      </w:pPr>
    </w:p>
    <w:p w14:paraId="6A3B4339" w14:textId="77777777" w:rsidR="00FA3B59" w:rsidRPr="000D78DB" w:rsidRDefault="002C4944" w:rsidP="00FA3B59">
      <w:pPr>
        <w:spacing w:after="0" w:line="240" w:lineRule="auto"/>
        <w:jc w:val="both"/>
        <w:rPr>
          <w:rFonts w:ascii="Arial" w:hAnsi="Arial" w:cs="Arial"/>
          <w:b/>
          <w:sz w:val="24"/>
        </w:rPr>
      </w:pPr>
      <w:r w:rsidRPr="000D78DB">
        <w:rPr>
          <w:rFonts w:ascii="Arial" w:hAnsi="Arial" w:cs="Arial"/>
          <w:b/>
          <w:sz w:val="24"/>
        </w:rPr>
        <w:t>PROPONENTE</w:t>
      </w:r>
    </w:p>
    <w:p w14:paraId="7E8ECEF3"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47A63A09"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Razão Social:</w:t>
      </w:r>
    </w:p>
    <w:p w14:paraId="4F0D4B8D"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4C1849B9"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5AD10E74"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21246696" w14:textId="77777777" w:rsidR="00FA3B59" w:rsidRPr="000D78DB" w:rsidRDefault="00FA3B59" w:rsidP="00FA3B59">
      <w:pPr>
        <w:pStyle w:val="Corpodetexto"/>
        <w:ind w:left="0" w:firstLine="0"/>
        <w:rPr>
          <w:rFonts w:ascii="Arial" w:eastAsiaTheme="minorEastAsia" w:hAnsi="Arial" w:cs="Arial"/>
          <w:b/>
          <w:sz w:val="24"/>
          <w:szCs w:val="22"/>
          <w:lang w:val="pt-BR" w:eastAsia="pt-BR"/>
        </w:rPr>
      </w:pPr>
    </w:p>
    <w:p w14:paraId="0C80584B" w14:textId="77777777" w:rsidR="00FA3B59" w:rsidRPr="000D78DB" w:rsidRDefault="00FA3B59" w:rsidP="00FA3B59">
      <w:pPr>
        <w:pStyle w:val="Corpodetexto"/>
        <w:ind w:left="0" w:firstLine="0"/>
        <w:rPr>
          <w:rFonts w:ascii="Arial" w:hAnsi="Arial" w:cs="Arial"/>
          <w:sz w:val="24"/>
          <w:lang w:val="pt-BR"/>
        </w:rPr>
      </w:pPr>
      <w:r w:rsidRPr="000D78DB">
        <w:rPr>
          <w:rFonts w:ascii="Arial" w:hAnsi="Arial" w:cs="Arial"/>
          <w:sz w:val="24"/>
          <w:lang w:val="pt-BR"/>
        </w:rPr>
        <w:t>PARA CUMPRIMENTO DO OBJETO EM REFERÊNCIA, PROPOMOS OS SEGUINTES PREÇOS:</w:t>
      </w:r>
    </w:p>
    <w:p w14:paraId="32C7F9E2" w14:textId="77777777" w:rsidR="00FA3B59" w:rsidRPr="000D78DB" w:rsidRDefault="00FA3B59" w:rsidP="00FA3B59">
      <w:pPr>
        <w:pStyle w:val="Corpodetexto"/>
        <w:ind w:left="0" w:firstLine="0"/>
        <w:rPr>
          <w:rFonts w:ascii="Arial" w:hAnsi="Arial" w:cs="Arial"/>
          <w:sz w:val="24"/>
          <w:lang w:val="pt-BR"/>
        </w:rPr>
      </w:pPr>
    </w:p>
    <w:p w14:paraId="3CCA1544" w14:textId="77777777" w:rsidR="00FA3B59" w:rsidRPr="000D78DB" w:rsidRDefault="00FA3B59" w:rsidP="00FA3B59">
      <w:pPr>
        <w:spacing w:after="0" w:line="240" w:lineRule="auto"/>
        <w:jc w:val="center"/>
        <w:rPr>
          <w:rFonts w:ascii="Arial" w:hAnsi="Arial" w:cs="Arial"/>
          <w:b/>
          <w:sz w:val="24"/>
        </w:rPr>
      </w:pPr>
      <w:r w:rsidRPr="000D78DB">
        <w:rPr>
          <w:rFonts w:ascii="Arial" w:hAnsi="Arial" w:cs="Arial"/>
          <w:b/>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815"/>
        <w:gridCol w:w="740"/>
        <w:gridCol w:w="4168"/>
        <w:gridCol w:w="1340"/>
        <w:gridCol w:w="931"/>
        <w:gridCol w:w="689"/>
      </w:tblGrid>
      <w:tr w:rsidR="00C06C55" w:rsidRPr="00C06C55" w14:paraId="420883E1" w14:textId="77777777" w:rsidTr="00C06C55">
        <w:tc>
          <w:tcPr>
            <w:tcW w:w="326" w:type="pct"/>
            <w:vAlign w:val="center"/>
          </w:tcPr>
          <w:p w14:paraId="46227A6D" w14:textId="00022BBC" w:rsidR="00C06C55" w:rsidRPr="00C06C55" w:rsidRDefault="00C06C55" w:rsidP="00C06C55">
            <w:pPr>
              <w:spacing w:after="0" w:line="240" w:lineRule="auto"/>
              <w:jc w:val="center"/>
              <w:rPr>
                <w:rFonts w:ascii="Arial" w:eastAsia="Times New Roman" w:hAnsi="Arial" w:cs="Arial"/>
                <w:b/>
                <w:bCs/>
                <w:noProof w:val="0"/>
                <w:w w:val="105"/>
                <w:sz w:val="18"/>
                <w:lang w:val="pt-PT" w:eastAsia="en-US"/>
              </w:rPr>
            </w:pPr>
            <w:r>
              <w:rPr>
                <w:rFonts w:ascii="Arial" w:eastAsia="Times New Roman" w:hAnsi="Arial" w:cs="Arial"/>
                <w:b/>
                <w:bCs/>
                <w:noProof w:val="0"/>
                <w:w w:val="105"/>
                <w:sz w:val="18"/>
                <w:lang w:val="pt-PT" w:eastAsia="en-US"/>
              </w:rPr>
              <w:t xml:space="preserve">Nº </w:t>
            </w:r>
            <w:r w:rsidRPr="00C06C55">
              <w:rPr>
                <w:rFonts w:ascii="Arial" w:eastAsia="Times New Roman" w:hAnsi="Arial" w:cs="Arial"/>
                <w:b/>
                <w:bCs/>
                <w:noProof w:val="0"/>
                <w:w w:val="105"/>
                <w:sz w:val="18"/>
                <w:lang w:val="pt-PT" w:eastAsia="en-US"/>
              </w:rPr>
              <w:t>Item</w:t>
            </w:r>
          </w:p>
        </w:tc>
        <w:tc>
          <w:tcPr>
            <w:tcW w:w="439" w:type="pct"/>
            <w:vAlign w:val="center"/>
          </w:tcPr>
          <w:p w14:paraId="398D71BD" w14:textId="46761FD6" w:rsidR="00C06C55" w:rsidRPr="00C06C55" w:rsidRDefault="00C06C55" w:rsidP="00C06C55">
            <w:pPr>
              <w:spacing w:after="0" w:line="240" w:lineRule="auto"/>
              <w:jc w:val="center"/>
              <w:rPr>
                <w:rFonts w:ascii="Arial" w:eastAsia="Times New Roman" w:hAnsi="Arial" w:cs="Arial"/>
                <w:b/>
                <w:bCs/>
                <w:noProof w:val="0"/>
                <w:w w:val="105"/>
                <w:sz w:val="18"/>
                <w:lang w:val="pt-PT" w:eastAsia="en-US"/>
              </w:rPr>
            </w:pPr>
            <w:r w:rsidRPr="00C06C55">
              <w:rPr>
                <w:rFonts w:ascii="Arial" w:eastAsia="Times New Roman" w:hAnsi="Arial" w:cs="Arial"/>
                <w:b/>
                <w:bCs/>
                <w:noProof w:val="0"/>
                <w:w w:val="105"/>
                <w:sz w:val="18"/>
                <w:lang w:val="pt-PT" w:eastAsia="en-US"/>
              </w:rPr>
              <w:t>Quant.</w:t>
            </w:r>
          </w:p>
        </w:tc>
        <w:tc>
          <w:tcPr>
            <w:tcW w:w="398" w:type="pct"/>
            <w:vAlign w:val="center"/>
          </w:tcPr>
          <w:p w14:paraId="0DAE3548" w14:textId="50BDFD7E" w:rsidR="00C06C55" w:rsidRPr="00C06C55" w:rsidRDefault="00C06C55" w:rsidP="00C06C55">
            <w:pPr>
              <w:spacing w:after="0" w:line="240" w:lineRule="auto"/>
              <w:jc w:val="center"/>
              <w:rPr>
                <w:rFonts w:ascii="Arial" w:eastAsia="Times New Roman" w:hAnsi="Arial" w:cs="Arial"/>
                <w:b/>
                <w:bCs/>
                <w:noProof w:val="0"/>
                <w:w w:val="105"/>
                <w:sz w:val="18"/>
                <w:lang w:val="pt-PT" w:eastAsia="en-US"/>
              </w:rPr>
            </w:pPr>
            <w:r w:rsidRPr="00C06C55">
              <w:rPr>
                <w:rFonts w:ascii="Arial" w:eastAsia="Times New Roman" w:hAnsi="Arial" w:cs="Arial"/>
                <w:b/>
                <w:bCs/>
                <w:noProof w:val="0"/>
                <w:w w:val="105"/>
                <w:sz w:val="18"/>
                <w:lang w:val="pt-PT" w:eastAsia="en-US"/>
              </w:rPr>
              <w:t>Unid.</w:t>
            </w:r>
          </w:p>
        </w:tc>
        <w:tc>
          <w:tcPr>
            <w:tcW w:w="2244" w:type="pct"/>
            <w:vAlign w:val="center"/>
          </w:tcPr>
          <w:p w14:paraId="33BF814A" w14:textId="7FB52B8C" w:rsidR="00C06C55" w:rsidRPr="00C06C55" w:rsidRDefault="00C06C55" w:rsidP="00C06C55">
            <w:pPr>
              <w:spacing w:after="0" w:line="240" w:lineRule="auto"/>
              <w:jc w:val="center"/>
              <w:rPr>
                <w:rFonts w:ascii="Arial" w:eastAsia="Times New Roman" w:hAnsi="Arial" w:cs="Arial"/>
                <w:b/>
                <w:bCs/>
                <w:noProof w:val="0"/>
                <w:w w:val="105"/>
                <w:sz w:val="18"/>
                <w:lang w:val="pt-PT" w:eastAsia="en-US"/>
              </w:rPr>
            </w:pPr>
            <w:r w:rsidRPr="00C06C55">
              <w:rPr>
                <w:rFonts w:ascii="Arial" w:eastAsia="Times New Roman" w:hAnsi="Arial" w:cs="Arial"/>
                <w:b/>
                <w:bCs/>
                <w:noProof w:val="0"/>
                <w:w w:val="105"/>
                <w:sz w:val="18"/>
                <w:lang w:val="pt-PT" w:eastAsia="en-US"/>
              </w:rPr>
              <w:t>Especificação</w:t>
            </w:r>
          </w:p>
        </w:tc>
        <w:tc>
          <w:tcPr>
            <w:tcW w:w="721" w:type="pct"/>
            <w:vAlign w:val="center"/>
          </w:tcPr>
          <w:p w14:paraId="3FC40A08" w14:textId="2BC5B845" w:rsidR="00C06C55" w:rsidRPr="00C06C55" w:rsidRDefault="00C06C55" w:rsidP="00C06C55">
            <w:pPr>
              <w:spacing w:after="0" w:line="240" w:lineRule="auto"/>
              <w:jc w:val="center"/>
              <w:rPr>
                <w:rFonts w:ascii="Arial" w:eastAsia="Times New Roman" w:hAnsi="Arial" w:cs="Arial"/>
                <w:b/>
                <w:bCs/>
                <w:noProof w:val="0"/>
                <w:w w:val="105"/>
                <w:sz w:val="18"/>
                <w:lang w:val="pt-PT" w:eastAsia="en-US"/>
              </w:rPr>
            </w:pPr>
            <w:r w:rsidRPr="00C06C55">
              <w:rPr>
                <w:rFonts w:ascii="Arial" w:eastAsia="Times New Roman" w:hAnsi="Arial" w:cs="Arial"/>
                <w:b/>
                <w:bCs/>
                <w:noProof w:val="0"/>
                <w:w w:val="105"/>
                <w:sz w:val="18"/>
                <w:lang w:val="pt-PT" w:eastAsia="en-US"/>
              </w:rPr>
              <w:t>Marca/Nome Comercial</w:t>
            </w:r>
          </w:p>
        </w:tc>
        <w:tc>
          <w:tcPr>
            <w:tcW w:w="501" w:type="pct"/>
            <w:vAlign w:val="center"/>
          </w:tcPr>
          <w:p w14:paraId="5EC1A261" w14:textId="77777777" w:rsidR="00C06C55" w:rsidRPr="00C06C55" w:rsidRDefault="00C06C55" w:rsidP="00C06C55">
            <w:pPr>
              <w:spacing w:after="0" w:line="240" w:lineRule="auto"/>
              <w:jc w:val="center"/>
              <w:rPr>
                <w:rFonts w:ascii="Arial" w:eastAsia="Times New Roman" w:hAnsi="Arial" w:cs="Arial"/>
                <w:b/>
                <w:bCs/>
                <w:noProof w:val="0"/>
                <w:w w:val="105"/>
                <w:sz w:val="18"/>
                <w:lang w:val="pt-PT" w:eastAsia="en-US"/>
              </w:rPr>
            </w:pPr>
            <w:r w:rsidRPr="00C06C55">
              <w:rPr>
                <w:rFonts w:ascii="Arial" w:eastAsia="Times New Roman" w:hAnsi="Arial" w:cs="Arial"/>
                <w:b/>
                <w:bCs/>
                <w:noProof w:val="0"/>
                <w:w w:val="105"/>
                <w:sz w:val="18"/>
                <w:lang w:val="pt-PT" w:eastAsia="en-US"/>
              </w:rPr>
              <w:t>Valor Unitário</w:t>
            </w:r>
          </w:p>
        </w:tc>
        <w:tc>
          <w:tcPr>
            <w:tcW w:w="371" w:type="pct"/>
            <w:vAlign w:val="center"/>
          </w:tcPr>
          <w:p w14:paraId="457F5C66" w14:textId="77777777" w:rsidR="00C06C55" w:rsidRPr="00C06C55" w:rsidRDefault="00C06C55" w:rsidP="00C06C55">
            <w:pPr>
              <w:spacing w:after="0" w:line="240" w:lineRule="auto"/>
              <w:jc w:val="center"/>
              <w:rPr>
                <w:rFonts w:ascii="Arial" w:eastAsia="Times New Roman" w:hAnsi="Arial" w:cs="Arial"/>
                <w:b/>
                <w:bCs/>
                <w:noProof w:val="0"/>
                <w:w w:val="105"/>
                <w:sz w:val="18"/>
                <w:lang w:val="pt-PT" w:eastAsia="en-US"/>
              </w:rPr>
            </w:pPr>
            <w:r w:rsidRPr="00C06C55">
              <w:rPr>
                <w:rFonts w:ascii="Arial" w:eastAsia="Times New Roman" w:hAnsi="Arial" w:cs="Arial"/>
                <w:b/>
                <w:bCs/>
                <w:noProof w:val="0"/>
                <w:w w:val="105"/>
                <w:sz w:val="18"/>
                <w:lang w:val="pt-PT" w:eastAsia="en-US"/>
              </w:rPr>
              <w:t>Valor Total</w:t>
            </w:r>
          </w:p>
        </w:tc>
      </w:tr>
      <w:tr w:rsidR="00C06C55" w:rsidRPr="00C06C55" w14:paraId="2438112D" w14:textId="77777777" w:rsidTr="00C06C55">
        <w:tc>
          <w:tcPr>
            <w:tcW w:w="326" w:type="pct"/>
            <w:vAlign w:val="center"/>
          </w:tcPr>
          <w:p w14:paraId="5BB82BDF"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w:t>
            </w:r>
          </w:p>
        </w:tc>
        <w:tc>
          <w:tcPr>
            <w:tcW w:w="439" w:type="pct"/>
            <w:vAlign w:val="center"/>
          </w:tcPr>
          <w:p w14:paraId="7F76E7EC" w14:textId="3CB03639" w:rsidR="00C06C55" w:rsidRPr="00C06C55" w:rsidRDefault="00C06C55" w:rsidP="00C06C55">
            <w:pPr>
              <w:snapToGrid w:val="0"/>
              <w:spacing w:after="0" w:line="240" w:lineRule="auto"/>
              <w:jc w:val="center"/>
              <w:rPr>
                <w:rFonts w:ascii="Arial" w:eastAsia="Times New Roman" w:hAnsi="Arial" w:cs="Arial"/>
                <w:b/>
                <w:noProof w:val="0"/>
                <w:sz w:val="14"/>
                <w:szCs w:val="14"/>
              </w:rPr>
            </w:pPr>
            <w:r w:rsidRPr="00C06C55">
              <w:rPr>
                <w:rFonts w:ascii="Arial" w:eastAsia="Times New Roman" w:hAnsi="Arial" w:cs="Arial"/>
                <w:b/>
                <w:bCs/>
                <w:noProof w:val="0"/>
                <w:w w:val="105"/>
                <w:sz w:val="14"/>
                <w:szCs w:val="14"/>
                <w:lang w:val="pt-PT" w:eastAsia="en-US"/>
              </w:rPr>
              <w:t>30,00</w:t>
            </w:r>
          </w:p>
        </w:tc>
        <w:tc>
          <w:tcPr>
            <w:tcW w:w="398" w:type="pct"/>
            <w:vAlign w:val="center"/>
          </w:tcPr>
          <w:p w14:paraId="53D6AD86" w14:textId="23B2B553" w:rsidR="00C06C55" w:rsidRPr="00C06C55" w:rsidRDefault="00C06C55" w:rsidP="00C06C55">
            <w:pPr>
              <w:snapToGrid w:val="0"/>
              <w:spacing w:after="0" w:line="240" w:lineRule="auto"/>
              <w:jc w:val="center"/>
              <w:rPr>
                <w:rFonts w:ascii="Arial" w:eastAsia="Times New Roman" w:hAnsi="Arial" w:cs="Arial"/>
                <w:b/>
                <w:noProof w:val="0"/>
                <w:sz w:val="14"/>
                <w:szCs w:val="14"/>
              </w:rPr>
            </w:pPr>
            <w:r w:rsidRPr="00C06C55">
              <w:rPr>
                <w:rFonts w:ascii="Arial" w:eastAsia="Times New Roman" w:hAnsi="Arial" w:cs="Arial"/>
                <w:b/>
                <w:bCs/>
                <w:noProof w:val="0"/>
                <w:w w:val="105"/>
                <w:sz w:val="14"/>
                <w:szCs w:val="14"/>
                <w:lang w:val="pt-PT" w:eastAsia="en-US"/>
              </w:rPr>
              <w:t>Und.</w:t>
            </w:r>
          </w:p>
        </w:tc>
        <w:tc>
          <w:tcPr>
            <w:tcW w:w="2244" w:type="pct"/>
            <w:vAlign w:val="center"/>
          </w:tcPr>
          <w:p w14:paraId="437801BF" w14:textId="6F3EB5F0" w:rsidR="00C06C55" w:rsidRPr="00C06C55" w:rsidRDefault="00C06C55" w:rsidP="00C06C55">
            <w:pPr>
              <w:snapToGrid w:val="0"/>
              <w:spacing w:after="0" w:line="240" w:lineRule="auto"/>
              <w:jc w:val="both"/>
              <w:rPr>
                <w:rFonts w:ascii="Arial" w:eastAsia="Times New Roman" w:hAnsi="Arial" w:cs="Arial"/>
                <w:noProof w:val="0"/>
                <w:sz w:val="14"/>
                <w:szCs w:val="14"/>
              </w:rPr>
            </w:pPr>
            <w:r w:rsidRPr="00C06C55">
              <w:rPr>
                <w:rFonts w:ascii="Arial" w:eastAsia="Times New Roman" w:hAnsi="Arial" w:cs="Arial"/>
                <w:b/>
                <w:noProof w:val="0"/>
                <w:sz w:val="14"/>
                <w:szCs w:val="14"/>
              </w:rPr>
              <w:t xml:space="preserve">ABACAXI – </w:t>
            </w:r>
            <w:r w:rsidRPr="00C06C55">
              <w:rPr>
                <w:rFonts w:ascii="Arial" w:eastAsia="Times New Roman" w:hAnsi="Arial" w:cs="Arial"/>
                <w:noProof w:val="0"/>
                <w:sz w:val="14"/>
                <w:szCs w:val="14"/>
              </w:rPr>
              <w:t>Abacaxi pérola de primeira, in natura graúdo.</w:t>
            </w:r>
          </w:p>
          <w:p w14:paraId="6DE7E043" w14:textId="77777777" w:rsidR="00C06C55" w:rsidRPr="00C06C55" w:rsidRDefault="00C06C55" w:rsidP="00C06C55">
            <w:pPr>
              <w:suppressLineNumbers/>
              <w:suppressAutoHyphens/>
              <w:spacing w:after="0" w:line="240" w:lineRule="auto"/>
              <w:jc w:val="both"/>
              <w:rPr>
                <w:rFonts w:ascii="Arial" w:eastAsia="Times New Roman" w:hAnsi="Arial" w:cs="Arial"/>
                <w:noProof w:val="0"/>
                <w:color w:val="00000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w:t>
            </w:r>
            <w:r w:rsidRPr="00C06C55">
              <w:rPr>
                <w:rFonts w:ascii="Arial" w:eastAsia="Times New Roman" w:hAnsi="Arial" w:cs="Arial"/>
                <w:noProof w:val="0"/>
                <w:color w:val="000000"/>
                <w:sz w:val="14"/>
                <w:szCs w:val="14"/>
                <w:lang w:eastAsia="ar-SA"/>
              </w:rPr>
              <w:t xml:space="preserve"> estar acondicionado em embalagem limpa e íntegra.</w:t>
            </w:r>
          </w:p>
          <w:p w14:paraId="73936F69"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b)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7A25FFC2" w14:textId="77777777" w:rsidR="00C06C55" w:rsidRPr="00C06C55" w:rsidRDefault="00C06C55" w:rsidP="00C06C55">
            <w:pPr>
              <w:spacing w:after="0" w:line="240" w:lineRule="auto"/>
              <w:jc w:val="both"/>
              <w:rPr>
                <w:rFonts w:ascii="Arial" w:eastAsia="Times New Roman" w:hAnsi="Arial" w:cs="Arial"/>
                <w:b/>
                <w:bCs/>
                <w:noProof w:val="0"/>
                <w:w w:val="105"/>
                <w:sz w:val="14"/>
                <w:szCs w:val="14"/>
                <w:lang w:val="pt-PT" w:eastAsia="en-US"/>
              </w:rPr>
            </w:pPr>
            <w:r w:rsidRPr="00C06C55">
              <w:rPr>
                <w:rFonts w:ascii="Arial" w:eastAsia="Times New Roman" w:hAnsi="Arial" w:cs="Arial"/>
                <w:noProof w:val="0"/>
                <w:sz w:val="14"/>
                <w:szCs w:val="14"/>
              </w:rPr>
              <w:t xml:space="preserve">c) </w:t>
            </w:r>
            <w:r w:rsidRPr="00C06C55">
              <w:rPr>
                <w:rFonts w:ascii="Arial" w:eastAsia="Times New Roman" w:hAnsi="Arial" w:cs="Arial"/>
                <w:noProof w:val="0"/>
                <w:sz w:val="14"/>
                <w:szCs w:val="14"/>
                <w:u w:val="single"/>
              </w:rPr>
              <w:t>Controle:</w:t>
            </w:r>
            <w:r w:rsidRPr="00C06C55">
              <w:rPr>
                <w:rFonts w:ascii="Arial" w:eastAsia="Times New Roman"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721" w:type="pct"/>
            <w:vAlign w:val="center"/>
          </w:tcPr>
          <w:p w14:paraId="6E3F2570" w14:textId="5B3AF4F9"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78C2FEE" w14:textId="0208A439"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81762DA" w14:textId="5B3B03AB"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47150C3D" w14:textId="77777777" w:rsidTr="00C06C55">
        <w:tc>
          <w:tcPr>
            <w:tcW w:w="326" w:type="pct"/>
            <w:vAlign w:val="center"/>
          </w:tcPr>
          <w:p w14:paraId="15F7A5DF"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w:t>
            </w:r>
          </w:p>
        </w:tc>
        <w:tc>
          <w:tcPr>
            <w:tcW w:w="439" w:type="pct"/>
            <w:vAlign w:val="center"/>
          </w:tcPr>
          <w:p w14:paraId="5CF604C7" w14:textId="4F1D0E9C" w:rsidR="00C06C55" w:rsidRPr="00C06C55" w:rsidRDefault="00C06C55" w:rsidP="00C06C55">
            <w:pPr>
              <w:snapToGrid w:val="0"/>
              <w:spacing w:after="0" w:line="240" w:lineRule="auto"/>
              <w:jc w:val="center"/>
              <w:rPr>
                <w:rFonts w:ascii="Arial" w:eastAsia="Times New Roman" w:hAnsi="Arial" w:cs="Arial"/>
                <w:b/>
                <w:noProof w:val="0"/>
                <w:sz w:val="14"/>
                <w:szCs w:val="14"/>
              </w:rPr>
            </w:pPr>
            <w:r w:rsidRPr="00C06C55">
              <w:rPr>
                <w:rFonts w:ascii="Arial" w:eastAsia="Times New Roman" w:hAnsi="Arial" w:cs="Arial"/>
                <w:b/>
                <w:bCs/>
                <w:noProof w:val="0"/>
                <w:w w:val="105"/>
                <w:sz w:val="14"/>
                <w:szCs w:val="14"/>
                <w:lang w:val="pt-PT" w:eastAsia="en-US"/>
              </w:rPr>
              <w:t>25,00</w:t>
            </w:r>
          </w:p>
        </w:tc>
        <w:tc>
          <w:tcPr>
            <w:tcW w:w="398" w:type="pct"/>
            <w:vAlign w:val="center"/>
          </w:tcPr>
          <w:p w14:paraId="404CECFC" w14:textId="19E2EFDF" w:rsidR="00C06C55" w:rsidRPr="00C06C55" w:rsidRDefault="00C06C55" w:rsidP="00C06C55">
            <w:pPr>
              <w:snapToGrid w:val="0"/>
              <w:spacing w:after="0" w:line="240" w:lineRule="auto"/>
              <w:jc w:val="center"/>
              <w:rPr>
                <w:rFonts w:ascii="Arial" w:eastAsia="Times New Roman" w:hAnsi="Arial" w:cs="Arial"/>
                <w:b/>
                <w:noProof w:val="0"/>
                <w:sz w:val="14"/>
                <w:szCs w:val="14"/>
              </w:rPr>
            </w:pPr>
            <w:r w:rsidRPr="00C06C55">
              <w:rPr>
                <w:rFonts w:ascii="Arial" w:eastAsia="Times New Roman" w:hAnsi="Arial" w:cs="Arial"/>
                <w:b/>
                <w:bCs/>
                <w:noProof w:val="0"/>
                <w:w w:val="105"/>
                <w:sz w:val="14"/>
                <w:szCs w:val="14"/>
                <w:lang w:val="pt-PT" w:eastAsia="en-US"/>
              </w:rPr>
              <w:t>Pct.</w:t>
            </w:r>
          </w:p>
        </w:tc>
        <w:tc>
          <w:tcPr>
            <w:tcW w:w="2244" w:type="pct"/>
            <w:vAlign w:val="center"/>
          </w:tcPr>
          <w:p w14:paraId="58A30A2B" w14:textId="6DCBD8E6" w:rsidR="00C06C55" w:rsidRPr="00C06C55" w:rsidRDefault="00C06C55" w:rsidP="00C06C55">
            <w:pPr>
              <w:snapToGrid w:val="0"/>
              <w:spacing w:after="0" w:line="240" w:lineRule="auto"/>
              <w:jc w:val="both"/>
              <w:rPr>
                <w:rFonts w:ascii="Arial" w:eastAsia="Times New Roman" w:hAnsi="Arial" w:cs="Arial"/>
                <w:noProof w:val="0"/>
                <w:sz w:val="14"/>
                <w:szCs w:val="14"/>
              </w:rPr>
            </w:pPr>
            <w:r w:rsidRPr="00C06C55">
              <w:rPr>
                <w:rFonts w:ascii="Arial" w:eastAsia="Times New Roman" w:hAnsi="Arial" w:cs="Arial"/>
                <w:b/>
                <w:noProof w:val="0"/>
                <w:sz w:val="14"/>
                <w:szCs w:val="14"/>
              </w:rPr>
              <w:t>AÇAFRAO</w:t>
            </w:r>
            <w:r w:rsidRPr="00C06C55">
              <w:rPr>
                <w:rFonts w:ascii="Arial" w:eastAsia="Times New Roman" w:hAnsi="Arial" w:cs="Arial"/>
                <w:noProof w:val="0"/>
                <w:sz w:val="14"/>
                <w:szCs w:val="14"/>
              </w:rPr>
              <w:t xml:space="preserve"> - Açafrão, da terra em pó, de primeira qualidade, isentos de aditivos ou substâncias estranhas ao produto que sejam impróprias para consumo ou que alterem suas características naturais (físicas, químicas e organolépticas), apresentadas em envelopes plásticos contendo 250gr cada, inspecionadas pelo ministério da agricultura. </w:t>
            </w:r>
          </w:p>
          <w:p w14:paraId="01C9E945" w14:textId="77777777" w:rsidR="00C06C55" w:rsidRPr="00C06C55" w:rsidRDefault="00C06C55" w:rsidP="00C06C55">
            <w:pPr>
              <w:spacing w:after="0" w:line="240" w:lineRule="auto"/>
              <w:jc w:val="both"/>
              <w:rPr>
                <w:rFonts w:ascii="Arial" w:eastAsia="Times New Roman" w:hAnsi="Arial" w:cs="Arial"/>
                <w:noProof w:val="0"/>
                <w:sz w:val="14"/>
                <w:szCs w:val="14"/>
              </w:rPr>
            </w:pPr>
            <w:r w:rsidRPr="00C06C55">
              <w:rPr>
                <w:rFonts w:ascii="Arial" w:eastAsia="Times New Roman" w:hAnsi="Arial" w:cs="Arial"/>
                <w:noProof w:val="0"/>
                <w:sz w:val="14"/>
                <w:szCs w:val="14"/>
              </w:rPr>
              <w:t xml:space="preserve">a) </w:t>
            </w:r>
            <w:r w:rsidRPr="00C06C55">
              <w:rPr>
                <w:rFonts w:ascii="Arial" w:eastAsia="Times New Roman" w:hAnsi="Arial" w:cs="Arial"/>
                <w:noProof w:val="0"/>
                <w:sz w:val="14"/>
                <w:szCs w:val="14"/>
                <w:u w:val="single"/>
              </w:rPr>
              <w:t>Embalagem:</w:t>
            </w:r>
            <w:r w:rsidRPr="00C06C55">
              <w:rPr>
                <w:rFonts w:ascii="Arial" w:eastAsia="Times New Roman" w:hAnsi="Arial" w:cs="Arial"/>
                <w:noProof w:val="0"/>
                <w:sz w:val="14"/>
                <w:szCs w:val="14"/>
              </w:rPr>
              <w:t xml:space="preserve"> O produto deverá estar acondicionado em embalagem primária de polietileno, hermeticamente fechado por </w:t>
            </w:r>
            <w:proofErr w:type="spellStart"/>
            <w:r w:rsidRPr="00C06C55">
              <w:rPr>
                <w:rFonts w:ascii="Arial" w:eastAsia="Times New Roman" w:hAnsi="Arial" w:cs="Arial"/>
                <w:noProof w:val="0"/>
                <w:sz w:val="14"/>
                <w:szCs w:val="14"/>
              </w:rPr>
              <w:t>termossoldagem</w:t>
            </w:r>
            <w:proofErr w:type="spellEnd"/>
            <w:r w:rsidRPr="00C06C55">
              <w:rPr>
                <w:rFonts w:ascii="Arial" w:eastAsia="Times New Roman" w:hAnsi="Arial" w:cs="Arial"/>
                <w:noProof w:val="0"/>
                <w:sz w:val="14"/>
                <w:szCs w:val="14"/>
              </w:rPr>
              <w:t xml:space="preserve"> ou outro método que garanta a inviolabilidade do produto, com peso líquido de 250 (duzentos e cinquenta) gramas.</w:t>
            </w:r>
          </w:p>
          <w:p w14:paraId="3A06A0C8"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2B52F2A6"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28339A8E"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a Ordem de Compras encaminhada pela Secretaria de Educação, nos horários pré-determinados.</w:t>
            </w:r>
          </w:p>
          <w:p w14:paraId="5EBD01AA" w14:textId="77777777" w:rsidR="00C06C55" w:rsidRPr="00C06C55" w:rsidRDefault="00C06C55" w:rsidP="00C06C55">
            <w:pPr>
              <w:spacing w:after="0" w:line="240" w:lineRule="auto"/>
              <w:jc w:val="both"/>
              <w:rPr>
                <w:rFonts w:ascii="Arial" w:eastAsia="Times New Roman" w:hAnsi="Arial" w:cs="Arial"/>
                <w:b/>
                <w:bCs/>
                <w:noProof w:val="0"/>
                <w:w w:val="105"/>
                <w:sz w:val="14"/>
                <w:szCs w:val="14"/>
                <w:lang w:val="pt-PT" w:eastAsia="en-US"/>
              </w:rPr>
            </w:pPr>
            <w:r w:rsidRPr="00C06C55">
              <w:rPr>
                <w:rFonts w:ascii="Arial" w:eastAsia="Times New Roman" w:hAnsi="Arial" w:cs="Arial"/>
                <w:noProof w:val="0"/>
                <w:sz w:val="14"/>
                <w:szCs w:val="14"/>
              </w:rPr>
              <w:t xml:space="preserve">e) </w:t>
            </w:r>
            <w:r w:rsidRPr="00C06C55">
              <w:rPr>
                <w:rFonts w:ascii="Arial" w:eastAsia="Times New Roman" w:hAnsi="Arial" w:cs="Arial"/>
                <w:noProof w:val="0"/>
                <w:sz w:val="14"/>
                <w:szCs w:val="14"/>
                <w:u w:val="single"/>
              </w:rPr>
              <w:t>Controle:</w:t>
            </w:r>
            <w:r w:rsidRPr="00C06C55">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57C33E5E" w14:textId="7FD4E05A"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83C84AC" w14:textId="6BCE49EC"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4BAA33C" w14:textId="2090BDCE"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64A97406" w14:textId="77777777" w:rsidTr="00C06C55">
        <w:tc>
          <w:tcPr>
            <w:tcW w:w="326" w:type="pct"/>
            <w:vAlign w:val="center"/>
          </w:tcPr>
          <w:p w14:paraId="0D835907"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w:t>
            </w:r>
          </w:p>
        </w:tc>
        <w:tc>
          <w:tcPr>
            <w:tcW w:w="439" w:type="pct"/>
            <w:vAlign w:val="center"/>
          </w:tcPr>
          <w:p w14:paraId="6893B165" w14:textId="28C651B6" w:rsidR="00C06C55" w:rsidRPr="00C06C55" w:rsidRDefault="00C06C55" w:rsidP="00C06C55">
            <w:pPr>
              <w:snapToGrid w:val="0"/>
              <w:spacing w:after="0" w:line="240" w:lineRule="auto"/>
              <w:jc w:val="center"/>
              <w:rPr>
                <w:rFonts w:ascii="Arial" w:eastAsia="Times New Roman" w:hAnsi="Arial" w:cs="Arial"/>
                <w:b/>
                <w:noProof w:val="0"/>
                <w:sz w:val="14"/>
                <w:szCs w:val="14"/>
              </w:rPr>
            </w:pPr>
            <w:r w:rsidRPr="00C06C55">
              <w:rPr>
                <w:rFonts w:ascii="Arial" w:eastAsia="Times New Roman" w:hAnsi="Arial" w:cs="Arial"/>
                <w:b/>
                <w:bCs/>
                <w:noProof w:val="0"/>
                <w:w w:val="105"/>
                <w:sz w:val="14"/>
                <w:szCs w:val="14"/>
                <w:lang w:val="pt-PT" w:eastAsia="en-US"/>
              </w:rPr>
              <w:t>20,00</w:t>
            </w:r>
          </w:p>
        </w:tc>
        <w:tc>
          <w:tcPr>
            <w:tcW w:w="398" w:type="pct"/>
            <w:vAlign w:val="center"/>
          </w:tcPr>
          <w:p w14:paraId="5AD577FB" w14:textId="3218F2C3" w:rsidR="00C06C55" w:rsidRPr="00C06C55" w:rsidRDefault="00C06C55" w:rsidP="00C06C55">
            <w:pPr>
              <w:snapToGrid w:val="0"/>
              <w:spacing w:after="0" w:line="240" w:lineRule="auto"/>
              <w:jc w:val="center"/>
              <w:rPr>
                <w:rFonts w:ascii="Arial" w:eastAsia="Times New Roman" w:hAnsi="Arial" w:cs="Arial"/>
                <w:b/>
                <w:noProof w:val="0"/>
                <w:sz w:val="14"/>
                <w:szCs w:val="14"/>
              </w:rPr>
            </w:pPr>
            <w:r w:rsidRPr="00C06C55">
              <w:rPr>
                <w:rFonts w:ascii="Arial" w:eastAsia="Times New Roman" w:hAnsi="Arial" w:cs="Arial"/>
                <w:b/>
                <w:bCs/>
                <w:noProof w:val="0"/>
                <w:w w:val="105"/>
                <w:sz w:val="14"/>
                <w:szCs w:val="14"/>
                <w:lang w:val="pt-PT" w:eastAsia="en-US"/>
              </w:rPr>
              <w:t>Pct.</w:t>
            </w:r>
          </w:p>
        </w:tc>
        <w:tc>
          <w:tcPr>
            <w:tcW w:w="2244" w:type="pct"/>
            <w:vAlign w:val="center"/>
          </w:tcPr>
          <w:p w14:paraId="02FB255B" w14:textId="622C5C15" w:rsidR="00C06C55" w:rsidRPr="00C06C55" w:rsidRDefault="00C06C55" w:rsidP="00C06C55">
            <w:pPr>
              <w:snapToGrid w:val="0"/>
              <w:spacing w:after="0" w:line="240" w:lineRule="auto"/>
              <w:jc w:val="both"/>
              <w:rPr>
                <w:rFonts w:ascii="Arial" w:eastAsia="Times New Roman" w:hAnsi="Arial" w:cs="Arial"/>
                <w:noProof w:val="0"/>
                <w:sz w:val="14"/>
                <w:szCs w:val="14"/>
              </w:rPr>
            </w:pPr>
            <w:r w:rsidRPr="00C06C55">
              <w:rPr>
                <w:rFonts w:ascii="Arial" w:eastAsia="Times New Roman" w:hAnsi="Arial" w:cs="Arial"/>
                <w:b/>
                <w:noProof w:val="0"/>
                <w:sz w:val="14"/>
                <w:szCs w:val="14"/>
              </w:rPr>
              <w:t xml:space="preserve">ACHOCOLATADO EM PÓ – </w:t>
            </w:r>
            <w:r w:rsidRPr="00C06C55">
              <w:rPr>
                <w:rFonts w:ascii="Arial" w:eastAsia="Times New Roman" w:hAnsi="Arial" w:cs="Arial"/>
                <w:noProof w:val="0"/>
                <w:sz w:val="14"/>
                <w:szCs w:val="14"/>
              </w:rPr>
              <w:t xml:space="preserve">enriquecido com Vitaminas, contendo em sua formulação Açúcar, Cacau em Pó, </w:t>
            </w:r>
            <w:proofErr w:type="spellStart"/>
            <w:r w:rsidRPr="00C06C55">
              <w:rPr>
                <w:rFonts w:ascii="Arial" w:eastAsia="Times New Roman" w:hAnsi="Arial" w:cs="Arial"/>
                <w:noProof w:val="0"/>
                <w:sz w:val="14"/>
                <w:szCs w:val="14"/>
              </w:rPr>
              <w:t>Maltodextrina</w:t>
            </w:r>
            <w:proofErr w:type="spellEnd"/>
            <w:r w:rsidRPr="00C06C55">
              <w:rPr>
                <w:rFonts w:ascii="Arial" w:eastAsia="Times New Roman" w:hAnsi="Arial" w:cs="Arial"/>
                <w:noProof w:val="0"/>
                <w:sz w:val="14"/>
                <w:szCs w:val="14"/>
              </w:rPr>
              <w:t>, Sal, Estabilizante, Lecitina de Soja, Aromatizantes, Ferro e Zinco. Produto similar ou superior à Marca Santa Amália.</w:t>
            </w:r>
          </w:p>
          <w:p w14:paraId="77D4D64B" w14:textId="77777777" w:rsidR="00C06C55" w:rsidRPr="00C06C55" w:rsidRDefault="00C06C55" w:rsidP="00C06C55">
            <w:pPr>
              <w:spacing w:after="0" w:line="240" w:lineRule="auto"/>
              <w:jc w:val="both"/>
              <w:rPr>
                <w:rFonts w:ascii="Arial" w:eastAsia="Times New Roman" w:hAnsi="Arial" w:cs="Arial"/>
                <w:noProof w:val="0"/>
                <w:sz w:val="14"/>
                <w:szCs w:val="14"/>
              </w:rPr>
            </w:pPr>
            <w:r w:rsidRPr="00C06C55">
              <w:rPr>
                <w:rFonts w:ascii="Arial" w:eastAsia="Times New Roman" w:hAnsi="Arial" w:cs="Arial"/>
                <w:noProof w:val="0"/>
                <w:sz w:val="14"/>
                <w:szCs w:val="14"/>
              </w:rPr>
              <w:t xml:space="preserve">a) </w:t>
            </w:r>
            <w:r w:rsidRPr="00C06C55">
              <w:rPr>
                <w:rFonts w:ascii="Arial" w:eastAsia="Times New Roman" w:hAnsi="Arial" w:cs="Arial"/>
                <w:noProof w:val="0"/>
                <w:sz w:val="14"/>
                <w:szCs w:val="14"/>
                <w:u w:val="single"/>
              </w:rPr>
              <w:t>Embalagem:</w:t>
            </w:r>
            <w:r w:rsidRPr="00C06C55">
              <w:rPr>
                <w:rFonts w:ascii="Arial" w:eastAsia="Times New Roman" w:hAnsi="Arial" w:cs="Arial"/>
                <w:noProof w:val="0"/>
                <w:sz w:val="14"/>
                <w:szCs w:val="14"/>
              </w:rPr>
              <w:t xml:space="preserve"> O produto deverá estar acondicionado em embalagem primária de polietileno, hermeticamente fechado por </w:t>
            </w:r>
            <w:proofErr w:type="spellStart"/>
            <w:r w:rsidRPr="00C06C55">
              <w:rPr>
                <w:rFonts w:ascii="Arial" w:eastAsia="Times New Roman" w:hAnsi="Arial" w:cs="Arial"/>
                <w:noProof w:val="0"/>
                <w:sz w:val="14"/>
                <w:szCs w:val="14"/>
              </w:rPr>
              <w:t>termossoldagem</w:t>
            </w:r>
            <w:proofErr w:type="spellEnd"/>
            <w:r w:rsidRPr="00C06C55">
              <w:rPr>
                <w:rFonts w:ascii="Arial" w:eastAsia="Times New Roman" w:hAnsi="Arial" w:cs="Arial"/>
                <w:noProof w:val="0"/>
                <w:sz w:val="14"/>
                <w:szCs w:val="14"/>
              </w:rPr>
              <w:t xml:space="preserve"> ou outro método que garanta a inviolabilidade do produto, com peso líquido de 400 (quatrocentos) gramas.</w:t>
            </w:r>
          </w:p>
          <w:p w14:paraId="3B2DEAF8"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6B9BEFE7"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lastRenderedPageBreak/>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584F5984"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a Ordem de Compras encaminhada pela Secretaria de Educação, nos horários pré-determinados.</w:t>
            </w:r>
          </w:p>
          <w:p w14:paraId="772A0CAB" w14:textId="77777777" w:rsidR="00C06C55" w:rsidRPr="00C06C55" w:rsidRDefault="00C06C55" w:rsidP="00C06C55">
            <w:pPr>
              <w:spacing w:after="0" w:line="240" w:lineRule="auto"/>
              <w:jc w:val="both"/>
              <w:rPr>
                <w:rFonts w:ascii="Arial" w:eastAsia="Times New Roman" w:hAnsi="Arial" w:cs="Arial"/>
                <w:b/>
                <w:bCs/>
                <w:noProof w:val="0"/>
                <w:w w:val="105"/>
                <w:sz w:val="14"/>
                <w:szCs w:val="14"/>
                <w:lang w:val="pt-PT" w:eastAsia="en-US"/>
              </w:rPr>
            </w:pPr>
            <w:r w:rsidRPr="00C06C55">
              <w:rPr>
                <w:rFonts w:ascii="Arial" w:eastAsia="Times New Roman" w:hAnsi="Arial" w:cs="Arial"/>
                <w:noProof w:val="0"/>
                <w:sz w:val="14"/>
                <w:szCs w:val="14"/>
              </w:rPr>
              <w:t xml:space="preserve">e) </w:t>
            </w:r>
            <w:r w:rsidRPr="00C06C55">
              <w:rPr>
                <w:rFonts w:ascii="Arial" w:eastAsia="Times New Roman" w:hAnsi="Arial" w:cs="Arial"/>
                <w:noProof w:val="0"/>
                <w:sz w:val="14"/>
                <w:szCs w:val="14"/>
                <w:u w:val="single"/>
              </w:rPr>
              <w:t>Controle:</w:t>
            </w:r>
            <w:r w:rsidRPr="00C06C55">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41C0F97C" w14:textId="24AFCC1E"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32FE084" w14:textId="10504FAA"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EC4F2F4" w14:textId="63F6DB84"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75EB2EFE" w14:textId="77777777" w:rsidTr="00C06C55">
        <w:tc>
          <w:tcPr>
            <w:tcW w:w="326" w:type="pct"/>
            <w:vAlign w:val="center"/>
          </w:tcPr>
          <w:p w14:paraId="53D4EDE9"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w:t>
            </w:r>
          </w:p>
        </w:tc>
        <w:tc>
          <w:tcPr>
            <w:tcW w:w="439" w:type="pct"/>
            <w:vAlign w:val="center"/>
          </w:tcPr>
          <w:p w14:paraId="50FA90B5" w14:textId="5B398131"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120,00</w:t>
            </w:r>
          </w:p>
        </w:tc>
        <w:tc>
          <w:tcPr>
            <w:tcW w:w="398" w:type="pct"/>
            <w:vAlign w:val="center"/>
          </w:tcPr>
          <w:p w14:paraId="2E3499D6" w14:textId="0225F7E3"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Pct.</w:t>
            </w:r>
          </w:p>
        </w:tc>
        <w:tc>
          <w:tcPr>
            <w:tcW w:w="2244" w:type="pct"/>
            <w:shd w:val="clear" w:color="auto" w:fill="auto"/>
            <w:vAlign w:val="bottom"/>
          </w:tcPr>
          <w:p w14:paraId="2AB7D46B" w14:textId="4A68B6AB"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b/>
                <w:noProof w:val="0"/>
                <w:sz w:val="14"/>
                <w:szCs w:val="14"/>
                <w:lang w:eastAsia="ar-SA"/>
              </w:rPr>
              <w:t xml:space="preserve">AÇUCAR CRISTAL - </w:t>
            </w:r>
            <w:r w:rsidRPr="00C06C55">
              <w:rPr>
                <w:rFonts w:ascii="Arial" w:eastAsia="Times New Roman" w:hAnsi="Arial" w:cs="Arial"/>
                <w:noProof w:val="0"/>
                <w:sz w:val="14"/>
                <w:szCs w:val="14"/>
                <w:lang w:eastAsia="ar-SA"/>
              </w:rPr>
              <w:t xml:space="preserve">Apresentando-se sob a forma de cristais de coloração clara, uniforme, não devendo apresentar nenhum tipo de sujidades. Produto similar ou superior a marca Caeté. </w:t>
            </w:r>
          </w:p>
          <w:p w14:paraId="695CDF5D"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primária de polietileno transparente, hermeticamente fechado por </w:t>
            </w:r>
            <w:proofErr w:type="spellStart"/>
            <w:r w:rsidRPr="00C06C55">
              <w:rPr>
                <w:rFonts w:ascii="Arial" w:eastAsia="Times New Roman" w:hAnsi="Arial" w:cs="Arial"/>
                <w:noProof w:val="0"/>
                <w:sz w:val="14"/>
                <w:szCs w:val="14"/>
                <w:lang w:eastAsia="ar-SA"/>
              </w:rPr>
              <w:t>termossoldagem</w:t>
            </w:r>
            <w:proofErr w:type="spellEnd"/>
            <w:r w:rsidRPr="00C06C55">
              <w:rPr>
                <w:rFonts w:ascii="Arial" w:eastAsia="Times New Roman" w:hAnsi="Arial" w:cs="Arial"/>
                <w:noProof w:val="0"/>
                <w:sz w:val="14"/>
                <w:szCs w:val="14"/>
                <w:lang w:eastAsia="ar-SA"/>
              </w:rPr>
              <w:t xml:space="preserve"> ou método que garanta a inviolabilidade do produto, com peso líquido de 05 (cinco) quilos.</w:t>
            </w:r>
          </w:p>
          <w:p w14:paraId="2AF1F277"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1EEF867D"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66073948"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3E2D711F" w14:textId="77777777" w:rsidR="00C06C55" w:rsidRPr="00C06C55" w:rsidRDefault="00C06C55" w:rsidP="00C06C55">
            <w:pPr>
              <w:spacing w:after="0" w:line="240" w:lineRule="auto"/>
              <w:jc w:val="both"/>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37F5E0E2" w14:textId="07365246"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EC111F2" w14:textId="3098263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FDA5491" w14:textId="740CF822"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078F1229" w14:textId="77777777" w:rsidTr="00C06C55">
        <w:tc>
          <w:tcPr>
            <w:tcW w:w="326" w:type="pct"/>
            <w:vAlign w:val="center"/>
          </w:tcPr>
          <w:p w14:paraId="5A76AAE7"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5</w:t>
            </w:r>
          </w:p>
        </w:tc>
        <w:tc>
          <w:tcPr>
            <w:tcW w:w="439" w:type="pct"/>
            <w:vAlign w:val="center"/>
          </w:tcPr>
          <w:p w14:paraId="67E3C6D0" w14:textId="481E18FB" w:rsidR="00C06C55" w:rsidRPr="00C06C55" w:rsidRDefault="00C06C55" w:rsidP="00C06C55">
            <w:pPr>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220,00</w:t>
            </w:r>
          </w:p>
        </w:tc>
        <w:tc>
          <w:tcPr>
            <w:tcW w:w="398" w:type="pct"/>
            <w:vAlign w:val="center"/>
          </w:tcPr>
          <w:p w14:paraId="64BAD249" w14:textId="05A3792A" w:rsidR="00C06C55" w:rsidRPr="00C06C55" w:rsidRDefault="00C06C55" w:rsidP="00C06C55">
            <w:pPr>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Kg</w:t>
            </w:r>
          </w:p>
        </w:tc>
        <w:tc>
          <w:tcPr>
            <w:tcW w:w="2244" w:type="pct"/>
            <w:shd w:val="clear" w:color="auto" w:fill="auto"/>
            <w:vAlign w:val="bottom"/>
          </w:tcPr>
          <w:p w14:paraId="158737A9" w14:textId="32FE66CF" w:rsidR="00C06C55" w:rsidRPr="00C06C55" w:rsidRDefault="00C06C55" w:rsidP="00C06C55">
            <w:pPr>
              <w:spacing w:after="0" w:line="240" w:lineRule="auto"/>
              <w:jc w:val="both"/>
              <w:rPr>
                <w:rFonts w:ascii="Arial" w:hAnsi="Arial" w:cs="Arial"/>
                <w:noProof w:val="0"/>
                <w:sz w:val="14"/>
                <w:szCs w:val="14"/>
                <w:lang w:eastAsia="ar-SA"/>
              </w:rPr>
            </w:pPr>
            <w:r w:rsidRPr="00C06C55">
              <w:rPr>
                <w:rFonts w:ascii="Arial" w:hAnsi="Arial" w:cs="Arial"/>
                <w:b/>
                <w:noProof w:val="0"/>
                <w:sz w:val="14"/>
                <w:szCs w:val="14"/>
              </w:rPr>
              <w:t>ALHO –</w:t>
            </w:r>
            <w:r w:rsidRPr="00C06C55">
              <w:rPr>
                <w:rFonts w:ascii="Arial" w:hAnsi="Arial" w:cs="Arial"/>
                <w:b/>
                <w:noProof w:val="0"/>
                <w:color w:val="FF0000"/>
                <w:sz w:val="14"/>
                <w:szCs w:val="14"/>
              </w:rPr>
              <w:t xml:space="preserve"> </w:t>
            </w:r>
            <w:r w:rsidRPr="00C06C55">
              <w:rPr>
                <w:rFonts w:ascii="Arial" w:hAnsi="Arial" w:cs="Arial"/>
                <w:noProof w:val="0"/>
                <w:sz w:val="14"/>
                <w:szCs w:val="14"/>
                <w:lang w:eastAsia="ar-SA"/>
              </w:rPr>
              <w:t>Tipo nacional, branco, fresco, com dentes tenros, com cabeças sem excesso de cascas, livres de injúrias, apodrecimentos, rachaduras, brotamentos, e danos de pragas.</w:t>
            </w:r>
          </w:p>
          <w:p w14:paraId="7F6F1CC4"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plástica fechada de forma que garanta a inviolabilidade do produto. </w:t>
            </w:r>
          </w:p>
          <w:p w14:paraId="64AF8B41"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contendo gramatura, data de manipulação e data de validade.  </w:t>
            </w:r>
          </w:p>
          <w:p w14:paraId="3D7E26CA"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manipulação do produto deve ser de no máximo 1 (um) dia antes da data de entrega.</w:t>
            </w:r>
          </w:p>
          <w:p w14:paraId="2BA2D59F"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d) </w:t>
            </w:r>
            <w:r w:rsidRPr="00C06C55">
              <w:rPr>
                <w:rFonts w:ascii="Arial" w:eastAsia="Times New Roman" w:hAnsi="Arial" w:cs="Arial"/>
                <w:noProof w:val="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20E9FE1E" w14:textId="77777777" w:rsidR="00C06C55" w:rsidRPr="00C06C55" w:rsidRDefault="00C06C55" w:rsidP="00C06C55">
            <w:pPr>
              <w:spacing w:after="0" w:line="240" w:lineRule="auto"/>
              <w:jc w:val="both"/>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1CC4B5D8" w14:textId="49FF03D2"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180E800" w14:textId="672B4D53"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9511B40" w14:textId="57FEDB2E"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2CF07D49" w14:textId="77777777" w:rsidTr="00C06C55">
        <w:tc>
          <w:tcPr>
            <w:tcW w:w="326" w:type="pct"/>
            <w:vAlign w:val="center"/>
          </w:tcPr>
          <w:p w14:paraId="16B8734F"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6</w:t>
            </w:r>
          </w:p>
        </w:tc>
        <w:tc>
          <w:tcPr>
            <w:tcW w:w="439" w:type="pct"/>
            <w:vAlign w:val="center"/>
          </w:tcPr>
          <w:p w14:paraId="7A29CD93" w14:textId="45B12967" w:rsidR="00C06C55" w:rsidRPr="00C06C55" w:rsidRDefault="00C06C55" w:rsidP="00C06C55">
            <w:pPr>
              <w:snapToGrid w:val="0"/>
              <w:spacing w:after="0" w:line="240" w:lineRule="auto"/>
              <w:jc w:val="center"/>
              <w:rPr>
                <w:rFonts w:ascii="Arial" w:hAnsi="Arial" w:cs="Arial"/>
                <w:b/>
                <w:bCs/>
                <w:noProof w:val="0"/>
                <w:sz w:val="14"/>
                <w:szCs w:val="14"/>
              </w:rPr>
            </w:pPr>
            <w:r w:rsidRPr="00C06C55">
              <w:rPr>
                <w:rFonts w:ascii="Arial" w:eastAsia="Times New Roman" w:hAnsi="Arial" w:cs="Arial"/>
                <w:b/>
                <w:bCs/>
                <w:noProof w:val="0"/>
                <w:w w:val="105"/>
                <w:sz w:val="14"/>
                <w:szCs w:val="14"/>
                <w:lang w:val="pt-PT" w:eastAsia="en-US"/>
              </w:rPr>
              <w:t>55,00</w:t>
            </w:r>
          </w:p>
        </w:tc>
        <w:tc>
          <w:tcPr>
            <w:tcW w:w="398" w:type="pct"/>
            <w:vAlign w:val="center"/>
          </w:tcPr>
          <w:p w14:paraId="31DD60C3" w14:textId="6B6BEE7D" w:rsidR="00C06C55" w:rsidRPr="00C06C55" w:rsidRDefault="00C06C55" w:rsidP="00C06C55">
            <w:pPr>
              <w:snapToGrid w:val="0"/>
              <w:spacing w:after="0" w:line="240" w:lineRule="auto"/>
              <w:jc w:val="center"/>
              <w:rPr>
                <w:rFonts w:ascii="Arial" w:hAnsi="Arial" w:cs="Arial"/>
                <w:b/>
                <w:bCs/>
                <w:noProof w:val="0"/>
                <w:sz w:val="14"/>
                <w:szCs w:val="14"/>
              </w:rPr>
            </w:pPr>
            <w:r w:rsidRPr="00C06C55">
              <w:rPr>
                <w:rFonts w:ascii="Arial" w:eastAsia="Times New Roman" w:hAnsi="Arial" w:cs="Arial"/>
                <w:b/>
                <w:bCs/>
                <w:noProof w:val="0"/>
                <w:w w:val="105"/>
                <w:sz w:val="14"/>
                <w:szCs w:val="14"/>
                <w:lang w:val="pt-PT" w:eastAsia="en-US"/>
              </w:rPr>
              <w:t>Und.</w:t>
            </w:r>
          </w:p>
        </w:tc>
        <w:tc>
          <w:tcPr>
            <w:tcW w:w="2244" w:type="pct"/>
            <w:shd w:val="clear" w:color="auto" w:fill="auto"/>
            <w:vAlign w:val="bottom"/>
          </w:tcPr>
          <w:p w14:paraId="3D2C4AF5" w14:textId="6E223879" w:rsidR="00C06C55" w:rsidRPr="00C06C55" w:rsidRDefault="00C06C55" w:rsidP="00C06C55">
            <w:pPr>
              <w:snapToGrid w:val="0"/>
              <w:spacing w:after="0" w:line="240" w:lineRule="auto"/>
              <w:jc w:val="both"/>
              <w:rPr>
                <w:rFonts w:ascii="Arial" w:hAnsi="Arial" w:cs="Arial"/>
                <w:noProof w:val="0"/>
                <w:sz w:val="14"/>
                <w:szCs w:val="14"/>
              </w:rPr>
            </w:pPr>
            <w:r w:rsidRPr="00C06C55">
              <w:rPr>
                <w:rFonts w:ascii="Arial" w:hAnsi="Arial" w:cs="Arial"/>
                <w:b/>
                <w:bCs/>
                <w:noProof w:val="0"/>
                <w:sz w:val="14"/>
                <w:szCs w:val="14"/>
              </w:rPr>
              <w:t xml:space="preserve">AMENDOIM – </w:t>
            </w:r>
            <w:r w:rsidRPr="00C06C55">
              <w:rPr>
                <w:rFonts w:ascii="Arial" w:hAnsi="Arial" w:cs="Arial"/>
                <w:noProof w:val="0"/>
                <w:sz w:val="14"/>
                <w:szCs w:val="14"/>
              </w:rPr>
              <w:t>Tipo 1, com casca avermelhada, em perfeito estado de maturação, isento de umidade e livre de sujidades e substâncias estranhas ao produto.</w:t>
            </w:r>
          </w:p>
          <w:p w14:paraId="674467C0"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primária de polietileno transparente, hermeticamente fechado por </w:t>
            </w:r>
            <w:proofErr w:type="spellStart"/>
            <w:r w:rsidRPr="00C06C55">
              <w:rPr>
                <w:rFonts w:ascii="Arial" w:eastAsia="Times New Roman" w:hAnsi="Arial" w:cs="Arial"/>
                <w:noProof w:val="0"/>
                <w:sz w:val="14"/>
                <w:szCs w:val="14"/>
                <w:lang w:eastAsia="ar-SA"/>
              </w:rPr>
              <w:t>termosoldagem</w:t>
            </w:r>
            <w:proofErr w:type="spellEnd"/>
            <w:r w:rsidRPr="00C06C55">
              <w:rPr>
                <w:rFonts w:ascii="Arial" w:eastAsia="Times New Roman" w:hAnsi="Arial" w:cs="Arial"/>
                <w:noProof w:val="0"/>
                <w:sz w:val="14"/>
                <w:szCs w:val="14"/>
                <w:lang w:eastAsia="ar-SA"/>
              </w:rPr>
              <w:t xml:space="preserve"> ou método que garanta a inviolabilidade do produto, contendo peso líquido de 500 (quinhentos) gramas.</w:t>
            </w:r>
          </w:p>
          <w:p w14:paraId="464D2D48"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19CEF8A7"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Prazo de validade de, no mínimo, 12 (doze) meses, sendo que na entrega do produto, a data de fabricação máxima deverá ser de 30 (trinta) dias.</w:t>
            </w:r>
          </w:p>
          <w:p w14:paraId="3425DBCF"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2B6E766F" w14:textId="77777777" w:rsidR="00C06C55" w:rsidRPr="00C06C55" w:rsidRDefault="00C06C55" w:rsidP="00C06C55">
            <w:pPr>
              <w:spacing w:after="0" w:line="240" w:lineRule="auto"/>
              <w:jc w:val="both"/>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721" w:type="pct"/>
            <w:vAlign w:val="center"/>
          </w:tcPr>
          <w:p w14:paraId="010AA87C" w14:textId="57427890"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0EE4882" w14:textId="21754BE9"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0606431" w14:textId="03424C49"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6D629AF9" w14:textId="77777777" w:rsidTr="00C06C55">
        <w:tc>
          <w:tcPr>
            <w:tcW w:w="326" w:type="pct"/>
            <w:vAlign w:val="center"/>
          </w:tcPr>
          <w:p w14:paraId="210334AC"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7</w:t>
            </w:r>
          </w:p>
        </w:tc>
        <w:tc>
          <w:tcPr>
            <w:tcW w:w="439" w:type="pct"/>
            <w:vAlign w:val="center"/>
          </w:tcPr>
          <w:p w14:paraId="63E1AE54" w14:textId="388E348D" w:rsidR="00C06C55" w:rsidRPr="00C06C55" w:rsidRDefault="00C06C55" w:rsidP="00C06C55">
            <w:pPr>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10,00</w:t>
            </w:r>
          </w:p>
        </w:tc>
        <w:tc>
          <w:tcPr>
            <w:tcW w:w="398" w:type="pct"/>
            <w:vAlign w:val="center"/>
          </w:tcPr>
          <w:p w14:paraId="6A428321" w14:textId="26A92504" w:rsidR="00C06C55" w:rsidRPr="00C06C55" w:rsidRDefault="00C06C55" w:rsidP="00C06C55">
            <w:pPr>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Pct.</w:t>
            </w:r>
          </w:p>
        </w:tc>
        <w:tc>
          <w:tcPr>
            <w:tcW w:w="2244" w:type="pct"/>
            <w:shd w:val="clear" w:color="auto" w:fill="auto"/>
            <w:vAlign w:val="bottom"/>
          </w:tcPr>
          <w:p w14:paraId="13086FD5" w14:textId="14D5D469" w:rsidR="00C06C55" w:rsidRPr="00C06C55" w:rsidRDefault="00C06C55" w:rsidP="00C06C55">
            <w:pPr>
              <w:spacing w:after="0" w:line="240" w:lineRule="auto"/>
              <w:jc w:val="both"/>
              <w:rPr>
                <w:rFonts w:ascii="Arial" w:hAnsi="Arial" w:cs="Arial"/>
                <w:noProof w:val="0"/>
                <w:sz w:val="14"/>
                <w:szCs w:val="14"/>
              </w:rPr>
            </w:pPr>
            <w:r w:rsidRPr="00C06C55">
              <w:rPr>
                <w:rFonts w:ascii="Arial" w:hAnsi="Arial" w:cs="Arial"/>
                <w:b/>
                <w:noProof w:val="0"/>
                <w:sz w:val="14"/>
                <w:szCs w:val="14"/>
              </w:rPr>
              <w:t xml:space="preserve">AMIDO DE MILHO – </w:t>
            </w:r>
            <w:r w:rsidRPr="00C06C55">
              <w:rPr>
                <w:rFonts w:ascii="Arial" w:hAnsi="Arial" w:cs="Arial"/>
                <w:noProof w:val="0"/>
                <w:sz w:val="14"/>
                <w:szCs w:val="14"/>
              </w:rPr>
              <w:t xml:space="preserve">Produto </w:t>
            </w:r>
            <w:proofErr w:type="spellStart"/>
            <w:r w:rsidRPr="00C06C55">
              <w:rPr>
                <w:rFonts w:ascii="Arial" w:hAnsi="Arial" w:cs="Arial"/>
                <w:noProof w:val="0"/>
                <w:sz w:val="14"/>
                <w:szCs w:val="14"/>
              </w:rPr>
              <w:t>amiláceo</w:t>
            </w:r>
            <w:proofErr w:type="spellEnd"/>
            <w:r w:rsidRPr="00C06C55">
              <w:rPr>
                <w:rFonts w:ascii="Arial" w:hAnsi="Arial" w:cs="Arial"/>
                <w:noProof w:val="0"/>
                <w:sz w:val="14"/>
                <w:szCs w:val="14"/>
              </w:rPr>
              <w:t xml:space="preserve"> extraído do milho, fabricado a partir de matérias primas sãs e limpas isentas de matérias terrosas e parasitos, não podendo estar úmidos, fermentados ou rançosos. Sob a forma de pó, deverão produzir ligeira crepitação quando comprimido entre os dedos. Umidade máxima 14%p/p, acidez 2,5%p/p, mínimo de amido 84%p/p e resíduo mineral fixo 0,2%p/p.</w:t>
            </w:r>
          </w:p>
          <w:p w14:paraId="45B70932"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primária de polietileno leitoso, hermeticamente fechado por </w:t>
            </w:r>
            <w:proofErr w:type="spellStart"/>
            <w:r w:rsidRPr="00C06C55">
              <w:rPr>
                <w:rFonts w:ascii="Arial" w:eastAsia="Times New Roman" w:hAnsi="Arial" w:cs="Arial"/>
                <w:noProof w:val="0"/>
                <w:sz w:val="14"/>
                <w:szCs w:val="14"/>
                <w:lang w:eastAsia="ar-SA"/>
              </w:rPr>
              <w:t>termossoldagem</w:t>
            </w:r>
            <w:proofErr w:type="spellEnd"/>
            <w:r w:rsidRPr="00C06C55">
              <w:rPr>
                <w:rFonts w:ascii="Arial" w:eastAsia="Times New Roman" w:hAnsi="Arial" w:cs="Arial"/>
                <w:noProof w:val="0"/>
                <w:sz w:val="14"/>
                <w:szCs w:val="14"/>
                <w:lang w:eastAsia="ar-SA"/>
              </w:rPr>
              <w:t xml:space="preserve"> ou método que garanta a inviolabilidade do produto, em embalagem primária com peso líquido de 500 (quinhentos) gramas.</w:t>
            </w:r>
          </w:p>
          <w:p w14:paraId="19E897F3"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0B19F9BB"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validade na entrega deverá estar até 1/3 (um </w:t>
            </w:r>
            <w:r w:rsidRPr="00C06C55">
              <w:rPr>
                <w:rFonts w:ascii="Arial" w:eastAsia="Times New Roman" w:hAnsi="Arial" w:cs="Arial"/>
                <w:noProof w:val="0"/>
                <w:sz w:val="14"/>
                <w:szCs w:val="14"/>
                <w:lang w:eastAsia="ar-SA"/>
              </w:rPr>
              <w:lastRenderedPageBreak/>
              <w:t>terço) vencido ou 2/3 (dois terços) livres da data de fabricação.</w:t>
            </w:r>
          </w:p>
          <w:p w14:paraId="7E8E341A"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3071B9FD" w14:textId="77777777" w:rsidR="00C06C55" w:rsidRPr="00C06C55" w:rsidRDefault="00C06C55" w:rsidP="00C06C55">
            <w:pPr>
              <w:spacing w:after="0" w:line="240" w:lineRule="auto"/>
              <w:jc w:val="both"/>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0A6EBACE" w14:textId="2C180E05"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501353F" w14:textId="631FEAB5"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A648582" w14:textId="2BEDF6C0"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3E081ECB" w14:textId="77777777" w:rsidTr="00C06C55">
        <w:tc>
          <w:tcPr>
            <w:tcW w:w="326" w:type="pct"/>
            <w:vAlign w:val="center"/>
          </w:tcPr>
          <w:p w14:paraId="7AE03EFC"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8</w:t>
            </w:r>
          </w:p>
        </w:tc>
        <w:tc>
          <w:tcPr>
            <w:tcW w:w="439" w:type="pct"/>
            <w:vAlign w:val="center"/>
          </w:tcPr>
          <w:p w14:paraId="16A556F7" w14:textId="4282E0C9"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490,00</w:t>
            </w:r>
          </w:p>
        </w:tc>
        <w:tc>
          <w:tcPr>
            <w:tcW w:w="398" w:type="pct"/>
            <w:vAlign w:val="center"/>
          </w:tcPr>
          <w:p w14:paraId="5CEE5714" w14:textId="41FDDF7F"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Pct.</w:t>
            </w:r>
          </w:p>
        </w:tc>
        <w:tc>
          <w:tcPr>
            <w:tcW w:w="2244" w:type="pct"/>
            <w:shd w:val="clear" w:color="auto" w:fill="auto"/>
            <w:vAlign w:val="bottom"/>
          </w:tcPr>
          <w:p w14:paraId="07DD458F" w14:textId="14AD71AB"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b/>
                <w:noProof w:val="0"/>
                <w:sz w:val="14"/>
                <w:szCs w:val="14"/>
                <w:lang w:eastAsia="ar-SA"/>
              </w:rPr>
              <w:t xml:space="preserve">ARROZ – </w:t>
            </w:r>
            <w:r w:rsidRPr="00C06C55">
              <w:rPr>
                <w:rFonts w:ascii="Arial" w:eastAsia="Times New Roman" w:hAnsi="Arial" w:cs="Arial"/>
                <w:noProof w:val="0"/>
                <w:sz w:val="14"/>
                <w:szCs w:val="14"/>
                <w:lang w:eastAsia="ar-SA"/>
              </w:rPr>
              <w:t xml:space="preserve">Tipo 1, Grupo beneficiado, Subgrupo Polido, Classe Longo Fino, em perfeito estado de maturação, grãos íntegros, livres de sujidades e substâncias estranhas ao produto. Produto similar ou superior à marca </w:t>
            </w:r>
            <w:proofErr w:type="spellStart"/>
            <w:r w:rsidRPr="00C06C55">
              <w:rPr>
                <w:rFonts w:ascii="Arial" w:eastAsia="Times New Roman" w:hAnsi="Arial" w:cs="Arial"/>
                <w:noProof w:val="0"/>
                <w:sz w:val="14"/>
                <w:szCs w:val="14"/>
                <w:lang w:eastAsia="ar-SA"/>
              </w:rPr>
              <w:t>Leviesti</w:t>
            </w:r>
            <w:proofErr w:type="spellEnd"/>
            <w:r w:rsidRPr="00C06C55">
              <w:rPr>
                <w:rFonts w:ascii="Arial" w:eastAsia="Times New Roman" w:hAnsi="Arial" w:cs="Arial"/>
                <w:noProof w:val="0"/>
                <w:sz w:val="14"/>
                <w:szCs w:val="14"/>
                <w:lang w:eastAsia="ar-SA"/>
              </w:rPr>
              <w:t>.</w:t>
            </w:r>
          </w:p>
          <w:p w14:paraId="4EC223BD"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primária de polietileno transparente, hermeticamente fechado por </w:t>
            </w:r>
            <w:proofErr w:type="spellStart"/>
            <w:r w:rsidRPr="00C06C55">
              <w:rPr>
                <w:rFonts w:ascii="Arial" w:eastAsia="Times New Roman" w:hAnsi="Arial" w:cs="Arial"/>
                <w:noProof w:val="0"/>
                <w:sz w:val="14"/>
                <w:szCs w:val="14"/>
                <w:lang w:eastAsia="ar-SA"/>
              </w:rPr>
              <w:t>termosoldagem</w:t>
            </w:r>
            <w:proofErr w:type="spellEnd"/>
            <w:r w:rsidRPr="00C06C55">
              <w:rPr>
                <w:rFonts w:ascii="Arial" w:eastAsia="Times New Roman" w:hAnsi="Arial" w:cs="Arial"/>
                <w:noProof w:val="0"/>
                <w:sz w:val="14"/>
                <w:szCs w:val="14"/>
                <w:lang w:eastAsia="ar-SA"/>
              </w:rPr>
              <w:t xml:space="preserve"> ou método que garanta a inviolabilidade do produto, com peso líquido de 05 (cinco) quilos.</w:t>
            </w:r>
          </w:p>
          <w:p w14:paraId="08E1EA9F"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5DF28AE2"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3CC6F7FD"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3824705D" w14:textId="77777777" w:rsidR="00C06C55" w:rsidRPr="00C06C55" w:rsidRDefault="00C06C55" w:rsidP="00C06C55">
            <w:pPr>
              <w:spacing w:after="0" w:line="240" w:lineRule="auto"/>
              <w:jc w:val="both"/>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7880669D" w14:textId="31DEAA43"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0ED8E6B" w14:textId="6183E6FC"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47D8299" w14:textId="5A7BFC1E"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6AFD18F1" w14:textId="77777777" w:rsidTr="00C06C55">
        <w:tc>
          <w:tcPr>
            <w:tcW w:w="326" w:type="pct"/>
            <w:vAlign w:val="center"/>
          </w:tcPr>
          <w:p w14:paraId="58922B36"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9</w:t>
            </w:r>
          </w:p>
        </w:tc>
        <w:tc>
          <w:tcPr>
            <w:tcW w:w="439" w:type="pct"/>
            <w:vAlign w:val="center"/>
          </w:tcPr>
          <w:p w14:paraId="60D615D4" w14:textId="31F65783" w:rsidR="00C06C55" w:rsidRPr="00C06C55" w:rsidRDefault="00C06C55" w:rsidP="00C06C55">
            <w:pPr>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40,00</w:t>
            </w:r>
          </w:p>
        </w:tc>
        <w:tc>
          <w:tcPr>
            <w:tcW w:w="398" w:type="pct"/>
            <w:vAlign w:val="center"/>
          </w:tcPr>
          <w:p w14:paraId="2487D1E4" w14:textId="4373EB32" w:rsidR="00C06C55" w:rsidRPr="00C06C55" w:rsidRDefault="00C06C55" w:rsidP="00C06C55">
            <w:pPr>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Pct.</w:t>
            </w:r>
          </w:p>
        </w:tc>
        <w:tc>
          <w:tcPr>
            <w:tcW w:w="2244" w:type="pct"/>
            <w:shd w:val="clear" w:color="auto" w:fill="auto"/>
            <w:vAlign w:val="bottom"/>
          </w:tcPr>
          <w:p w14:paraId="7A908BCF" w14:textId="3E8F8FAE" w:rsidR="00C06C55" w:rsidRPr="00C06C55" w:rsidRDefault="00C06C55" w:rsidP="00C06C55">
            <w:pPr>
              <w:spacing w:after="0" w:line="240" w:lineRule="auto"/>
              <w:jc w:val="both"/>
              <w:rPr>
                <w:rFonts w:ascii="Arial" w:hAnsi="Arial" w:cs="Arial"/>
                <w:noProof w:val="0"/>
                <w:sz w:val="14"/>
                <w:szCs w:val="14"/>
                <w:lang w:eastAsia="ar-SA"/>
              </w:rPr>
            </w:pPr>
            <w:r w:rsidRPr="00C06C55">
              <w:rPr>
                <w:rFonts w:ascii="Arial" w:hAnsi="Arial" w:cs="Arial"/>
                <w:b/>
                <w:noProof w:val="0"/>
                <w:sz w:val="14"/>
                <w:szCs w:val="14"/>
              </w:rPr>
              <w:t>AVEIA – Aveia em Flocos finos</w:t>
            </w:r>
            <w:r w:rsidRPr="00C06C55">
              <w:rPr>
                <w:rFonts w:ascii="Arial" w:hAnsi="Arial" w:cs="Arial"/>
                <w:noProof w:val="0"/>
                <w:sz w:val="14"/>
                <w:szCs w:val="14"/>
                <w:lang w:eastAsia="ar-SA"/>
              </w:rPr>
              <w:t>, produto resultante da moagem de grãos de aveia após limpeza e classificação. Composição centesimal: 12g de proteínas, 8g de lipídios e 63g de carboidratos. isenta de sujidades, parasitas e larvas; admitindo umidade máxima de 15% por peso.</w:t>
            </w:r>
          </w:p>
          <w:p w14:paraId="16507232"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a) </w:t>
            </w:r>
            <w:r w:rsidRPr="00C06C55">
              <w:rPr>
                <w:rFonts w:ascii="Arial" w:eastAsia="Times New Roman" w:hAnsi="Arial" w:cs="Arial"/>
                <w:noProof w:val="0"/>
                <w:color w:val="00000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primária de polietileno, hermeticamente fechado por </w:t>
            </w:r>
            <w:proofErr w:type="spellStart"/>
            <w:r w:rsidRPr="00C06C55">
              <w:rPr>
                <w:rFonts w:ascii="Arial" w:eastAsia="Times New Roman" w:hAnsi="Arial" w:cs="Arial"/>
                <w:noProof w:val="0"/>
                <w:sz w:val="14"/>
                <w:szCs w:val="14"/>
                <w:lang w:eastAsia="ar-SA"/>
              </w:rPr>
              <w:t>termosoldagem</w:t>
            </w:r>
            <w:proofErr w:type="spellEnd"/>
            <w:r w:rsidRPr="00C06C55">
              <w:rPr>
                <w:rFonts w:ascii="Arial" w:eastAsia="Times New Roman" w:hAnsi="Arial" w:cs="Arial"/>
                <w:noProof w:val="0"/>
                <w:sz w:val="14"/>
                <w:szCs w:val="14"/>
                <w:lang w:eastAsia="ar-SA"/>
              </w:rPr>
              <w:t xml:space="preserve"> ou método que garanta a inviolabilidade do produto, com peso líquido de 250 (duzentos e cinquenta) gramas.</w:t>
            </w:r>
          </w:p>
          <w:p w14:paraId="2739B485"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6BCF0950"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00A52858"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5B096932" w14:textId="77777777" w:rsidR="00C06C55" w:rsidRPr="00C06C55" w:rsidRDefault="00C06C55" w:rsidP="00C06C55">
            <w:pPr>
              <w:spacing w:after="0" w:line="240" w:lineRule="auto"/>
              <w:jc w:val="both"/>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3C5AB620" w14:textId="46369B04"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5BBF0F8" w14:textId="0C8616FE"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6183D87" w14:textId="1C413474"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2015356D" w14:textId="77777777" w:rsidTr="00C06C55">
        <w:tc>
          <w:tcPr>
            <w:tcW w:w="326" w:type="pct"/>
            <w:vAlign w:val="center"/>
          </w:tcPr>
          <w:p w14:paraId="0AB2B889"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10</w:t>
            </w:r>
          </w:p>
        </w:tc>
        <w:tc>
          <w:tcPr>
            <w:tcW w:w="439" w:type="pct"/>
            <w:vAlign w:val="center"/>
          </w:tcPr>
          <w:p w14:paraId="5C0993BC" w14:textId="528803EC" w:rsidR="00C06C55" w:rsidRPr="00C06C55" w:rsidRDefault="00C06C55" w:rsidP="00C06C55">
            <w:pPr>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70,00</w:t>
            </w:r>
          </w:p>
        </w:tc>
        <w:tc>
          <w:tcPr>
            <w:tcW w:w="398" w:type="pct"/>
            <w:vAlign w:val="center"/>
          </w:tcPr>
          <w:p w14:paraId="55A3E2BF" w14:textId="5112B1C2" w:rsidR="00C06C55" w:rsidRPr="00C06C55" w:rsidRDefault="00C06C55" w:rsidP="00C06C55">
            <w:pPr>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Und.</w:t>
            </w:r>
          </w:p>
        </w:tc>
        <w:tc>
          <w:tcPr>
            <w:tcW w:w="2244" w:type="pct"/>
            <w:shd w:val="clear" w:color="auto" w:fill="auto"/>
            <w:vAlign w:val="bottom"/>
          </w:tcPr>
          <w:p w14:paraId="055E114D" w14:textId="098BDCD7" w:rsidR="00C06C55" w:rsidRPr="00C06C55" w:rsidRDefault="00C06C55" w:rsidP="00C06C55">
            <w:pPr>
              <w:spacing w:after="0" w:line="240" w:lineRule="auto"/>
              <w:jc w:val="both"/>
              <w:rPr>
                <w:rFonts w:ascii="Arial" w:hAnsi="Arial" w:cs="Arial"/>
                <w:noProof w:val="0"/>
                <w:sz w:val="14"/>
                <w:szCs w:val="14"/>
                <w:lang w:eastAsia="ar-SA"/>
              </w:rPr>
            </w:pPr>
            <w:r w:rsidRPr="00C06C55">
              <w:rPr>
                <w:rFonts w:ascii="Arial" w:hAnsi="Arial" w:cs="Arial"/>
                <w:b/>
                <w:noProof w:val="0"/>
                <w:sz w:val="14"/>
                <w:szCs w:val="14"/>
              </w:rPr>
              <w:t xml:space="preserve">AZEITE - </w:t>
            </w:r>
            <w:r w:rsidRPr="00C06C55">
              <w:rPr>
                <w:rFonts w:ascii="Arial" w:hAnsi="Arial" w:cs="Arial"/>
                <w:noProof w:val="0"/>
                <w:sz w:val="14"/>
                <w:szCs w:val="14"/>
                <w:lang w:eastAsia="ar-SA"/>
              </w:rPr>
              <w:t>tipo Extra Virgem. Produto obtido de matéria-prima vegetal em bom estado sanitário, isenta de substâncias estranhas a sua composição. Aspecto límpido, cor e odor característicos. Embalagem sem sinais de alterações (estofamentos, vazamentos, corrosões internas, amassamentos), bem como, quaisquer modificações de natureza física, química ou organolépticas do produto.</w:t>
            </w:r>
          </w:p>
          <w:p w14:paraId="04CA6CED"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a) </w:t>
            </w:r>
            <w:r w:rsidRPr="00C06C55">
              <w:rPr>
                <w:rFonts w:ascii="Arial" w:eastAsia="Times New Roman" w:hAnsi="Arial" w:cs="Arial"/>
                <w:noProof w:val="0"/>
                <w:color w:val="000000"/>
                <w:sz w:val="14"/>
                <w:szCs w:val="14"/>
                <w:u w:val="single"/>
                <w:lang w:eastAsia="ar-SA"/>
              </w:rPr>
              <w:t>Embalagem:</w:t>
            </w:r>
            <w:r w:rsidRPr="00C06C55">
              <w:rPr>
                <w:rFonts w:ascii="Arial" w:eastAsia="Times New Roman" w:hAnsi="Arial" w:cs="Arial"/>
                <w:noProof w:val="0"/>
                <w:color w:val="000000"/>
                <w:sz w:val="14"/>
                <w:szCs w:val="14"/>
                <w:lang w:eastAsia="ar-SA"/>
              </w:rPr>
              <w:t xml:space="preserve"> O produto deverá estar acondicionado em embala</w:t>
            </w:r>
            <w:r w:rsidRPr="00C06C55">
              <w:rPr>
                <w:rFonts w:ascii="Arial" w:eastAsia="Times New Roman" w:hAnsi="Arial" w:cs="Arial"/>
                <w:noProof w:val="0"/>
                <w:sz w:val="14"/>
                <w:szCs w:val="14"/>
                <w:lang w:eastAsia="ar-SA"/>
              </w:rPr>
              <w:t>gens tipo latas de folhas de flandres, ou garrafa de vidro, com volume de 500 (quinhentos) mililitros.</w:t>
            </w:r>
          </w:p>
          <w:p w14:paraId="64C16B2E"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6B39AE8E"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1EEA7E8A"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25053ED7" w14:textId="77777777" w:rsidR="00C06C55" w:rsidRPr="00C06C55" w:rsidRDefault="00C06C55" w:rsidP="00C06C55">
            <w:pPr>
              <w:spacing w:after="0" w:line="240" w:lineRule="auto"/>
              <w:jc w:val="both"/>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57C70C76" w14:textId="37E5B7A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A360082" w14:textId="43035512"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4BE3572" w14:textId="0F2CC161"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50A25EF1" w14:textId="77777777" w:rsidTr="00C06C55">
        <w:tc>
          <w:tcPr>
            <w:tcW w:w="326" w:type="pct"/>
            <w:vAlign w:val="center"/>
          </w:tcPr>
          <w:p w14:paraId="68AF565C"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11</w:t>
            </w:r>
          </w:p>
        </w:tc>
        <w:tc>
          <w:tcPr>
            <w:tcW w:w="439" w:type="pct"/>
            <w:vAlign w:val="center"/>
          </w:tcPr>
          <w:p w14:paraId="15835FE0" w14:textId="470B4B93" w:rsidR="00C06C55" w:rsidRPr="00C06C55" w:rsidRDefault="00C06C55" w:rsidP="00C06C55">
            <w:pPr>
              <w:autoSpaceDE w:val="0"/>
              <w:autoSpaceDN w:val="0"/>
              <w:adjustRightInd w:val="0"/>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650,00</w:t>
            </w:r>
          </w:p>
        </w:tc>
        <w:tc>
          <w:tcPr>
            <w:tcW w:w="398" w:type="pct"/>
            <w:vAlign w:val="center"/>
          </w:tcPr>
          <w:p w14:paraId="79C87391" w14:textId="553A3C16" w:rsidR="00C06C55" w:rsidRPr="00C06C55" w:rsidRDefault="00C06C55" w:rsidP="00C06C55">
            <w:pPr>
              <w:autoSpaceDE w:val="0"/>
              <w:autoSpaceDN w:val="0"/>
              <w:adjustRightInd w:val="0"/>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Kg</w:t>
            </w:r>
          </w:p>
        </w:tc>
        <w:tc>
          <w:tcPr>
            <w:tcW w:w="2244" w:type="pct"/>
            <w:shd w:val="clear" w:color="auto" w:fill="auto"/>
          </w:tcPr>
          <w:p w14:paraId="2990F75E" w14:textId="0B3E8D89" w:rsidR="00C06C55" w:rsidRPr="00C06C55" w:rsidRDefault="00C06C55" w:rsidP="00C06C55">
            <w:pPr>
              <w:autoSpaceDE w:val="0"/>
              <w:autoSpaceDN w:val="0"/>
              <w:adjustRightInd w:val="0"/>
              <w:spacing w:after="0" w:line="240" w:lineRule="auto"/>
              <w:jc w:val="both"/>
              <w:rPr>
                <w:rFonts w:ascii="Arial" w:hAnsi="Arial" w:cs="Arial"/>
                <w:noProof w:val="0"/>
                <w:sz w:val="14"/>
                <w:szCs w:val="14"/>
                <w:lang w:eastAsia="ar-SA"/>
              </w:rPr>
            </w:pPr>
            <w:r w:rsidRPr="00C06C55">
              <w:rPr>
                <w:rFonts w:ascii="Arial" w:hAnsi="Arial" w:cs="Arial"/>
                <w:b/>
                <w:noProof w:val="0"/>
                <w:sz w:val="14"/>
                <w:szCs w:val="14"/>
              </w:rPr>
              <w:t xml:space="preserve">BATATA INGLESA - </w:t>
            </w:r>
            <w:r w:rsidRPr="00C06C55">
              <w:rPr>
                <w:rFonts w:ascii="Arial" w:hAnsi="Arial" w:cs="Arial"/>
                <w:noProof w:val="0"/>
                <w:sz w:val="14"/>
                <w:szCs w:val="14"/>
                <w:lang w:eastAsia="ar-SA"/>
              </w:rPr>
              <w:t>Batata Inglesa, graúda, fresca, com as características organolépticas mantidas; do grupo Barak ou Mona lisa, classe 2, categoria I, limite de lesões de até 5%, devendo o produto estar firme, inteiro, livre de umidade externa, desprovidas de odor estranho ao produto, podendo a terra aderida ao tubérculo ocupar 25% de sua superfície.</w:t>
            </w:r>
          </w:p>
          <w:p w14:paraId="396E92DC"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plástica fechada de forma que garanta a inviolabilidade do produto. </w:t>
            </w:r>
          </w:p>
          <w:p w14:paraId="6204E739"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contendo gramatura, data de manipulação e </w:t>
            </w:r>
            <w:r w:rsidRPr="00C06C55">
              <w:rPr>
                <w:rFonts w:ascii="Arial" w:eastAsia="Times New Roman" w:hAnsi="Arial" w:cs="Arial"/>
                <w:noProof w:val="0"/>
                <w:sz w:val="14"/>
                <w:szCs w:val="14"/>
                <w:lang w:eastAsia="ar-SA"/>
              </w:rPr>
              <w:lastRenderedPageBreak/>
              <w:t xml:space="preserve">data de validade.  </w:t>
            </w:r>
          </w:p>
          <w:p w14:paraId="712765B9"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manipulação do produto deve ser de no máximo 1 (um) dia antes da data de entrega.</w:t>
            </w:r>
          </w:p>
          <w:p w14:paraId="0F765941"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d) </w:t>
            </w:r>
            <w:r w:rsidRPr="00C06C55">
              <w:rPr>
                <w:rFonts w:ascii="Arial" w:eastAsia="Times New Roman" w:hAnsi="Arial" w:cs="Arial"/>
                <w:noProof w:val="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4A4ACD95"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30736D00" w14:textId="02C35B49"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7296653" w14:textId="3A2D7356"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A47695F" w14:textId="71E35B2B"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76EA968D" w14:textId="77777777" w:rsidTr="00C06C55">
        <w:tc>
          <w:tcPr>
            <w:tcW w:w="326" w:type="pct"/>
            <w:vAlign w:val="center"/>
          </w:tcPr>
          <w:p w14:paraId="00211FF1"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12</w:t>
            </w:r>
          </w:p>
        </w:tc>
        <w:tc>
          <w:tcPr>
            <w:tcW w:w="439" w:type="pct"/>
            <w:vAlign w:val="center"/>
          </w:tcPr>
          <w:p w14:paraId="1E48263F" w14:textId="175F3440" w:rsidR="00C06C55" w:rsidRPr="00C06C55" w:rsidRDefault="00C06C55" w:rsidP="00C06C55">
            <w:pPr>
              <w:snapToGrid w:val="0"/>
              <w:spacing w:after="0" w:line="240" w:lineRule="auto"/>
              <w:jc w:val="center"/>
              <w:rPr>
                <w:rFonts w:ascii="Arial" w:hAnsi="Arial" w:cs="Arial"/>
                <w:b/>
                <w:bCs/>
                <w:noProof w:val="0"/>
                <w:sz w:val="14"/>
                <w:szCs w:val="14"/>
              </w:rPr>
            </w:pPr>
            <w:r w:rsidRPr="00C06C55">
              <w:rPr>
                <w:rFonts w:ascii="Arial" w:eastAsia="Times New Roman" w:hAnsi="Arial" w:cs="Arial"/>
                <w:b/>
                <w:bCs/>
                <w:noProof w:val="0"/>
                <w:w w:val="105"/>
                <w:sz w:val="14"/>
                <w:szCs w:val="14"/>
                <w:lang w:val="pt-PT" w:eastAsia="en-US"/>
              </w:rPr>
              <w:t>80,00</w:t>
            </w:r>
          </w:p>
        </w:tc>
        <w:tc>
          <w:tcPr>
            <w:tcW w:w="398" w:type="pct"/>
            <w:vAlign w:val="center"/>
          </w:tcPr>
          <w:p w14:paraId="07919C67" w14:textId="36200550" w:rsidR="00C06C55" w:rsidRPr="00C06C55" w:rsidRDefault="00C06C55" w:rsidP="00C06C55">
            <w:pPr>
              <w:snapToGrid w:val="0"/>
              <w:spacing w:after="0" w:line="240" w:lineRule="auto"/>
              <w:jc w:val="center"/>
              <w:rPr>
                <w:rFonts w:ascii="Arial" w:hAnsi="Arial" w:cs="Arial"/>
                <w:b/>
                <w:bCs/>
                <w:noProof w:val="0"/>
                <w:sz w:val="14"/>
                <w:szCs w:val="14"/>
              </w:rPr>
            </w:pPr>
            <w:r w:rsidRPr="00C06C55">
              <w:rPr>
                <w:rFonts w:ascii="Arial" w:eastAsia="Times New Roman" w:hAnsi="Arial" w:cs="Arial"/>
                <w:b/>
                <w:bCs/>
                <w:noProof w:val="0"/>
                <w:w w:val="105"/>
                <w:sz w:val="14"/>
                <w:szCs w:val="14"/>
                <w:lang w:val="pt-PT" w:eastAsia="en-US"/>
              </w:rPr>
              <w:t>Pct.</w:t>
            </w:r>
          </w:p>
        </w:tc>
        <w:tc>
          <w:tcPr>
            <w:tcW w:w="2244" w:type="pct"/>
            <w:shd w:val="clear" w:color="auto" w:fill="auto"/>
          </w:tcPr>
          <w:p w14:paraId="11D3129B" w14:textId="1A0687BA" w:rsidR="00C06C55" w:rsidRPr="00C06C55" w:rsidRDefault="00C06C55" w:rsidP="00C06C55">
            <w:pPr>
              <w:snapToGrid w:val="0"/>
              <w:spacing w:after="0" w:line="240" w:lineRule="auto"/>
              <w:jc w:val="both"/>
              <w:rPr>
                <w:rFonts w:ascii="Arial" w:hAnsi="Arial" w:cs="Arial"/>
                <w:bCs/>
                <w:noProof w:val="0"/>
                <w:sz w:val="14"/>
                <w:szCs w:val="14"/>
              </w:rPr>
            </w:pPr>
            <w:r w:rsidRPr="00C06C55">
              <w:rPr>
                <w:rFonts w:ascii="Arial" w:hAnsi="Arial" w:cs="Arial"/>
                <w:b/>
                <w:bCs/>
                <w:noProof w:val="0"/>
                <w:sz w:val="14"/>
                <w:szCs w:val="14"/>
              </w:rPr>
              <w:t xml:space="preserve">BISCOITO DOCE - TIPO MAISENA, </w:t>
            </w:r>
            <w:r w:rsidRPr="00C06C55">
              <w:rPr>
                <w:rFonts w:ascii="Arial" w:hAnsi="Arial" w:cs="Arial"/>
                <w:bCs/>
                <w:noProof w:val="0"/>
                <w:sz w:val="14"/>
                <w:szCs w:val="14"/>
              </w:rPr>
              <w:t xml:space="preserve">contendo entre outros os seguintes ingredientes: farinha de trigo enriquecida com ferro e ácido fólico, açúcar, amido de milho, gordura vegetal. Crocante, com aroma e sabor característicos, estando íntegros em sua maioria. Produto similar ou superior à marca </w:t>
            </w:r>
            <w:proofErr w:type="spellStart"/>
            <w:r w:rsidRPr="00C06C55">
              <w:rPr>
                <w:rFonts w:ascii="Arial" w:hAnsi="Arial" w:cs="Arial"/>
                <w:bCs/>
                <w:noProof w:val="0"/>
                <w:sz w:val="14"/>
                <w:szCs w:val="14"/>
              </w:rPr>
              <w:t>Marilan</w:t>
            </w:r>
            <w:proofErr w:type="spellEnd"/>
            <w:r w:rsidRPr="00C06C55">
              <w:rPr>
                <w:rFonts w:ascii="Arial" w:hAnsi="Arial" w:cs="Arial"/>
                <w:bCs/>
                <w:noProof w:val="0"/>
                <w:sz w:val="14"/>
                <w:szCs w:val="14"/>
              </w:rPr>
              <w:t>.</w:t>
            </w:r>
          </w:p>
          <w:p w14:paraId="697D84AC"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primária de polietileno hermeticamente fechado por </w:t>
            </w:r>
            <w:proofErr w:type="spellStart"/>
            <w:r w:rsidRPr="00C06C55">
              <w:rPr>
                <w:rFonts w:ascii="Arial" w:eastAsia="Times New Roman" w:hAnsi="Arial" w:cs="Arial"/>
                <w:noProof w:val="0"/>
                <w:sz w:val="14"/>
                <w:szCs w:val="14"/>
                <w:lang w:eastAsia="ar-SA"/>
              </w:rPr>
              <w:t>termosoldagem</w:t>
            </w:r>
            <w:proofErr w:type="spellEnd"/>
            <w:r w:rsidRPr="00C06C55">
              <w:rPr>
                <w:rFonts w:ascii="Arial" w:eastAsia="Times New Roman" w:hAnsi="Arial" w:cs="Arial"/>
                <w:noProof w:val="0"/>
                <w:sz w:val="14"/>
                <w:szCs w:val="14"/>
                <w:lang w:eastAsia="ar-SA"/>
              </w:rPr>
              <w:t xml:space="preserve"> ou método que garanta a inviolabilidade do produto e embalagem secundária conforme embalagem do fornecedor. A embalagem secundária deve ter peso líquido de 400 (quatrocentos) gramas, contendo 3 </w:t>
            </w:r>
            <w:proofErr w:type="spellStart"/>
            <w:r w:rsidRPr="00C06C55">
              <w:rPr>
                <w:rFonts w:ascii="Arial" w:eastAsia="Times New Roman" w:hAnsi="Arial" w:cs="Arial"/>
                <w:noProof w:val="0"/>
                <w:sz w:val="14"/>
                <w:szCs w:val="14"/>
                <w:lang w:eastAsia="ar-SA"/>
              </w:rPr>
              <w:t>mini-pacotes</w:t>
            </w:r>
            <w:proofErr w:type="spellEnd"/>
            <w:r w:rsidRPr="00C06C55">
              <w:rPr>
                <w:rFonts w:ascii="Arial" w:eastAsia="Times New Roman" w:hAnsi="Arial" w:cs="Arial"/>
                <w:noProof w:val="0"/>
                <w:sz w:val="14"/>
                <w:szCs w:val="14"/>
                <w:lang w:eastAsia="ar-SA"/>
              </w:rPr>
              <w:t xml:space="preserve"> de embalagens primárias.</w:t>
            </w:r>
          </w:p>
          <w:p w14:paraId="0F57A3D1"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w:t>
            </w:r>
          </w:p>
          <w:p w14:paraId="3034531B"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626505E7"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58A0599D"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4005F898" w14:textId="1B91BC4A"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01EB503" w14:textId="4E97E518"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5130D1A" w14:textId="7CAE87AD"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6162300D" w14:textId="77777777" w:rsidTr="00C06C55">
        <w:tc>
          <w:tcPr>
            <w:tcW w:w="326" w:type="pct"/>
            <w:vAlign w:val="center"/>
          </w:tcPr>
          <w:p w14:paraId="209EA605"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13</w:t>
            </w:r>
          </w:p>
        </w:tc>
        <w:tc>
          <w:tcPr>
            <w:tcW w:w="439" w:type="pct"/>
            <w:vAlign w:val="center"/>
          </w:tcPr>
          <w:p w14:paraId="208DA752" w14:textId="3A6439AA" w:rsidR="00C06C55" w:rsidRPr="00C06C55" w:rsidRDefault="00C06C55" w:rsidP="00C06C55">
            <w:pPr>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80,00</w:t>
            </w:r>
          </w:p>
        </w:tc>
        <w:tc>
          <w:tcPr>
            <w:tcW w:w="398" w:type="pct"/>
            <w:vAlign w:val="center"/>
          </w:tcPr>
          <w:p w14:paraId="75BF66B3" w14:textId="0578A86E" w:rsidR="00C06C55" w:rsidRPr="00C06C55" w:rsidRDefault="00C06C55" w:rsidP="00C06C55">
            <w:pPr>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Pct.</w:t>
            </w:r>
          </w:p>
        </w:tc>
        <w:tc>
          <w:tcPr>
            <w:tcW w:w="2244" w:type="pct"/>
            <w:shd w:val="clear" w:color="auto" w:fill="auto"/>
            <w:vAlign w:val="bottom"/>
          </w:tcPr>
          <w:p w14:paraId="0153DEF8" w14:textId="7829C6E0" w:rsidR="00C06C55" w:rsidRPr="00C06C55" w:rsidRDefault="00C06C55" w:rsidP="00C06C55">
            <w:pPr>
              <w:spacing w:after="0" w:line="240" w:lineRule="auto"/>
              <w:jc w:val="both"/>
              <w:rPr>
                <w:rFonts w:ascii="Arial" w:hAnsi="Arial" w:cs="Arial"/>
                <w:noProof w:val="0"/>
                <w:sz w:val="14"/>
                <w:szCs w:val="14"/>
                <w:lang w:eastAsia="ar-SA"/>
              </w:rPr>
            </w:pPr>
            <w:r w:rsidRPr="00C06C55">
              <w:rPr>
                <w:rFonts w:ascii="Arial" w:hAnsi="Arial" w:cs="Arial"/>
                <w:b/>
                <w:noProof w:val="0"/>
                <w:sz w:val="14"/>
                <w:szCs w:val="14"/>
              </w:rPr>
              <w:t xml:space="preserve">BISCOITO SALGADO – </w:t>
            </w:r>
            <w:r w:rsidRPr="00C06C55">
              <w:rPr>
                <w:rFonts w:ascii="Arial" w:hAnsi="Arial" w:cs="Arial"/>
                <w:noProof w:val="0"/>
                <w:sz w:val="14"/>
                <w:szCs w:val="14"/>
                <w:lang w:eastAsia="ar-SA"/>
              </w:rPr>
              <w:t xml:space="preserve">Tipo Cream Cracker, contendo em sua formulação dentre outros os seguintes ingredientes: Farinha de Trigo enriquecida, Gordura Vegetal, Extrato de Malte, Carbonato de Cálcio, Sal, Creme de Milho ou Amido de Milho, Fermento Químico, Traços de Leite e Gergelim. </w:t>
            </w:r>
          </w:p>
          <w:p w14:paraId="099D78B5"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primária de polietileno hermeticamente fechado por </w:t>
            </w:r>
            <w:proofErr w:type="spellStart"/>
            <w:r w:rsidRPr="00C06C55">
              <w:rPr>
                <w:rFonts w:ascii="Arial" w:eastAsia="Times New Roman" w:hAnsi="Arial" w:cs="Arial"/>
                <w:noProof w:val="0"/>
                <w:sz w:val="14"/>
                <w:szCs w:val="14"/>
                <w:lang w:eastAsia="ar-SA"/>
              </w:rPr>
              <w:t>termosoldagem</w:t>
            </w:r>
            <w:proofErr w:type="spellEnd"/>
            <w:r w:rsidRPr="00C06C55">
              <w:rPr>
                <w:rFonts w:ascii="Arial" w:eastAsia="Times New Roman" w:hAnsi="Arial" w:cs="Arial"/>
                <w:noProof w:val="0"/>
                <w:sz w:val="14"/>
                <w:szCs w:val="14"/>
                <w:lang w:eastAsia="ar-SA"/>
              </w:rPr>
              <w:t xml:space="preserve"> ou método que garanta a inviolabilidade do produto e embalagem secundária conforme embalagem do fornecedor. A embalagem secundária deve ter peso líquido de 400 (quatrocentos) gramas, contendo 3 </w:t>
            </w:r>
            <w:proofErr w:type="spellStart"/>
            <w:r w:rsidRPr="00C06C55">
              <w:rPr>
                <w:rFonts w:ascii="Arial" w:eastAsia="Times New Roman" w:hAnsi="Arial" w:cs="Arial"/>
                <w:noProof w:val="0"/>
                <w:sz w:val="14"/>
                <w:szCs w:val="14"/>
                <w:lang w:eastAsia="ar-SA"/>
              </w:rPr>
              <w:t>mini-pacotes</w:t>
            </w:r>
            <w:proofErr w:type="spellEnd"/>
            <w:r w:rsidRPr="00C06C55">
              <w:rPr>
                <w:rFonts w:ascii="Arial" w:eastAsia="Times New Roman" w:hAnsi="Arial" w:cs="Arial"/>
                <w:noProof w:val="0"/>
                <w:sz w:val="14"/>
                <w:szCs w:val="14"/>
                <w:lang w:eastAsia="ar-SA"/>
              </w:rPr>
              <w:t xml:space="preserve"> embalagens primárias.</w:t>
            </w:r>
          </w:p>
          <w:p w14:paraId="792C7C76"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3AAFB5DD"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01E0AC3E"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233C688B"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4E4C0D5A" w14:textId="40F12246"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6A916A7" w14:textId="146A017D"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FD6E028" w14:textId="343C9D44"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6407F7F8" w14:textId="77777777" w:rsidTr="00C06C55">
        <w:tc>
          <w:tcPr>
            <w:tcW w:w="326" w:type="pct"/>
            <w:vAlign w:val="center"/>
          </w:tcPr>
          <w:p w14:paraId="0EDA548B"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14</w:t>
            </w:r>
          </w:p>
        </w:tc>
        <w:tc>
          <w:tcPr>
            <w:tcW w:w="439" w:type="pct"/>
            <w:vAlign w:val="center"/>
          </w:tcPr>
          <w:p w14:paraId="6866A5E7" w14:textId="3205145D" w:rsidR="00C06C55" w:rsidRPr="00C06C55" w:rsidRDefault="00C06C55" w:rsidP="00C06C55">
            <w:pPr>
              <w:autoSpaceDE w:val="0"/>
              <w:autoSpaceDN w:val="0"/>
              <w:adjustRightInd w:val="0"/>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15,00</w:t>
            </w:r>
          </w:p>
        </w:tc>
        <w:tc>
          <w:tcPr>
            <w:tcW w:w="398" w:type="pct"/>
            <w:vAlign w:val="center"/>
          </w:tcPr>
          <w:p w14:paraId="3A7D8853" w14:textId="00E239B0" w:rsidR="00C06C55" w:rsidRPr="00C06C55" w:rsidRDefault="00C06C55" w:rsidP="00C06C55">
            <w:pPr>
              <w:autoSpaceDE w:val="0"/>
              <w:autoSpaceDN w:val="0"/>
              <w:adjustRightInd w:val="0"/>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Pct.</w:t>
            </w:r>
          </w:p>
        </w:tc>
        <w:tc>
          <w:tcPr>
            <w:tcW w:w="2244" w:type="pct"/>
            <w:shd w:val="clear" w:color="auto" w:fill="auto"/>
          </w:tcPr>
          <w:p w14:paraId="68EA0899" w14:textId="4AD3CD73" w:rsidR="00C06C55" w:rsidRPr="00C06C55" w:rsidRDefault="00C06C55" w:rsidP="00C06C55">
            <w:pPr>
              <w:autoSpaceDE w:val="0"/>
              <w:autoSpaceDN w:val="0"/>
              <w:adjustRightInd w:val="0"/>
              <w:spacing w:after="0" w:line="240" w:lineRule="auto"/>
              <w:jc w:val="both"/>
              <w:rPr>
                <w:rFonts w:ascii="Arial" w:hAnsi="Arial" w:cs="Arial"/>
                <w:noProof w:val="0"/>
                <w:sz w:val="14"/>
                <w:szCs w:val="14"/>
                <w:lang w:eastAsia="ar-SA"/>
              </w:rPr>
            </w:pPr>
            <w:r w:rsidRPr="00C06C55">
              <w:rPr>
                <w:rFonts w:ascii="Arial" w:hAnsi="Arial" w:cs="Arial"/>
                <w:b/>
                <w:noProof w:val="0"/>
                <w:sz w:val="14"/>
                <w:szCs w:val="14"/>
              </w:rPr>
              <w:t xml:space="preserve">CACAU EM PÓ - </w:t>
            </w:r>
            <w:r w:rsidRPr="00C06C55">
              <w:rPr>
                <w:rFonts w:ascii="Arial" w:hAnsi="Arial" w:cs="Arial"/>
                <w:noProof w:val="0"/>
                <w:sz w:val="14"/>
                <w:szCs w:val="14"/>
                <w:lang w:eastAsia="ar-SA"/>
              </w:rPr>
              <w:t>cacau em pó natural, 100% cacau, não alcalino, sem aditivos químicos, sem adição de açúcar, livre de aromas artificiais, sem açúcar, livre de gordura trans. sem lactose, equivalente à marca "mãe terra" ou superior.</w:t>
            </w:r>
          </w:p>
          <w:p w14:paraId="7558C6F2"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primária de polietileno transparente, hermeticamente fechado por </w:t>
            </w:r>
            <w:proofErr w:type="spellStart"/>
            <w:r w:rsidRPr="00C06C55">
              <w:rPr>
                <w:rFonts w:ascii="Arial" w:eastAsia="Times New Roman" w:hAnsi="Arial" w:cs="Arial"/>
                <w:noProof w:val="0"/>
                <w:sz w:val="14"/>
                <w:szCs w:val="14"/>
                <w:lang w:eastAsia="ar-SA"/>
              </w:rPr>
              <w:t>termosoldagem</w:t>
            </w:r>
            <w:proofErr w:type="spellEnd"/>
            <w:r w:rsidRPr="00C06C55">
              <w:rPr>
                <w:rFonts w:ascii="Arial" w:eastAsia="Times New Roman" w:hAnsi="Arial" w:cs="Arial"/>
                <w:noProof w:val="0"/>
                <w:sz w:val="14"/>
                <w:szCs w:val="14"/>
                <w:lang w:eastAsia="ar-SA"/>
              </w:rPr>
              <w:t xml:space="preserve"> ou método que garanta a inviolabilidade do produto, contendo peso líquido de 200 (duzentos) gramas.</w:t>
            </w:r>
          </w:p>
          <w:p w14:paraId="69D52B4C"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31EAE657" w14:textId="77777777" w:rsidR="00C06C55" w:rsidRPr="00C06C55" w:rsidRDefault="00C06C55" w:rsidP="00C06C55">
            <w:pPr>
              <w:suppressLineNumbers/>
              <w:suppressAutoHyphens/>
              <w:spacing w:after="0" w:line="240" w:lineRule="auto"/>
              <w:jc w:val="both"/>
              <w:rPr>
                <w:rFonts w:ascii="Arial" w:eastAsia="Times New Roman" w:hAnsi="Arial" w:cs="Arial"/>
                <w:noProof w:val="0"/>
                <w:color w:val="00000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Prazo de validade de, no mínimo, 12 (doze) meses, sendo que na entrega do produto, a data de fabricação máxima deverá ser de 30 (trinta) dias.</w:t>
            </w:r>
            <w:r w:rsidRPr="00C06C55">
              <w:rPr>
                <w:rFonts w:ascii="Arial" w:eastAsia="Times New Roman" w:hAnsi="Arial" w:cs="Arial"/>
                <w:noProof w:val="0"/>
                <w:color w:val="000000"/>
                <w:sz w:val="14"/>
                <w:szCs w:val="14"/>
                <w:lang w:eastAsia="ar-SA"/>
              </w:rPr>
              <w:t xml:space="preserve"> </w:t>
            </w:r>
          </w:p>
          <w:p w14:paraId="1B936861"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011823BD"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721" w:type="pct"/>
            <w:vAlign w:val="center"/>
          </w:tcPr>
          <w:p w14:paraId="5A939A4B" w14:textId="7DBCBB88"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B930A9E" w14:textId="28F6D45D"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30B4FFB" w14:textId="41C7CC56"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65034748" w14:textId="77777777" w:rsidTr="00C06C55">
        <w:tc>
          <w:tcPr>
            <w:tcW w:w="326" w:type="pct"/>
            <w:vAlign w:val="center"/>
          </w:tcPr>
          <w:p w14:paraId="20C0D03F"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15</w:t>
            </w:r>
          </w:p>
        </w:tc>
        <w:tc>
          <w:tcPr>
            <w:tcW w:w="439" w:type="pct"/>
            <w:vAlign w:val="center"/>
          </w:tcPr>
          <w:p w14:paraId="6679FE1B" w14:textId="07EAF2F4" w:rsidR="00C06C55" w:rsidRPr="00C06C55" w:rsidRDefault="00C06C55" w:rsidP="00C06C55">
            <w:pPr>
              <w:autoSpaceDE w:val="0"/>
              <w:autoSpaceDN w:val="0"/>
              <w:adjustRightInd w:val="0"/>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10,00</w:t>
            </w:r>
          </w:p>
        </w:tc>
        <w:tc>
          <w:tcPr>
            <w:tcW w:w="398" w:type="pct"/>
            <w:vAlign w:val="center"/>
          </w:tcPr>
          <w:p w14:paraId="437B6E1D" w14:textId="01CBD17C" w:rsidR="00C06C55" w:rsidRPr="00C06C55" w:rsidRDefault="00C06C55" w:rsidP="00C06C55">
            <w:pPr>
              <w:autoSpaceDE w:val="0"/>
              <w:autoSpaceDN w:val="0"/>
              <w:adjustRightInd w:val="0"/>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Und.</w:t>
            </w:r>
          </w:p>
        </w:tc>
        <w:tc>
          <w:tcPr>
            <w:tcW w:w="2244" w:type="pct"/>
            <w:shd w:val="clear" w:color="auto" w:fill="auto"/>
          </w:tcPr>
          <w:p w14:paraId="2001C1A1" w14:textId="7CE39FEE" w:rsidR="00C06C55" w:rsidRPr="00C06C55" w:rsidRDefault="00C06C55" w:rsidP="00C06C55">
            <w:pPr>
              <w:autoSpaceDE w:val="0"/>
              <w:autoSpaceDN w:val="0"/>
              <w:adjustRightInd w:val="0"/>
              <w:spacing w:after="0" w:line="240" w:lineRule="auto"/>
              <w:jc w:val="both"/>
              <w:rPr>
                <w:rFonts w:ascii="Arial" w:hAnsi="Arial" w:cs="Arial"/>
                <w:b/>
                <w:noProof w:val="0"/>
                <w:sz w:val="14"/>
                <w:szCs w:val="14"/>
              </w:rPr>
            </w:pPr>
            <w:r w:rsidRPr="00C06C55">
              <w:rPr>
                <w:rFonts w:ascii="Arial" w:hAnsi="Arial" w:cs="Arial"/>
                <w:b/>
                <w:noProof w:val="0"/>
                <w:sz w:val="14"/>
                <w:szCs w:val="14"/>
              </w:rPr>
              <w:t xml:space="preserve">CANELA - </w:t>
            </w:r>
            <w:r w:rsidRPr="00C06C55">
              <w:rPr>
                <w:rFonts w:ascii="Arial" w:hAnsi="Arial" w:cs="Arial"/>
                <w:noProof w:val="0"/>
                <w:sz w:val="14"/>
                <w:szCs w:val="14"/>
                <w:lang w:eastAsia="ar-SA"/>
              </w:rPr>
              <w:t>Canela pura, em pó, de cor característica, livre de umidade.</w:t>
            </w:r>
          </w:p>
          <w:p w14:paraId="7E6DEE90"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hermeticamente fechado ou método que garanta a </w:t>
            </w:r>
            <w:r w:rsidRPr="00C06C55">
              <w:rPr>
                <w:rFonts w:ascii="Arial" w:eastAsia="Times New Roman" w:hAnsi="Arial" w:cs="Arial"/>
                <w:noProof w:val="0"/>
                <w:sz w:val="14"/>
                <w:szCs w:val="14"/>
                <w:lang w:eastAsia="ar-SA"/>
              </w:rPr>
              <w:lastRenderedPageBreak/>
              <w:t>inviolabilidade do produto, contendo peso líquido de 50 (cinquenta) gramas.</w:t>
            </w:r>
          </w:p>
          <w:p w14:paraId="5A66098A"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1788DD75" w14:textId="77777777" w:rsidR="00C06C55" w:rsidRPr="00C06C55" w:rsidRDefault="00C06C55" w:rsidP="00C06C55">
            <w:pPr>
              <w:suppressLineNumbers/>
              <w:suppressAutoHyphens/>
              <w:spacing w:after="0" w:line="240" w:lineRule="auto"/>
              <w:jc w:val="both"/>
              <w:rPr>
                <w:rFonts w:ascii="Arial" w:eastAsia="Times New Roman" w:hAnsi="Arial" w:cs="Arial"/>
                <w:noProof w:val="0"/>
                <w:color w:val="00000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Prazo de validade de, no mínimo, 12 (doze) meses, sendo que na entrega do produto, a data de fabricação máxima deverá ser de 30 (trinta) dias.</w:t>
            </w:r>
            <w:r w:rsidRPr="00C06C55">
              <w:rPr>
                <w:rFonts w:ascii="Arial" w:eastAsia="Times New Roman" w:hAnsi="Arial" w:cs="Arial"/>
                <w:noProof w:val="0"/>
                <w:color w:val="000000"/>
                <w:sz w:val="14"/>
                <w:szCs w:val="14"/>
                <w:lang w:eastAsia="ar-SA"/>
              </w:rPr>
              <w:t xml:space="preserve"> </w:t>
            </w:r>
          </w:p>
          <w:p w14:paraId="78A4A1AD"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5EDB5152"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721" w:type="pct"/>
            <w:vAlign w:val="center"/>
          </w:tcPr>
          <w:p w14:paraId="0757CA09" w14:textId="4C734405"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DEE7CD5" w14:textId="7A40703F"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137CEBF" w14:textId="203DB473"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75142305" w14:textId="77777777" w:rsidTr="00C06C55">
        <w:tc>
          <w:tcPr>
            <w:tcW w:w="326" w:type="pct"/>
            <w:vAlign w:val="center"/>
          </w:tcPr>
          <w:p w14:paraId="49D28373"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16</w:t>
            </w:r>
          </w:p>
        </w:tc>
        <w:tc>
          <w:tcPr>
            <w:tcW w:w="439" w:type="pct"/>
            <w:vAlign w:val="center"/>
          </w:tcPr>
          <w:p w14:paraId="7EDF5F92" w14:textId="5B7732D6"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70,00</w:t>
            </w:r>
          </w:p>
        </w:tc>
        <w:tc>
          <w:tcPr>
            <w:tcW w:w="398" w:type="pct"/>
            <w:vAlign w:val="center"/>
          </w:tcPr>
          <w:p w14:paraId="2B338491" w14:textId="03302C89"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Und.</w:t>
            </w:r>
          </w:p>
        </w:tc>
        <w:tc>
          <w:tcPr>
            <w:tcW w:w="2244" w:type="pct"/>
            <w:shd w:val="clear" w:color="auto" w:fill="auto"/>
          </w:tcPr>
          <w:p w14:paraId="2C09BB01" w14:textId="713C23BA"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rPr>
            </w:pPr>
            <w:r w:rsidRPr="00C06C55">
              <w:rPr>
                <w:rFonts w:ascii="Arial" w:eastAsia="Times New Roman" w:hAnsi="Arial" w:cs="Arial"/>
                <w:b/>
                <w:noProof w:val="0"/>
                <w:sz w:val="14"/>
                <w:szCs w:val="14"/>
                <w:lang w:eastAsia="ar-SA"/>
              </w:rPr>
              <w:t xml:space="preserve">CANJICA BRANCA – </w:t>
            </w:r>
            <w:r w:rsidRPr="00C06C55">
              <w:rPr>
                <w:rFonts w:ascii="Arial" w:eastAsia="Times New Roman" w:hAnsi="Arial" w:cs="Arial"/>
                <w:noProof w:val="0"/>
                <w:sz w:val="14"/>
                <w:szCs w:val="14"/>
              </w:rPr>
              <w:t xml:space="preserve">Grupo extra, subgrupo </w:t>
            </w:r>
            <w:proofErr w:type="spellStart"/>
            <w:r w:rsidRPr="00C06C55">
              <w:rPr>
                <w:rFonts w:ascii="Arial" w:eastAsia="Times New Roman" w:hAnsi="Arial" w:cs="Arial"/>
                <w:noProof w:val="0"/>
                <w:sz w:val="14"/>
                <w:szCs w:val="14"/>
              </w:rPr>
              <w:t>despediculada</w:t>
            </w:r>
            <w:proofErr w:type="spellEnd"/>
            <w:r w:rsidRPr="00C06C55">
              <w:rPr>
                <w:rFonts w:ascii="Arial" w:eastAsia="Times New Roman" w:hAnsi="Arial" w:cs="Arial"/>
                <w:noProof w:val="0"/>
                <w:sz w:val="14"/>
                <w:szCs w:val="14"/>
              </w:rPr>
              <w:t>, classe branca, tipo 1.</w:t>
            </w:r>
          </w:p>
          <w:p w14:paraId="0C57E23E"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primária de polietileno transparente, hermeticamente fechado por </w:t>
            </w:r>
            <w:proofErr w:type="spellStart"/>
            <w:r w:rsidRPr="00C06C55">
              <w:rPr>
                <w:rFonts w:ascii="Arial" w:eastAsia="Times New Roman" w:hAnsi="Arial" w:cs="Arial"/>
                <w:noProof w:val="0"/>
                <w:sz w:val="14"/>
                <w:szCs w:val="14"/>
                <w:lang w:eastAsia="ar-SA"/>
              </w:rPr>
              <w:t>termosoldagem</w:t>
            </w:r>
            <w:proofErr w:type="spellEnd"/>
            <w:r w:rsidRPr="00C06C55">
              <w:rPr>
                <w:rFonts w:ascii="Arial" w:eastAsia="Times New Roman" w:hAnsi="Arial" w:cs="Arial"/>
                <w:noProof w:val="0"/>
                <w:sz w:val="14"/>
                <w:szCs w:val="14"/>
                <w:lang w:eastAsia="ar-SA"/>
              </w:rPr>
              <w:t xml:space="preserve"> ou método que garanta a inviolabilidade do produto, contendo peso líquido de 500 (quinhentos) quilogramas.</w:t>
            </w:r>
          </w:p>
          <w:p w14:paraId="228F25F0"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68AF319D" w14:textId="77777777" w:rsidR="00C06C55" w:rsidRPr="00C06C55" w:rsidRDefault="00C06C55" w:rsidP="00C06C55">
            <w:pPr>
              <w:suppressLineNumbers/>
              <w:suppressAutoHyphens/>
              <w:spacing w:after="0" w:line="240" w:lineRule="auto"/>
              <w:jc w:val="both"/>
              <w:rPr>
                <w:rFonts w:ascii="Arial" w:eastAsia="Times New Roman" w:hAnsi="Arial" w:cs="Arial"/>
                <w:noProof w:val="0"/>
                <w:color w:val="00000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Prazo de validade de, no mínimo, 12 (doze) meses, sendo que na entrega do produto, a data de fabricação máxima deverá ser de 30 (trinta) dias.</w:t>
            </w:r>
            <w:r w:rsidRPr="00C06C55">
              <w:rPr>
                <w:rFonts w:ascii="Arial" w:eastAsia="Times New Roman" w:hAnsi="Arial" w:cs="Arial"/>
                <w:noProof w:val="0"/>
                <w:color w:val="000000"/>
                <w:sz w:val="14"/>
                <w:szCs w:val="14"/>
                <w:lang w:eastAsia="ar-SA"/>
              </w:rPr>
              <w:t xml:space="preserve"> </w:t>
            </w:r>
          </w:p>
          <w:p w14:paraId="240F548A"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7B2AF950"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721" w:type="pct"/>
            <w:vAlign w:val="center"/>
          </w:tcPr>
          <w:p w14:paraId="5BC1C9AD" w14:textId="7D055824"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462DCD9" w14:textId="66BDFBAB"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FBF32FE" w14:textId="151F243D"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6893DC62" w14:textId="77777777" w:rsidTr="00C06C55">
        <w:tc>
          <w:tcPr>
            <w:tcW w:w="326" w:type="pct"/>
            <w:vAlign w:val="center"/>
          </w:tcPr>
          <w:p w14:paraId="20907479"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17</w:t>
            </w:r>
          </w:p>
        </w:tc>
        <w:tc>
          <w:tcPr>
            <w:tcW w:w="439" w:type="pct"/>
            <w:vAlign w:val="center"/>
          </w:tcPr>
          <w:p w14:paraId="0B677361" w14:textId="06E61E6D"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90,00</w:t>
            </w:r>
          </w:p>
        </w:tc>
        <w:tc>
          <w:tcPr>
            <w:tcW w:w="398" w:type="pct"/>
            <w:vAlign w:val="center"/>
          </w:tcPr>
          <w:p w14:paraId="068998E8" w14:textId="6A29425E"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Pct.</w:t>
            </w:r>
          </w:p>
        </w:tc>
        <w:tc>
          <w:tcPr>
            <w:tcW w:w="2244" w:type="pct"/>
            <w:shd w:val="clear" w:color="auto" w:fill="auto"/>
            <w:vAlign w:val="bottom"/>
          </w:tcPr>
          <w:p w14:paraId="60D110F5" w14:textId="72717B06"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b/>
                <w:noProof w:val="0"/>
                <w:sz w:val="14"/>
                <w:szCs w:val="14"/>
                <w:lang w:eastAsia="ar-SA"/>
              </w:rPr>
              <w:t xml:space="preserve">CANJIQUINHA – </w:t>
            </w:r>
            <w:r w:rsidRPr="00C06C55">
              <w:rPr>
                <w:rFonts w:ascii="Arial" w:eastAsia="Times New Roman" w:hAnsi="Arial" w:cs="Arial"/>
                <w:noProof w:val="0"/>
                <w:sz w:val="14"/>
                <w:szCs w:val="14"/>
                <w:lang w:eastAsia="ar-SA"/>
              </w:rPr>
              <w:t>Tipo 1, fina,</w:t>
            </w:r>
            <w:r w:rsidRPr="00C06C55">
              <w:rPr>
                <w:rFonts w:ascii="Arial" w:eastAsia="Times New Roman" w:hAnsi="Arial" w:cs="Arial"/>
                <w:b/>
                <w:noProof w:val="0"/>
                <w:sz w:val="14"/>
                <w:szCs w:val="14"/>
                <w:lang w:eastAsia="ar-SA"/>
              </w:rPr>
              <w:t xml:space="preserve"> </w:t>
            </w:r>
            <w:r w:rsidRPr="00C06C55">
              <w:rPr>
                <w:rFonts w:ascii="Arial" w:eastAsia="Times New Roman" w:hAnsi="Arial" w:cs="Arial"/>
                <w:noProof w:val="0"/>
                <w:sz w:val="14"/>
                <w:szCs w:val="14"/>
                <w:lang w:eastAsia="ar-SA"/>
              </w:rPr>
              <w:t>definida como grãos de milho, amarela, livre de sujidades, umidade, fragmentos estranhos e corantes.</w:t>
            </w:r>
          </w:p>
          <w:p w14:paraId="4F848063"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primária de polietileno transparente, hermeticamente fechado por </w:t>
            </w:r>
            <w:proofErr w:type="spellStart"/>
            <w:r w:rsidRPr="00C06C55">
              <w:rPr>
                <w:rFonts w:ascii="Arial" w:eastAsia="Times New Roman" w:hAnsi="Arial" w:cs="Arial"/>
                <w:noProof w:val="0"/>
                <w:sz w:val="14"/>
                <w:szCs w:val="14"/>
                <w:lang w:eastAsia="ar-SA"/>
              </w:rPr>
              <w:t>termossoldagem</w:t>
            </w:r>
            <w:proofErr w:type="spellEnd"/>
            <w:r w:rsidRPr="00C06C55">
              <w:rPr>
                <w:rFonts w:ascii="Arial" w:eastAsia="Times New Roman" w:hAnsi="Arial" w:cs="Arial"/>
                <w:noProof w:val="0"/>
                <w:sz w:val="14"/>
                <w:szCs w:val="14"/>
                <w:lang w:eastAsia="ar-SA"/>
              </w:rPr>
              <w:t xml:space="preserve"> ou método que garanta a inviolabilidade do produto, em embalagem primária com peso líquido de 500 (quinhentos) gramas e embalagem secundária conforme embalagem do fornecedor.</w:t>
            </w:r>
          </w:p>
          <w:p w14:paraId="293E39B2"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53383270"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2DF3C52F"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7BE07563"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57C7FE71" w14:textId="51136599"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E7907B3" w14:textId="64636B74"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4291EEA" w14:textId="216CC237"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58086737" w14:textId="77777777" w:rsidTr="00C06C55">
        <w:tc>
          <w:tcPr>
            <w:tcW w:w="326" w:type="pct"/>
            <w:vAlign w:val="center"/>
          </w:tcPr>
          <w:p w14:paraId="0B7A92AB"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18</w:t>
            </w:r>
          </w:p>
        </w:tc>
        <w:tc>
          <w:tcPr>
            <w:tcW w:w="439" w:type="pct"/>
            <w:vAlign w:val="center"/>
          </w:tcPr>
          <w:p w14:paraId="1EA285D6" w14:textId="4529F78A"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730,00</w:t>
            </w:r>
          </w:p>
        </w:tc>
        <w:tc>
          <w:tcPr>
            <w:tcW w:w="398" w:type="pct"/>
            <w:vAlign w:val="center"/>
          </w:tcPr>
          <w:p w14:paraId="2835616C" w14:textId="4BE4035C"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Kg</w:t>
            </w:r>
          </w:p>
        </w:tc>
        <w:tc>
          <w:tcPr>
            <w:tcW w:w="2244" w:type="pct"/>
            <w:shd w:val="clear" w:color="auto" w:fill="auto"/>
            <w:vAlign w:val="bottom"/>
          </w:tcPr>
          <w:p w14:paraId="78594F48" w14:textId="67BBBC58"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b/>
                <w:noProof w:val="0"/>
                <w:sz w:val="14"/>
                <w:szCs w:val="14"/>
                <w:lang w:eastAsia="ar-SA"/>
              </w:rPr>
              <w:t xml:space="preserve">CARNE BOVINA - MÚSCULO </w:t>
            </w:r>
            <w:r w:rsidRPr="00C06C55">
              <w:rPr>
                <w:rFonts w:ascii="Arial" w:eastAsia="Times New Roman" w:hAnsi="Arial" w:cs="Arial"/>
                <w:b/>
                <w:bCs/>
                <w:noProof w:val="0"/>
                <w:sz w:val="14"/>
                <w:szCs w:val="14"/>
                <w:lang w:eastAsia="ar-SA"/>
              </w:rPr>
              <w:t xml:space="preserve">BOVINO RESFRIADO: </w:t>
            </w:r>
            <w:r w:rsidRPr="00C06C55">
              <w:rPr>
                <w:rFonts w:ascii="Arial" w:eastAsia="Times New Roman" w:hAnsi="Arial" w:cs="Arial"/>
                <w:noProof w:val="0"/>
                <w:sz w:val="14"/>
                <w:szCs w:val="14"/>
                <w:lang w:eastAsia="ar-SA"/>
              </w:rPr>
              <w:t xml:space="preserve">deverá ser entregue limpo, livre de ossos, de aponeuroses, fáscias musculares, tendões e sebo. Deverá estar cortado em cubos de aproximadamente </w:t>
            </w:r>
            <w:smartTag w:uri="urn:schemas-microsoft-com:office:smarttags" w:element="metricconverter">
              <w:smartTagPr>
                <w:attr w:name="ProductID" w:val="2 cm"/>
              </w:smartTagPr>
              <w:r w:rsidRPr="00C06C55">
                <w:rPr>
                  <w:rFonts w:ascii="Arial" w:eastAsia="Times New Roman" w:hAnsi="Arial" w:cs="Arial"/>
                  <w:noProof w:val="0"/>
                  <w:sz w:val="14"/>
                  <w:szCs w:val="14"/>
                  <w:lang w:eastAsia="ar-SA"/>
                </w:rPr>
                <w:t>2 cm</w:t>
              </w:r>
            </w:smartTag>
            <w:r w:rsidRPr="00C06C55">
              <w:rPr>
                <w:rFonts w:ascii="Arial" w:eastAsia="Times New Roman" w:hAnsi="Arial" w:cs="Arial"/>
                <w:noProof w:val="0"/>
                <w:sz w:val="14"/>
                <w:szCs w:val="14"/>
                <w:lang w:eastAsia="ar-SA"/>
              </w:rPr>
              <w:t xml:space="preserve"> de lado. Livre de adição de água ou concentrado </w:t>
            </w:r>
            <w:proofErr w:type="spellStart"/>
            <w:r w:rsidRPr="00C06C55">
              <w:rPr>
                <w:rFonts w:ascii="Arial" w:eastAsia="Times New Roman" w:hAnsi="Arial" w:cs="Arial"/>
                <w:noProof w:val="0"/>
                <w:sz w:val="14"/>
                <w:szCs w:val="14"/>
                <w:lang w:eastAsia="ar-SA"/>
              </w:rPr>
              <w:t>protéico</w:t>
            </w:r>
            <w:proofErr w:type="spellEnd"/>
            <w:r w:rsidRPr="00C06C55">
              <w:rPr>
                <w:rFonts w:ascii="Arial" w:eastAsia="Times New Roman" w:hAnsi="Arial" w:cs="Arial"/>
                <w:noProof w:val="0"/>
                <w:sz w:val="14"/>
                <w:szCs w:val="14"/>
                <w:lang w:eastAsia="ar-SA"/>
              </w:rPr>
              <w:t xml:space="preserve"> injetado, seja por injeção ou pela adição direta na embalagem. Na obtenção do corte deve-se observar a Portaria nº. 5, de 08 de novembro de 1988 (publicada no Diário Oficial da União de 18 de novembro de 1988, seção I) que aprova a Padronização dos cortes de carne bovina.</w:t>
            </w:r>
          </w:p>
          <w:p w14:paraId="154380F5" w14:textId="77777777"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plástica lacrado, que impeça a violação do produto.</w:t>
            </w:r>
          </w:p>
          <w:p w14:paraId="59B6FDF6"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contendo gramatura, data de manipulação e data de validade.  </w:t>
            </w:r>
          </w:p>
          <w:p w14:paraId="5C39A0BB"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manipulação do produto deverá ser, de no máximo 2 (dois) dia antes da data da entrega.</w:t>
            </w:r>
          </w:p>
          <w:p w14:paraId="29D80206"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 O produto deve ser entregue na temperatura adequada (entre 0 e 4° C), por isso devendo ser transportada em veículos refrigerados ou caixas isotérmicas.</w:t>
            </w:r>
          </w:p>
          <w:p w14:paraId="5ED25CB8"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625B508C" w14:textId="702D769F"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42E066A" w14:textId="03844CBE"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4B8FE80" w14:textId="551E392D"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17738C8A" w14:textId="77777777" w:rsidTr="00C06C55">
        <w:tc>
          <w:tcPr>
            <w:tcW w:w="326" w:type="pct"/>
            <w:vAlign w:val="center"/>
          </w:tcPr>
          <w:p w14:paraId="556C8657"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lastRenderedPageBreak/>
              <w:t>19</w:t>
            </w:r>
          </w:p>
        </w:tc>
        <w:tc>
          <w:tcPr>
            <w:tcW w:w="439" w:type="pct"/>
            <w:vAlign w:val="center"/>
          </w:tcPr>
          <w:p w14:paraId="693EDC04" w14:textId="760A4EF5"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730,00</w:t>
            </w:r>
          </w:p>
        </w:tc>
        <w:tc>
          <w:tcPr>
            <w:tcW w:w="398" w:type="pct"/>
            <w:vAlign w:val="center"/>
          </w:tcPr>
          <w:p w14:paraId="1D21DC75" w14:textId="0561C0C9"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Kg</w:t>
            </w:r>
          </w:p>
        </w:tc>
        <w:tc>
          <w:tcPr>
            <w:tcW w:w="2244" w:type="pct"/>
            <w:shd w:val="clear" w:color="auto" w:fill="auto"/>
            <w:vAlign w:val="bottom"/>
          </w:tcPr>
          <w:p w14:paraId="3F6A9DE2" w14:textId="22E743D4"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b/>
                <w:noProof w:val="0"/>
                <w:sz w:val="14"/>
                <w:szCs w:val="14"/>
                <w:lang w:eastAsia="ar-SA"/>
              </w:rPr>
              <w:t xml:space="preserve">CARNE MOÍDA - </w:t>
            </w:r>
            <w:r w:rsidRPr="00C06C55">
              <w:rPr>
                <w:rFonts w:ascii="Arial" w:eastAsia="Times New Roman" w:hAnsi="Arial" w:cs="Arial"/>
                <w:b/>
                <w:bCs/>
                <w:noProof w:val="0"/>
                <w:sz w:val="14"/>
                <w:szCs w:val="14"/>
                <w:lang w:eastAsia="ar-SA"/>
              </w:rPr>
              <w:t xml:space="preserve">ACÉM BOVINO RESFRIADO MOÍDO: </w:t>
            </w:r>
            <w:r w:rsidRPr="00C06C55">
              <w:rPr>
                <w:rFonts w:ascii="Arial" w:eastAsia="Times New Roman" w:hAnsi="Arial" w:cs="Arial"/>
                <w:noProof w:val="0"/>
                <w:sz w:val="14"/>
                <w:szCs w:val="14"/>
                <w:lang w:eastAsia="ar-SA"/>
              </w:rPr>
              <w:t xml:space="preserve">deverá ser entregue limpo, livre de ossos, de aponeuroses, fáscias musculares, tendões e sebo. Livre de adição de água ou concentrado </w:t>
            </w:r>
            <w:proofErr w:type="spellStart"/>
            <w:r w:rsidRPr="00C06C55">
              <w:rPr>
                <w:rFonts w:ascii="Arial" w:eastAsia="Times New Roman" w:hAnsi="Arial" w:cs="Arial"/>
                <w:noProof w:val="0"/>
                <w:sz w:val="14"/>
                <w:szCs w:val="14"/>
                <w:lang w:eastAsia="ar-SA"/>
              </w:rPr>
              <w:t>protéico</w:t>
            </w:r>
            <w:proofErr w:type="spellEnd"/>
            <w:r w:rsidRPr="00C06C55">
              <w:rPr>
                <w:rFonts w:ascii="Arial" w:eastAsia="Times New Roman" w:hAnsi="Arial" w:cs="Arial"/>
                <w:noProof w:val="0"/>
                <w:sz w:val="14"/>
                <w:szCs w:val="14"/>
                <w:lang w:eastAsia="ar-SA"/>
              </w:rPr>
              <w:t xml:space="preserve"> injetado, seja por injeção ou pela adição direta na embalagem. Na obtenção do corte deve-se observar a Portaria nº. 5, de 08 de novembro de 1988 (publicada no Diário Oficial da União de 18 de novembro de 1988, seção I) que aprova a Padronização dos cortes de carne bovina.</w:t>
            </w:r>
          </w:p>
          <w:p w14:paraId="7837BE9D" w14:textId="77777777"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plástica lacrada, que impeça a violação do produto.</w:t>
            </w:r>
          </w:p>
          <w:p w14:paraId="0D98933C"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contendo gramatura, data de manipulação e data de validade.  </w:t>
            </w:r>
          </w:p>
          <w:p w14:paraId="31552490"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manipulação do produto deverá ser, de no máximo 2 (dois) dia antes da data da entrega.</w:t>
            </w:r>
          </w:p>
          <w:p w14:paraId="2A6871E5"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 O produto deve ser entregue na temperatura adequada (entre 0 e 4° C), por isso devendo ser transportada em veículos refrigerados ou caixas isotérmicas.</w:t>
            </w:r>
          </w:p>
          <w:p w14:paraId="03E61FE8"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1E5B425D" w14:textId="1B2C9C03"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E0DB278" w14:textId="36DB1C38"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E846069" w14:textId="0580BCE4"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41368235" w14:textId="77777777" w:rsidTr="00C06C55">
        <w:tc>
          <w:tcPr>
            <w:tcW w:w="326" w:type="pct"/>
            <w:vAlign w:val="center"/>
          </w:tcPr>
          <w:p w14:paraId="46E34F4B"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20</w:t>
            </w:r>
          </w:p>
        </w:tc>
        <w:tc>
          <w:tcPr>
            <w:tcW w:w="439" w:type="pct"/>
            <w:vAlign w:val="center"/>
          </w:tcPr>
          <w:p w14:paraId="1F8E127E" w14:textId="04840771"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310,00</w:t>
            </w:r>
          </w:p>
        </w:tc>
        <w:tc>
          <w:tcPr>
            <w:tcW w:w="398" w:type="pct"/>
            <w:vAlign w:val="center"/>
          </w:tcPr>
          <w:p w14:paraId="76280BE3" w14:textId="122D82C3"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Kg</w:t>
            </w:r>
          </w:p>
        </w:tc>
        <w:tc>
          <w:tcPr>
            <w:tcW w:w="2244" w:type="pct"/>
            <w:shd w:val="clear" w:color="auto" w:fill="auto"/>
            <w:vAlign w:val="bottom"/>
          </w:tcPr>
          <w:p w14:paraId="1965BCD3" w14:textId="37133013"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b/>
                <w:noProof w:val="0"/>
                <w:sz w:val="14"/>
                <w:szCs w:val="14"/>
                <w:lang w:eastAsia="ar-SA"/>
              </w:rPr>
              <w:t xml:space="preserve">CEBOLA - </w:t>
            </w:r>
            <w:r w:rsidRPr="00C06C55">
              <w:rPr>
                <w:rFonts w:ascii="Arial" w:eastAsia="Times New Roman" w:hAnsi="Arial" w:cs="Arial"/>
                <w:noProof w:val="0"/>
                <w:sz w:val="14"/>
                <w:szCs w:val="14"/>
                <w:lang w:eastAsia="ar-SA"/>
              </w:rPr>
              <w:t>branca, média, de tamanho uniforme, Classe 3, lisa, firme, em perfeito estado de maturação, sem brotamentos, danos mecânicos, manchas ou podridões, em conformidade com a legislação do Ministério da Agricultura, Pecuária e Abastecimento.</w:t>
            </w:r>
          </w:p>
          <w:p w14:paraId="6F09B68D"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plástica em perfeito estado, que impeça a violação do produto.</w:t>
            </w:r>
          </w:p>
          <w:p w14:paraId="62AD3F80"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contendo a gramatura, a data de manipulação e a data de validade.   </w:t>
            </w:r>
          </w:p>
          <w:p w14:paraId="2B69EA24"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manipulação do produto deverá ser, de no máximo 1 (um) dia antes da data da entrega.</w:t>
            </w:r>
          </w:p>
          <w:p w14:paraId="19483C59"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033FF0F0"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03CFFBD4" w14:textId="1969E873"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CFCA10C" w14:textId="50A096AC"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2BB2991" w14:textId="0ED65C53"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485333AF" w14:textId="77777777" w:rsidTr="00C06C55">
        <w:tc>
          <w:tcPr>
            <w:tcW w:w="326" w:type="pct"/>
            <w:vAlign w:val="center"/>
          </w:tcPr>
          <w:p w14:paraId="632DFF9F"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21</w:t>
            </w:r>
          </w:p>
        </w:tc>
        <w:tc>
          <w:tcPr>
            <w:tcW w:w="439" w:type="pct"/>
            <w:vAlign w:val="center"/>
          </w:tcPr>
          <w:p w14:paraId="4299D156" w14:textId="581E2608"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40,00</w:t>
            </w:r>
          </w:p>
        </w:tc>
        <w:tc>
          <w:tcPr>
            <w:tcW w:w="398" w:type="pct"/>
            <w:vAlign w:val="center"/>
          </w:tcPr>
          <w:p w14:paraId="7CDBF179" w14:textId="76FE3EF7"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Pct.</w:t>
            </w:r>
          </w:p>
        </w:tc>
        <w:tc>
          <w:tcPr>
            <w:tcW w:w="2244" w:type="pct"/>
            <w:shd w:val="clear" w:color="auto" w:fill="auto"/>
            <w:vAlign w:val="bottom"/>
          </w:tcPr>
          <w:p w14:paraId="76B464D4" w14:textId="795CEC23"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b/>
                <w:noProof w:val="0"/>
                <w:sz w:val="14"/>
                <w:szCs w:val="14"/>
                <w:lang w:eastAsia="ar-SA"/>
              </w:rPr>
              <w:t xml:space="preserve">COLORÍFICO - </w:t>
            </w:r>
            <w:r w:rsidRPr="00C06C55">
              <w:rPr>
                <w:rFonts w:ascii="Arial" w:eastAsia="Times New Roman" w:hAnsi="Arial" w:cs="Arial"/>
                <w:noProof w:val="0"/>
                <w:sz w:val="14"/>
                <w:szCs w:val="14"/>
                <w:lang w:eastAsia="ar-SA"/>
              </w:rPr>
              <w:t>(colorau) – Em pó fino, homogêneo, de coloração vermelha intenso, com aspecto, cor, cheiros e sabor próprios. Isento de matérias estranho a sua espécie.</w:t>
            </w:r>
          </w:p>
          <w:p w14:paraId="018D12B4"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Acondicionado em embalagem plástica transparente, atóxico, resistente e hermeticamente fechado, contendo procedência e validade. Embalagem de 1 (um) quilograma.</w:t>
            </w:r>
          </w:p>
          <w:p w14:paraId="1C133645"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contendo a gramatura, a data de manipulação e a data de validade.   </w:t>
            </w:r>
          </w:p>
          <w:p w14:paraId="2815B55C"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63DB438E"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6DBB7876"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 xml:space="preserve">Controle: </w:t>
            </w:r>
            <w:r w:rsidRPr="00C06C55">
              <w:rPr>
                <w:rFonts w:ascii="Arial" w:hAnsi="Arial" w:cs="Arial"/>
                <w:noProof w:val="0"/>
                <w:sz w:val="14"/>
                <w:szCs w:val="14"/>
              </w:rPr>
              <w:t>O fornecedor, no ato da entrega, deverá esperar o funcionário responsável conferir as mercadorias recebidas, observando as características do produto e as quantidades contidas nas Ordens de Compras.</w:t>
            </w:r>
          </w:p>
        </w:tc>
        <w:tc>
          <w:tcPr>
            <w:tcW w:w="721" w:type="pct"/>
            <w:vAlign w:val="center"/>
          </w:tcPr>
          <w:p w14:paraId="17635878" w14:textId="0F073096"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945B0E2" w14:textId="79E91101"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19FBE44" w14:textId="3BC11901"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331678D3" w14:textId="77777777" w:rsidTr="00C06C55">
        <w:tc>
          <w:tcPr>
            <w:tcW w:w="326" w:type="pct"/>
            <w:vAlign w:val="center"/>
          </w:tcPr>
          <w:p w14:paraId="3AF29984"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22</w:t>
            </w:r>
          </w:p>
        </w:tc>
        <w:tc>
          <w:tcPr>
            <w:tcW w:w="439" w:type="pct"/>
            <w:vAlign w:val="center"/>
          </w:tcPr>
          <w:p w14:paraId="1069C3B5" w14:textId="17A5F2A6"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260,00</w:t>
            </w:r>
          </w:p>
        </w:tc>
        <w:tc>
          <w:tcPr>
            <w:tcW w:w="398" w:type="pct"/>
            <w:vAlign w:val="center"/>
          </w:tcPr>
          <w:p w14:paraId="4C7BD01B" w14:textId="12C2788D"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Kg</w:t>
            </w:r>
          </w:p>
        </w:tc>
        <w:tc>
          <w:tcPr>
            <w:tcW w:w="2244" w:type="pct"/>
            <w:shd w:val="clear" w:color="auto" w:fill="auto"/>
          </w:tcPr>
          <w:p w14:paraId="07F827BC" w14:textId="1CCBAB6A"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b/>
                <w:noProof w:val="0"/>
                <w:sz w:val="14"/>
                <w:szCs w:val="14"/>
                <w:lang w:eastAsia="ar-SA"/>
              </w:rPr>
              <w:t xml:space="preserve">COXA E SOBRECOXA DE FRANGO – </w:t>
            </w:r>
            <w:r w:rsidRPr="00C06C55">
              <w:rPr>
                <w:rFonts w:ascii="Arial" w:eastAsia="Times New Roman" w:hAnsi="Arial" w:cs="Arial"/>
                <w:noProof w:val="0"/>
                <w:sz w:val="14"/>
                <w:szCs w:val="14"/>
                <w:lang w:eastAsia="ar-SA"/>
              </w:rPr>
              <w:t xml:space="preserve">Congelado e sem tempero, com cerca de 350 (trezentos e </w:t>
            </w:r>
            <w:proofErr w:type="spellStart"/>
            <w:r w:rsidRPr="00C06C55">
              <w:rPr>
                <w:rFonts w:ascii="Arial" w:eastAsia="Times New Roman" w:hAnsi="Arial" w:cs="Arial"/>
                <w:noProof w:val="0"/>
                <w:sz w:val="14"/>
                <w:szCs w:val="14"/>
                <w:lang w:eastAsia="ar-SA"/>
              </w:rPr>
              <w:t>cinqüenta</w:t>
            </w:r>
            <w:proofErr w:type="spellEnd"/>
            <w:r w:rsidRPr="00C06C55">
              <w:rPr>
                <w:rFonts w:ascii="Arial" w:eastAsia="Times New Roman" w:hAnsi="Arial" w:cs="Arial"/>
                <w:noProof w:val="0"/>
                <w:sz w:val="14"/>
                <w:szCs w:val="14"/>
                <w:lang w:eastAsia="ar-SA"/>
              </w:rPr>
              <w:t>) gramas cada, em perfeito estado higiênico-sanitário, livre de mistura de outros cortes de aves, livre de água adicionada à embalagem e em consistência perfeitamente congelada.</w:t>
            </w:r>
          </w:p>
          <w:p w14:paraId="56191569" w14:textId="77777777"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original e lacrado com selo ou solda inviolável, respeitando a legislação vigente, em embalagem com peso líquido entre 01 (um) a 02 (dois) quilos, portando SIF, não sendo admitido violação da embalagem original.</w:t>
            </w:r>
          </w:p>
          <w:p w14:paraId="1B574D3D" w14:textId="77777777"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Os dizeres de rotulagem devem atender a normalização específica em vigor, possuindo o selo do órgão de inspeção oficial, nome verdadeiro do produto segundo nomenclatura oficial, endereço completo do fabricante, peso líquido, rotulagem nutricional, conservação, datas de </w:t>
            </w:r>
            <w:r w:rsidRPr="00C06C55">
              <w:rPr>
                <w:rFonts w:ascii="Arial" w:eastAsia="Times New Roman" w:hAnsi="Arial" w:cs="Arial"/>
                <w:noProof w:val="0"/>
                <w:sz w:val="14"/>
                <w:szCs w:val="14"/>
                <w:lang w:eastAsia="ar-SA"/>
              </w:rPr>
              <w:lastRenderedPageBreak/>
              <w:t>produção/lote e vencimento.</w:t>
            </w:r>
          </w:p>
          <w:p w14:paraId="7F3AECCE" w14:textId="77777777"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validade dos cortes fornecidos na entrega deverá estar até 1/3 (um terço) vencido ou 2/3 (dois terços) livres da data de fabricação.</w:t>
            </w:r>
          </w:p>
          <w:p w14:paraId="129B9E43"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 O produto deve ser entregue na temperatura adequada (entre -8 e -18° C), por isso devendo ser transportada em veículos refrigerados ou caixas isotérmicas.</w:t>
            </w:r>
          </w:p>
          <w:p w14:paraId="77133AE4"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6FF35F71" w14:textId="21DFB5CC"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6A174E0" w14:textId="58E26CF9"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B0D94E8" w14:textId="7D3E44CD"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3DA4B258" w14:textId="77777777" w:rsidTr="00C06C55">
        <w:tc>
          <w:tcPr>
            <w:tcW w:w="326" w:type="pct"/>
            <w:vAlign w:val="center"/>
          </w:tcPr>
          <w:p w14:paraId="002609C1"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23</w:t>
            </w:r>
          </w:p>
        </w:tc>
        <w:tc>
          <w:tcPr>
            <w:tcW w:w="439" w:type="pct"/>
            <w:vAlign w:val="center"/>
          </w:tcPr>
          <w:p w14:paraId="572847DF" w14:textId="545A99CD"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125,00</w:t>
            </w:r>
          </w:p>
        </w:tc>
        <w:tc>
          <w:tcPr>
            <w:tcW w:w="398" w:type="pct"/>
            <w:vAlign w:val="center"/>
          </w:tcPr>
          <w:p w14:paraId="1B296F28" w14:textId="49978593"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Und.</w:t>
            </w:r>
          </w:p>
        </w:tc>
        <w:tc>
          <w:tcPr>
            <w:tcW w:w="2244" w:type="pct"/>
            <w:shd w:val="clear" w:color="auto" w:fill="auto"/>
            <w:vAlign w:val="bottom"/>
          </w:tcPr>
          <w:p w14:paraId="4E50CF16" w14:textId="44EB8A67" w:rsidR="00C06C55" w:rsidRPr="00C06C55" w:rsidRDefault="00C06C55" w:rsidP="00C06C55">
            <w:pPr>
              <w:suppressLineNumbers/>
              <w:suppressAutoHyphens/>
              <w:snapToGrid w:val="0"/>
              <w:spacing w:after="0" w:line="240" w:lineRule="auto"/>
              <w:jc w:val="both"/>
              <w:rPr>
                <w:rFonts w:ascii="Arial" w:eastAsia="Times New Roman" w:hAnsi="Arial" w:cs="Arial"/>
                <w:bCs/>
                <w:noProof w:val="0"/>
                <w:sz w:val="14"/>
                <w:szCs w:val="14"/>
                <w:lang w:eastAsia="ar-SA"/>
              </w:rPr>
            </w:pPr>
            <w:r w:rsidRPr="00C06C55">
              <w:rPr>
                <w:rFonts w:ascii="Arial" w:eastAsia="Times New Roman" w:hAnsi="Arial" w:cs="Arial"/>
                <w:b/>
                <w:noProof w:val="0"/>
                <w:sz w:val="14"/>
                <w:szCs w:val="14"/>
                <w:lang w:eastAsia="ar-SA"/>
              </w:rPr>
              <w:t xml:space="preserve">EXTRATO DE TOMATE - </w:t>
            </w:r>
            <w:r w:rsidRPr="00C06C55">
              <w:rPr>
                <w:rFonts w:ascii="Arial" w:eastAsia="Times New Roman" w:hAnsi="Arial" w:cs="Arial"/>
                <w:bCs/>
                <w:noProof w:val="0"/>
                <w:sz w:val="14"/>
                <w:szCs w:val="14"/>
                <w:lang w:eastAsia="ar-SA"/>
              </w:rPr>
              <w:t>concentrado, isento de fermentações, simples, concentrado, isento de peles e sementes, contendo como ingredientes tomate, açúcar e sal.</w:t>
            </w:r>
          </w:p>
          <w:p w14:paraId="0D254BA6"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a) </w:t>
            </w:r>
            <w:r w:rsidRPr="00C06C55">
              <w:rPr>
                <w:rFonts w:ascii="Arial" w:eastAsia="Times New Roman" w:hAnsi="Arial" w:cs="Arial"/>
                <w:noProof w:val="0"/>
                <w:color w:val="000000"/>
                <w:sz w:val="14"/>
                <w:szCs w:val="14"/>
                <w:u w:val="single"/>
                <w:lang w:eastAsia="ar-SA"/>
              </w:rPr>
              <w:t>Embalagem:</w:t>
            </w:r>
            <w:r w:rsidRPr="00C06C55">
              <w:rPr>
                <w:rFonts w:ascii="Arial" w:eastAsia="Times New Roman" w:hAnsi="Arial" w:cs="Arial"/>
                <w:noProof w:val="0"/>
                <w:color w:val="000000"/>
                <w:sz w:val="14"/>
                <w:szCs w:val="14"/>
                <w:lang w:eastAsia="ar-SA"/>
              </w:rPr>
              <w:t xml:space="preserve"> O produto deverá estar acondicionado lata de folha de flandres, hermeticamente fechada</w:t>
            </w:r>
            <w:r w:rsidRPr="00C06C55">
              <w:rPr>
                <w:rFonts w:ascii="Arial" w:eastAsia="Times New Roman" w:hAnsi="Arial" w:cs="Arial"/>
                <w:noProof w:val="0"/>
                <w:sz w:val="14"/>
                <w:szCs w:val="14"/>
                <w:lang w:eastAsia="ar-SA"/>
              </w:rPr>
              <w:t>, com peso líquido de 840 (oitocentos e quarenta) gramas, íntegras e isentas de partes amassadas, estufamentos ou qualquer outro tipo de injúrias ou ferrugens.</w:t>
            </w:r>
          </w:p>
          <w:p w14:paraId="6AD3DA32"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As embalagens deverão ser rotuladas de acordo com a legislação vigente.</w:t>
            </w:r>
          </w:p>
          <w:p w14:paraId="5C66A786"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6935A727"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4A5A7D73"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61092819" w14:textId="1E4E1BA4"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7544470" w14:textId="79072123"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6D2521B" w14:textId="017B7A15"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4A1A95E2" w14:textId="77777777" w:rsidTr="00C06C55">
        <w:tc>
          <w:tcPr>
            <w:tcW w:w="326" w:type="pct"/>
            <w:vAlign w:val="center"/>
          </w:tcPr>
          <w:p w14:paraId="725AC051"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24</w:t>
            </w:r>
          </w:p>
        </w:tc>
        <w:tc>
          <w:tcPr>
            <w:tcW w:w="439" w:type="pct"/>
            <w:vAlign w:val="center"/>
          </w:tcPr>
          <w:p w14:paraId="7EDC7BD1" w14:textId="32CB42F6"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140,00</w:t>
            </w:r>
          </w:p>
        </w:tc>
        <w:tc>
          <w:tcPr>
            <w:tcW w:w="398" w:type="pct"/>
            <w:vAlign w:val="center"/>
          </w:tcPr>
          <w:p w14:paraId="74150001" w14:textId="54EC35C3"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Und.</w:t>
            </w:r>
          </w:p>
        </w:tc>
        <w:tc>
          <w:tcPr>
            <w:tcW w:w="2244" w:type="pct"/>
            <w:shd w:val="clear" w:color="auto" w:fill="auto"/>
            <w:vAlign w:val="bottom"/>
          </w:tcPr>
          <w:p w14:paraId="1E90E847" w14:textId="1F9A0DED"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b/>
                <w:noProof w:val="0"/>
                <w:sz w:val="14"/>
                <w:szCs w:val="14"/>
                <w:lang w:eastAsia="ar-SA"/>
              </w:rPr>
              <w:t xml:space="preserve">FARINHA DE MANDIOCA – </w:t>
            </w:r>
            <w:r w:rsidRPr="00C06C55">
              <w:rPr>
                <w:rFonts w:ascii="Arial" w:eastAsia="Times New Roman" w:hAnsi="Arial" w:cs="Arial"/>
                <w:noProof w:val="0"/>
                <w:sz w:val="14"/>
                <w:szCs w:val="14"/>
                <w:lang w:eastAsia="ar-SA"/>
              </w:rPr>
              <w:t>Grupo Seca, subgrupo fina, Classe Branca, livre de sujidades.</w:t>
            </w:r>
          </w:p>
          <w:p w14:paraId="382BA138"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primária de polietileno transparente, hermeticamente fechado por </w:t>
            </w:r>
            <w:proofErr w:type="spellStart"/>
            <w:r w:rsidRPr="00C06C55">
              <w:rPr>
                <w:rFonts w:ascii="Arial" w:eastAsia="Times New Roman" w:hAnsi="Arial" w:cs="Arial"/>
                <w:noProof w:val="0"/>
                <w:sz w:val="14"/>
                <w:szCs w:val="14"/>
                <w:lang w:eastAsia="ar-SA"/>
              </w:rPr>
              <w:t>termosoldagem</w:t>
            </w:r>
            <w:proofErr w:type="spellEnd"/>
            <w:r w:rsidRPr="00C06C55">
              <w:rPr>
                <w:rFonts w:ascii="Arial" w:eastAsia="Times New Roman" w:hAnsi="Arial" w:cs="Arial"/>
                <w:noProof w:val="0"/>
                <w:sz w:val="14"/>
                <w:szCs w:val="14"/>
                <w:lang w:eastAsia="ar-SA"/>
              </w:rPr>
              <w:t xml:space="preserve"> ou método que garanta a inviolabilidade do produto, em embalagem primária com peso líquido de 01 (um) quilo.</w:t>
            </w:r>
          </w:p>
          <w:p w14:paraId="7CD4A85F"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054C4C36"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5B14654B"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387ED87F"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57BE7A34" w14:textId="358735D3"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162F070" w14:textId="0CD85C3B"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BAEC079" w14:textId="218F2DAF"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1D103BE3" w14:textId="77777777" w:rsidTr="00C06C55">
        <w:tc>
          <w:tcPr>
            <w:tcW w:w="326" w:type="pct"/>
            <w:vAlign w:val="center"/>
          </w:tcPr>
          <w:p w14:paraId="78F4D438"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25</w:t>
            </w:r>
          </w:p>
        </w:tc>
        <w:tc>
          <w:tcPr>
            <w:tcW w:w="439" w:type="pct"/>
            <w:vAlign w:val="center"/>
          </w:tcPr>
          <w:p w14:paraId="37346A4A" w14:textId="3AD4AA04" w:rsidR="00C06C55" w:rsidRPr="00C06C55" w:rsidRDefault="00C06C55" w:rsidP="00C06C55">
            <w:pPr>
              <w:snapToGrid w:val="0"/>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80,00</w:t>
            </w:r>
          </w:p>
        </w:tc>
        <w:tc>
          <w:tcPr>
            <w:tcW w:w="398" w:type="pct"/>
            <w:vAlign w:val="center"/>
          </w:tcPr>
          <w:p w14:paraId="09382CC6" w14:textId="04D7601F" w:rsidR="00C06C55" w:rsidRPr="00C06C55" w:rsidRDefault="00C06C55" w:rsidP="00C06C55">
            <w:pPr>
              <w:snapToGrid w:val="0"/>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Pct.</w:t>
            </w:r>
          </w:p>
        </w:tc>
        <w:tc>
          <w:tcPr>
            <w:tcW w:w="2244" w:type="pct"/>
            <w:shd w:val="clear" w:color="auto" w:fill="auto"/>
            <w:vAlign w:val="bottom"/>
          </w:tcPr>
          <w:p w14:paraId="637E4F5E" w14:textId="64AE2E6E" w:rsidR="00C06C55" w:rsidRPr="00C06C55" w:rsidRDefault="00C06C55" w:rsidP="00C06C55">
            <w:pPr>
              <w:snapToGrid w:val="0"/>
              <w:spacing w:after="0" w:line="240" w:lineRule="auto"/>
              <w:jc w:val="both"/>
              <w:rPr>
                <w:rFonts w:ascii="Arial" w:hAnsi="Arial" w:cs="Arial"/>
                <w:bCs/>
                <w:noProof w:val="0"/>
                <w:sz w:val="14"/>
                <w:szCs w:val="14"/>
              </w:rPr>
            </w:pPr>
            <w:r w:rsidRPr="00C06C55">
              <w:rPr>
                <w:rFonts w:ascii="Arial" w:hAnsi="Arial" w:cs="Arial"/>
                <w:b/>
                <w:noProof w:val="0"/>
                <w:sz w:val="14"/>
                <w:szCs w:val="14"/>
              </w:rPr>
              <w:t xml:space="preserve">FARINHA DE TRIGO COM FERMENTO – </w:t>
            </w:r>
            <w:r w:rsidRPr="00C06C55">
              <w:rPr>
                <w:rFonts w:ascii="Arial" w:hAnsi="Arial" w:cs="Arial"/>
                <w:bCs/>
                <w:noProof w:val="0"/>
                <w:sz w:val="14"/>
                <w:szCs w:val="14"/>
              </w:rPr>
              <w:t>especial com fermento, obtida do trigo sadio, devidamente limpa, isenta de matéria terrosa e parasita, não podendo estar úmida, fermentada ou rançosa, enriquecida com Ferro e Ácido Fólico.</w:t>
            </w:r>
          </w:p>
          <w:p w14:paraId="7FB7C00E" w14:textId="77777777" w:rsidR="00C06C55" w:rsidRPr="00C06C55" w:rsidRDefault="00C06C55" w:rsidP="00C06C55">
            <w:pPr>
              <w:spacing w:after="0" w:line="240" w:lineRule="auto"/>
              <w:jc w:val="both"/>
              <w:rPr>
                <w:rFonts w:ascii="Arial" w:hAnsi="Arial" w:cs="Arial"/>
                <w:noProof w:val="0"/>
                <w:sz w:val="14"/>
                <w:szCs w:val="14"/>
              </w:rPr>
            </w:pPr>
            <w:r w:rsidRPr="00C06C55">
              <w:rPr>
                <w:rFonts w:ascii="Arial" w:hAnsi="Arial" w:cs="Arial"/>
                <w:noProof w:val="0"/>
                <w:sz w:val="14"/>
                <w:szCs w:val="14"/>
              </w:rPr>
              <w:t xml:space="preserve">a) </w:t>
            </w:r>
            <w:r w:rsidRPr="00C06C55">
              <w:rPr>
                <w:rFonts w:ascii="Arial" w:hAnsi="Arial" w:cs="Arial"/>
                <w:noProof w:val="0"/>
                <w:sz w:val="14"/>
                <w:szCs w:val="14"/>
                <w:u w:val="single"/>
              </w:rPr>
              <w:t>Embalagem:</w:t>
            </w:r>
            <w:r w:rsidRPr="00C06C55">
              <w:rPr>
                <w:rFonts w:ascii="Arial" w:hAnsi="Arial" w:cs="Arial"/>
                <w:noProof w:val="0"/>
                <w:sz w:val="14"/>
                <w:szCs w:val="14"/>
              </w:rPr>
              <w:t xml:space="preserve"> O produto deverá estar acondicionado em embalagem primária de polietileno, hermeticamente fechado por </w:t>
            </w:r>
            <w:proofErr w:type="spellStart"/>
            <w:r w:rsidRPr="00C06C55">
              <w:rPr>
                <w:rFonts w:ascii="Arial" w:hAnsi="Arial" w:cs="Arial"/>
                <w:noProof w:val="0"/>
                <w:sz w:val="14"/>
                <w:szCs w:val="14"/>
              </w:rPr>
              <w:t>termossoldagem</w:t>
            </w:r>
            <w:proofErr w:type="spellEnd"/>
            <w:r w:rsidRPr="00C06C55">
              <w:rPr>
                <w:rFonts w:ascii="Arial" w:hAnsi="Arial" w:cs="Arial"/>
                <w:noProof w:val="0"/>
                <w:sz w:val="14"/>
                <w:szCs w:val="14"/>
              </w:rPr>
              <w:t xml:space="preserve"> ou método que garanta a inviolabilidade do produto, com peso líquido de 01 (um) quilo.</w:t>
            </w:r>
          </w:p>
          <w:p w14:paraId="474FE367"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5ED3CC3E"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7E4F60F4"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46476933"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3B584D7E" w14:textId="1F28B1ED"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5A1A507" w14:textId="1D7895B8"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544D79B" w14:textId="63570C1D"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4FFE1B47" w14:textId="77777777" w:rsidTr="00C06C55">
        <w:tc>
          <w:tcPr>
            <w:tcW w:w="326" w:type="pct"/>
            <w:vAlign w:val="center"/>
          </w:tcPr>
          <w:p w14:paraId="12D6407F"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26</w:t>
            </w:r>
          </w:p>
        </w:tc>
        <w:tc>
          <w:tcPr>
            <w:tcW w:w="439" w:type="pct"/>
            <w:vAlign w:val="center"/>
          </w:tcPr>
          <w:p w14:paraId="1D7A1C32" w14:textId="0B8B1C58" w:rsidR="00C06C55" w:rsidRPr="00C06C55" w:rsidRDefault="00C06C55" w:rsidP="00C06C55">
            <w:pPr>
              <w:snapToGrid w:val="0"/>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80,00</w:t>
            </w:r>
          </w:p>
        </w:tc>
        <w:tc>
          <w:tcPr>
            <w:tcW w:w="398" w:type="pct"/>
            <w:vAlign w:val="center"/>
          </w:tcPr>
          <w:p w14:paraId="4B8529B9" w14:textId="558F366A" w:rsidR="00C06C55" w:rsidRPr="00C06C55" w:rsidRDefault="00C06C55" w:rsidP="00C06C55">
            <w:pPr>
              <w:snapToGrid w:val="0"/>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Und.</w:t>
            </w:r>
          </w:p>
        </w:tc>
        <w:tc>
          <w:tcPr>
            <w:tcW w:w="2244" w:type="pct"/>
            <w:shd w:val="clear" w:color="auto" w:fill="auto"/>
            <w:vAlign w:val="bottom"/>
          </w:tcPr>
          <w:p w14:paraId="4074F11F" w14:textId="4B1A503E" w:rsidR="00C06C55" w:rsidRPr="00C06C55" w:rsidRDefault="00C06C55" w:rsidP="00C06C55">
            <w:pPr>
              <w:snapToGrid w:val="0"/>
              <w:spacing w:after="0" w:line="240" w:lineRule="auto"/>
              <w:jc w:val="both"/>
              <w:rPr>
                <w:rFonts w:ascii="Arial" w:hAnsi="Arial" w:cs="Arial"/>
                <w:noProof w:val="0"/>
                <w:sz w:val="14"/>
                <w:szCs w:val="14"/>
              </w:rPr>
            </w:pPr>
            <w:r w:rsidRPr="00C06C55">
              <w:rPr>
                <w:rFonts w:ascii="Arial" w:hAnsi="Arial" w:cs="Arial"/>
                <w:b/>
                <w:noProof w:val="0"/>
                <w:sz w:val="14"/>
                <w:szCs w:val="14"/>
              </w:rPr>
              <w:t xml:space="preserve">FARINHA DE TRIGO PARA QUIBE – </w:t>
            </w:r>
            <w:r w:rsidRPr="00C06C55">
              <w:rPr>
                <w:rFonts w:ascii="Arial" w:hAnsi="Arial" w:cs="Arial"/>
                <w:noProof w:val="0"/>
                <w:sz w:val="14"/>
                <w:szCs w:val="14"/>
              </w:rPr>
              <w:t>composta de grãos de trigo selecionados e moídos de ótima qualidade, cor, sabor e aroma característicos do produto, embalagem plástica 500 g, livre de parasitas, odores estranhos, substâncias nocivas, validade mínima de 6 meses a contar da entrega</w:t>
            </w:r>
          </w:p>
          <w:p w14:paraId="615319D0" w14:textId="77777777" w:rsidR="00C06C55" w:rsidRPr="00C06C55" w:rsidRDefault="00C06C55" w:rsidP="00C06C55">
            <w:pPr>
              <w:spacing w:after="0" w:line="240" w:lineRule="auto"/>
              <w:jc w:val="both"/>
              <w:rPr>
                <w:rFonts w:ascii="Arial" w:hAnsi="Arial" w:cs="Arial"/>
                <w:noProof w:val="0"/>
                <w:sz w:val="14"/>
                <w:szCs w:val="14"/>
              </w:rPr>
            </w:pPr>
            <w:r w:rsidRPr="00C06C55">
              <w:rPr>
                <w:rFonts w:ascii="Arial" w:hAnsi="Arial" w:cs="Arial"/>
                <w:noProof w:val="0"/>
                <w:sz w:val="14"/>
                <w:szCs w:val="14"/>
              </w:rPr>
              <w:t xml:space="preserve">a) </w:t>
            </w:r>
            <w:r w:rsidRPr="00C06C55">
              <w:rPr>
                <w:rFonts w:ascii="Arial" w:hAnsi="Arial" w:cs="Arial"/>
                <w:noProof w:val="0"/>
                <w:sz w:val="14"/>
                <w:szCs w:val="14"/>
                <w:u w:val="single"/>
              </w:rPr>
              <w:t>Embalagem:</w:t>
            </w:r>
            <w:r w:rsidRPr="00C06C55">
              <w:rPr>
                <w:rFonts w:ascii="Arial" w:hAnsi="Arial" w:cs="Arial"/>
                <w:noProof w:val="0"/>
                <w:sz w:val="14"/>
                <w:szCs w:val="14"/>
              </w:rPr>
              <w:t xml:space="preserve"> O produto deverá estar acondicionado em embalagem primária de polietileno, hermeticamente fechado por </w:t>
            </w:r>
            <w:proofErr w:type="spellStart"/>
            <w:r w:rsidRPr="00C06C55">
              <w:rPr>
                <w:rFonts w:ascii="Arial" w:hAnsi="Arial" w:cs="Arial"/>
                <w:noProof w:val="0"/>
                <w:sz w:val="14"/>
                <w:szCs w:val="14"/>
              </w:rPr>
              <w:t>termossoldagem</w:t>
            </w:r>
            <w:proofErr w:type="spellEnd"/>
            <w:r w:rsidRPr="00C06C55">
              <w:rPr>
                <w:rFonts w:ascii="Arial" w:hAnsi="Arial" w:cs="Arial"/>
                <w:noProof w:val="0"/>
                <w:sz w:val="14"/>
                <w:szCs w:val="14"/>
              </w:rPr>
              <w:t xml:space="preserve"> ou método que garanta a inviolabilidade do produto, com peso líquido de 500 (quinhentos) gramas.</w:t>
            </w:r>
          </w:p>
          <w:p w14:paraId="4C121B73"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6DB3F147"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lastRenderedPageBreak/>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2B3C1D37"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3C399A87"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12621CF2" w14:textId="773E9581"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8FD1EAB" w14:textId="4B2DBF89"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18E6D27" w14:textId="36147DE0"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3BAD18F0" w14:textId="77777777" w:rsidTr="00C06C55">
        <w:tc>
          <w:tcPr>
            <w:tcW w:w="326" w:type="pct"/>
            <w:vAlign w:val="center"/>
          </w:tcPr>
          <w:p w14:paraId="62694FC7"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27</w:t>
            </w:r>
          </w:p>
        </w:tc>
        <w:tc>
          <w:tcPr>
            <w:tcW w:w="439" w:type="pct"/>
            <w:vAlign w:val="center"/>
          </w:tcPr>
          <w:p w14:paraId="24078351" w14:textId="72CB1AFB" w:rsidR="00C06C55" w:rsidRPr="00C06C55" w:rsidRDefault="00C06C55" w:rsidP="00C06C55">
            <w:pPr>
              <w:snapToGrid w:val="0"/>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50,00</w:t>
            </w:r>
          </w:p>
        </w:tc>
        <w:tc>
          <w:tcPr>
            <w:tcW w:w="398" w:type="pct"/>
            <w:vAlign w:val="center"/>
          </w:tcPr>
          <w:p w14:paraId="3067966C" w14:textId="72276057" w:rsidR="00C06C55" w:rsidRPr="00C06C55" w:rsidRDefault="00C06C55" w:rsidP="00C06C55">
            <w:pPr>
              <w:snapToGrid w:val="0"/>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Pct.</w:t>
            </w:r>
          </w:p>
        </w:tc>
        <w:tc>
          <w:tcPr>
            <w:tcW w:w="2244" w:type="pct"/>
            <w:shd w:val="clear" w:color="auto" w:fill="auto"/>
            <w:vAlign w:val="bottom"/>
          </w:tcPr>
          <w:p w14:paraId="7D267A8D" w14:textId="4E9E77D2" w:rsidR="00C06C55" w:rsidRPr="00C06C55" w:rsidRDefault="00C06C55" w:rsidP="00C06C55">
            <w:pPr>
              <w:snapToGrid w:val="0"/>
              <w:spacing w:after="0" w:line="240" w:lineRule="auto"/>
              <w:jc w:val="both"/>
              <w:rPr>
                <w:rFonts w:ascii="Arial" w:hAnsi="Arial" w:cs="Arial"/>
                <w:bCs/>
                <w:noProof w:val="0"/>
                <w:sz w:val="14"/>
                <w:szCs w:val="14"/>
              </w:rPr>
            </w:pPr>
            <w:r w:rsidRPr="00C06C55">
              <w:rPr>
                <w:rFonts w:ascii="Arial" w:hAnsi="Arial" w:cs="Arial"/>
                <w:b/>
                <w:noProof w:val="0"/>
                <w:sz w:val="14"/>
                <w:szCs w:val="14"/>
              </w:rPr>
              <w:t xml:space="preserve">FARINHA DE TRIGO SEM FERMENTO – </w:t>
            </w:r>
            <w:r w:rsidRPr="00C06C55">
              <w:rPr>
                <w:rFonts w:ascii="Arial" w:hAnsi="Arial" w:cs="Arial"/>
                <w:bCs/>
                <w:noProof w:val="0"/>
                <w:sz w:val="14"/>
                <w:szCs w:val="14"/>
              </w:rPr>
              <w:t>especial com fermento, obtida do trigo sadio, devidamente limpa, isenta de matéria terrosa e parasita, não podendo estar úmida, fermentada ou rançosa, enriquecida com Ferro e Ácido Fólico.</w:t>
            </w:r>
          </w:p>
          <w:p w14:paraId="48387DB1" w14:textId="77777777" w:rsidR="00C06C55" w:rsidRPr="00C06C55" w:rsidRDefault="00C06C55" w:rsidP="00C06C55">
            <w:pPr>
              <w:spacing w:after="0" w:line="240" w:lineRule="auto"/>
              <w:jc w:val="both"/>
              <w:rPr>
                <w:rFonts w:ascii="Arial" w:hAnsi="Arial" w:cs="Arial"/>
                <w:noProof w:val="0"/>
                <w:sz w:val="14"/>
                <w:szCs w:val="14"/>
              </w:rPr>
            </w:pPr>
            <w:r w:rsidRPr="00C06C55">
              <w:rPr>
                <w:rFonts w:ascii="Arial" w:hAnsi="Arial" w:cs="Arial"/>
                <w:noProof w:val="0"/>
                <w:sz w:val="14"/>
                <w:szCs w:val="14"/>
              </w:rPr>
              <w:t xml:space="preserve">a) </w:t>
            </w:r>
            <w:r w:rsidRPr="00C06C55">
              <w:rPr>
                <w:rFonts w:ascii="Arial" w:hAnsi="Arial" w:cs="Arial"/>
                <w:noProof w:val="0"/>
                <w:sz w:val="14"/>
                <w:szCs w:val="14"/>
                <w:u w:val="single"/>
              </w:rPr>
              <w:t>Embalagem:</w:t>
            </w:r>
            <w:r w:rsidRPr="00C06C55">
              <w:rPr>
                <w:rFonts w:ascii="Arial" w:hAnsi="Arial" w:cs="Arial"/>
                <w:noProof w:val="0"/>
                <w:sz w:val="14"/>
                <w:szCs w:val="14"/>
              </w:rPr>
              <w:t xml:space="preserve"> O produto deverá estar acondicionado em embalagem primária de polietileno, hermeticamente fechado por </w:t>
            </w:r>
            <w:proofErr w:type="spellStart"/>
            <w:r w:rsidRPr="00C06C55">
              <w:rPr>
                <w:rFonts w:ascii="Arial" w:hAnsi="Arial" w:cs="Arial"/>
                <w:noProof w:val="0"/>
                <w:sz w:val="14"/>
                <w:szCs w:val="14"/>
              </w:rPr>
              <w:t>termossoldagem</w:t>
            </w:r>
            <w:proofErr w:type="spellEnd"/>
            <w:r w:rsidRPr="00C06C55">
              <w:rPr>
                <w:rFonts w:ascii="Arial" w:hAnsi="Arial" w:cs="Arial"/>
                <w:noProof w:val="0"/>
                <w:sz w:val="14"/>
                <w:szCs w:val="14"/>
              </w:rPr>
              <w:t xml:space="preserve"> ou método que garanta a inviolabilidade do produto, com peso líquido de 01 (um) quilo.</w:t>
            </w:r>
          </w:p>
          <w:p w14:paraId="3A3ABC8D"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7A605179"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5C229082"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350EA750"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37211CF1" w14:textId="36FA6FD9"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C602305" w14:textId="369B9D3C"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F2C25A5" w14:textId="3519B759"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437E7C0D" w14:textId="77777777" w:rsidTr="00C06C55">
        <w:tc>
          <w:tcPr>
            <w:tcW w:w="326" w:type="pct"/>
            <w:vAlign w:val="center"/>
          </w:tcPr>
          <w:p w14:paraId="7AA27B89"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28</w:t>
            </w:r>
          </w:p>
        </w:tc>
        <w:tc>
          <w:tcPr>
            <w:tcW w:w="439" w:type="pct"/>
            <w:vAlign w:val="center"/>
          </w:tcPr>
          <w:p w14:paraId="3778F2DD" w14:textId="74D7062B" w:rsidR="00C06C55" w:rsidRPr="00C06C55" w:rsidRDefault="00C06C55" w:rsidP="00C06C55">
            <w:pPr>
              <w:snapToGrid w:val="0"/>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15,00</w:t>
            </w:r>
          </w:p>
        </w:tc>
        <w:tc>
          <w:tcPr>
            <w:tcW w:w="398" w:type="pct"/>
            <w:vAlign w:val="center"/>
          </w:tcPr>
          <w:p w14:paraId="250E033A" w14:textId="6BA7CFA8" w:rsidR="00C06C55" w:rsidRPr="00C06C55" w:rsidRDefault="00C06C55" w:rsidP="00C06C55">
            <w:pPr>
              <w:snapToGrid w:val="0"/>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Und.</w:t>
            </w:r>
          </w:p>
        </w:tc>
        <w:tc>
          <w:tcPr>
            <w:tcW w:w="2244" w:type="pct"/>
            <w:shd w:val="clear" w:color="auto" w:fill="auto"/>
            <w:vAlign w:val="bottom"/>
          </w:tcPr>
          <w:p w14:paraId="466A3A7E" w14:textId="11026CA0" w:rsidR="00C06C55" w:rsidRPr="00C06C55" w:rsidRDefault="00C06C55" w:rsidP="00C06C55">
            <w:pPr>
              <w:snapToGrid w:val="0"/>
              <w:spacing w:after="0" w:line="240" w:lineRule="auto"/>
              <w:jc w:val="both"/>
              <w:rPr>
                <w:rFonts w:ascii="Arial" w:hAnsi="Arial" w:cs="Arial"/>
                <w:b/>
                <w:noProof w:val="0"/>
                <w:sz w:val="14"/>
                <w:szCs w:val="14"/>
              </w:rPr>
            </w:pPr>
            <w:r w:rsidRPr="00C06C55">
              <w:rPr>
                <w:rFonts w:ascii="Arial" w:hAnsi="Arial" w:cs="Arial"/>
                <w:b/>
                <w:noProof w:val="0"/>
                <w:sz w:val="14"/>
                <w:szCs w:val="14"/>
              </w:rPr>
              <w:t xml:space="preserve">FERMENTO QUÍMICO EM PÓ - </w:t>
            </w:r>
            <w:r w:rsidRPr="00C06C55">
              <w:rPr>
                <w:rFonts w:ascii="Arial" w:hAnsi="Arial" w:cs="Arial"/>
                <w:noProof w:val="0"/>
                <w:sz w:val="14"/>
                <w:szCs w:val="14"/>
                <w:lang w:eastAsia="ar-SA"/>
              </w:rPr>
              <w:t xml:space="preserve">produto formado de substâncias químicas que por influência do calor e/ou umidade produz desprendimento gasoso capaz de expandir massas elaboradas com farinhas, amidos ou féculas, aumentando-lhes o volume e a porosidade. Contendo no ingrediente bicarbonato de sódio, carbonato de cálcio e fosfato </w:t>
            </w:r>
            <w:proofErr w:type="spellStart"/>
            <w:r w:rsidRPr="00C06C55">
              <w:rPr>
                <w:rFonts w:ascii="Arial" w:hAnsi="Arial" w:cs="Arial"/>
                <w:noProof w:val="0"/>
                <w:sz w:val="14"/>
                <w:szCs w:val="14"/>
                <w:lang w:eastAsia="ar-SA"/>
              </w:rPr>
              <w:t>monocálcico</w:t>
            </w:r>
            <w:proofErr w:type="spellEnd"/>
            <w:r w:rsidRPr="00C06C55">
              <w:rPr>
                <w:rFonts w:ascii="Arial" w:hAnsi="Arial" w:cs="Arial"/>
                <w:noProof w:val="0"/>
                <w:sz w:val="14"/>
                <w:szCs w:val="14"/>
                <w:lang w:eastAsia="ar-SA"/>
              </w:rPr>
              <w:t>.</w:t>
            </w:r>
            <w:r w:rsidRPr="00C06C55">
              <w:rPr>
                <w:rFonts w:ascii="Arial" w:hAnsi="Arial" w:cs="Arial"/>
                <w:b/>
                <w:noProof w:val="0"/>
                <w:sz w:val="14"/>
                <w:szCs w:val="14"/>
              </w:rPr>
              <w:t xml:space="preserve"> </w:t>
            </w:r>
          </w:p>
          <w:p w14:paraId="7452DA33"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hermeticamente fechado ou método que garanta a inviolabilidade do produto, contendo peso líquido de 250 (duzentos e cinquenta) gramas.</w:t>
            </w:r>
          </w:p>
          <w:p w14:paraId="2989BBFB"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23FD63ED" w14:textId="77777777" w:rsidR="00C06C55" w:rsidRPr="00C06C55" w:rsidRDefault="00C06C55" w:rsidP="00C06C55">
            <w:pPr>
              <w:suppressLineNumbers/>
              <w:suppressAutoHyphens/>
              <w:spacing w:after="0" w:line="240" w:lineRule="auto"/>
              <w:jc w:val="both"/>
              <w:rPr>
                <w:rFonts w:ascii="Arial" w:eastAsia="Times New Roman" w:hAnsi="Arial" w:cs="Arial"/>
                <w:noProof w:val="0"/>
                <w:color w:val="00000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Prazo de validade de, no mínimo, 12 (doze) meses, sendo que na entrega do produto, a data de fabricação máxima deverá ser de 30 (trinta) dias.</w:t>
            </w:r>
            <w:r w:rsidRPr="00C06C55">
              <w:rPr>
                <w:rFonts w:ascii="Arial" w:eastAsia="Times New Roman" w:hAnsi="Arial" w:cs="Arial"/>
                <w:noProof w:val="0"/>
                <w:color w:val="000000"/>
                <w:sz w:val="14"/>
                <w:szCs w:val="14"/>
                <w:lang w:eastAsia="ar-SA"/>
              </w:rPr>
              <w:t xml:space="preserve"> </w:t>
            </w:r>
          </w:p>
          <w:p w14:paraId="4AEF4979"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58E280A5"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721" w:type="pct"/>
            <w:vAlign w:val="center"/>
          </w:tcPr>
          <w:p w14:paraId="10697545" w14:textId="40A1A695"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8C47F2E" w14:textId="16187EC3"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54FDA81" w14:textId="0AEBE0B7"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7485CA32" w14:textId="77777777" w:rsidTr="00C06C55">
        <w:tc>
          <w:tcPr>
            <w:tcW w:w="326" w:type="pct"/>
            <w:vAlign w:val="center"/>
          </w:tcPr>
          <w:p w14:paraId="6669DBDB"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29</w:t>
            </w:r>
          </w:p>
        </w:tc>
        <w:tc>
          <w:tcPr>
            <w:tcW w:w="439" w:type="pct"/>
            <w:vAlign w:val="center"/>
          </w:tcPr>
          <w:p w14:paraId="33DE7B2D" w14:textId="78148A8A"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730,00</w:t>
            </w:r>
          </w:p>
        </w:tc>
        <w:tc>
          <w:tcPr>
            <w:tcW w:w="398" w:type="pct"/>
            <w:vAlign w:val="center"/>
          </w:tcPr>
          <w:p w14:paraId="512F1F65" w14:textId="1FD64928"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Kg</w:t>
            </w:r>
          </w:p>
        </w:tc>
        <w:tc>
          <w:tcPr>
            <w:tcW w:w="2244" w:type="pct"/>
            <w:shd w:val="clear" w:color="auto" w:fill="auto"/>
            <w:vAlign w:val="bottom"/>
          </w:tcPr>
          <w:p w14:paraId="0624584C" w14:textId="259E9E64"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b/>
                <w:noProof w:val="0"/>
                <w:sz w:val="14"/>
                <w:szCs w:val="14"/>
                <w:lang w:eastAsia="ar-SA"/>
              </w:rPr>
              <w:t xml:space="preserve">FILÉ DE PEITO DE FRANGO - </w:t>
            </w:r>
            <w:r w:rsidRPr="00C06C55">
              <w:rPr>
                <w:rFonts w:ascii="Arial" w:eastAsia="Times New Roman" w:hAnsi="Arial" w:cs="Arial"/>
                <w:b/>
                <w:bCs/>
                <w:noProof w:val="0"/>
                <w:sz w:val="14"/>
                <w:szCs w:val="14"/>
                <w:lang w:eastAsia="ar-SA"/>
              </w:rPr>
              <w:t xml:space="preserve">CONGELADO SEM TEMPERO: </w:t>
            </w:r>
            <w:r w:rsidRPr="00C06C55">
              <w:rPr>
                <w:rFonts w:ascii="Arial" w:eastAsia="Times New Roman" w:hAnsi="Arial" w:cs="Arial"/>
                <w:noProof w:val="0"/>
                <w:sz w:val="14"/>
                <w:szCs w:val="14"/>
                <w:lang w:eastAsia="ar-SA"/>
              </w:rPr>
              <w:t>em perfeito estado higiênico-sanitário, livre de mistura de outros cortes de aves, livre de água adicionada à embalagem e em consistência perfeitamente congelada.</w:t>
            </w:r>
          </w:p>
          <w:p w14:paraId="3B5C1920" w14:textId="77777777"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original e lacrado com selo ou solda inviolável, respeitando a legislação vigente, em embalagem com peso líquido de 01 (um) a 02 (dois) quilos, portando SIF, não sendo admitida violação da embalagem original.</w:t>
            </w:r>
          </w:p>
          <w:p w14:paraId="573CBF55" w14:textId="77777777"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Os dizeres de rotulagem devem atender a normatização específica em vigor, possuindo o selo do órgão de inspeção oficial, nome verdadeiro do produto segundo nomenclatura oficial, endereço completo do fabricante, peso líquido, rotulagem nutricional, conservação, datas de produção/lote e vencimento.</w:t>
            </w:r>
          </w:p>
          <w:p w14:paraId="5085107F"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1BD6B234"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 O produto deve ser entregue na temperatura adequada (entre -8 e -18° C), por isso devendo ser transportada em veículos refrigerados ou caixas isotérmicas.</w:t>
            </w:r>
          </w:p>
          <w:p w14:paraId="167F351B"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0F5CF618" w14:textId="1480784D"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C59B7E7" w14:textId="21ED46FD"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18F11A2C" w14:textId="44C3ADBF"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5408825B" w14:textId="77777777" w:rsidTr="00C06C55">
        <w:tc>
          <w:tcPr>
            <w:tcW w:w="326" w:type="pct"/>
            <w:vAlign w:val="center"/>
          </w:tcPr>
          <w:p w14:paraId="4BAAD38E"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30</w:t>
            </w:r>
          </w:p>
        </w:tc>
        <w:tc>
          <w:tcPr>
            <w:tcW w:w="439" w:type="pct"/>
            <w:vAlign w:val="center"/>
          </w:tcPr>
          <w:p w14:paraId="1A764025" w14:textId="4713D821" w:rsidR="00C06C55" w:rsidRPr="00C06C55" w:rsidRDefault="00C06C55" w:rsidP="00C06C55">
            <w:pPr>
              <w:spacing w:after="0" w:line="240" w:lineRule="auto"/>
              <w:jc w:val="center"/>
              <w:rPr>
                <w:rFonts w:ascii="Arial" w:hAnsi="Arial" w:cs="Arial"/>
                <w:b/>
                <w:noProof w:val="0"/>
                <w:sz w:val="14"/>
                <w:szCs w:val="14"/>
                <w:lang w:eastAsia="ar-SA"/>
              </w:rPr>
            </w:pPr>
            <w:r w:rsidRPr="00C06C55">
              <w:rPr>
                <w:rFonts w:ascii="Arial" w:eastAsia="Times New Roman" w:hAnsi="Arial" w:cs="Arial"/>
                <w:b/>
                <w:bCs/>
                <w:noProof w:val="0"/>
                <w:w w:val="105"/>
                <w:sz w:val="14"/>
                <w:szCs w:val="14"/>
                <w:lang w:val="pt-PT" w:eastAsia="en-US"/>
              </w:rPr>
              <w:t>250,00</w:t>
            </w:r>
          </w:p>
        </w:tc>
        <w:tc>
          <w:tcPr>
            <w:tcW w:w="398" w:type="pct"/>
            <w:vAlign w:val="center"/>
          </w:tcPr>
          <w:p w14:paraId="44CCB39F" w14:textId="7AC1575F" w:rsidR="00C06C55" w:rsidRPr="00C06C55" w:rsidRDefault="00C06C55" w:rsidP="00C06C55">
            <w:pPr>
              <w:spacing w:after="0" w:line="240" w:lineRule="auto"/>
              <w:jc w:val="center"/>
              <w:rPr>
                <w:rFonts w:ascii="Arial" w:hAnsi="Arial" w:cs="Arial"/>
                <w:b/>
                <w:noProof w:val="0"/>
                <w:sz w:val="14"/>
                <w:szCs w:val="14"/>
                <w:lang w:eastAsia="ar-SA"/>
              </w:rPr>
            </w:pPr>
            <w:r w:rsidRPr="00C06C55">
              <w:rPr>
                <w:rFonts w:ascii="Arial" w:eastAsia="Times New Roman" w:hAnsi="Arial" w:cs="Arial"/>
                <w:b/>
                <w:bCs/>
                <w:noProof w:val="0"/>
                <w:w w:val="105"/>
                <w:sz w:val="14"/>
                <w:szCs w:val="14"/>
                <w:lang w:val="pt-PT" w:eastAsia="en-US"/>
              </w:rPr>
              <w:t>Kg</w:t>
            </w:r>
          </w:p>
        </w:tc>
        <w:tc>
          <w:tcPr>
            <w:tcW w:w="2244" w:type="pct"/>
            <w:shd w:val="clear" w:color="auto" w:fill="auto"/>
            <w:vAlign w:val="bottom"/>
          </w:tcPr>
          <w:p w14:paraId="7382BDEF" w14:textId="17D440F5" w:rsidR="00C06C55" w:rsidRPr="00C06C55" w:rsidRDefault="00C06C55" w:rsidP="00C06C55">
            <w:pPr>
              <w:spacing w:after="0" w:line="240" w:lineRule="auto"/>
              <w:jc w:val="both"/>
              <w:rPr>
                <w:rFonts w:ascii="Arial" w:hAnsi="Arial" w:cs="Arial"/>
                <w:noProof w:val="0"/>
                <w:sz w:val="14"/>
                <w:szCs w:val="14"/>
                <w:lang w:eastAsia="ar-SA"/>
              </w:rPr>
            </w:pPr>
            <w:r w:rsidRPr="00C06C55">
              <w:rPr>
                <w:rFonts w:ascii="Arial" w:hAnsi="Arial" w:cs="Arial"/>
                <w:b/>
                <w:noProof w:val="0"/>
                <w:sz w:val="14"/>
                <w:szCs w:val="14"/>
                <w:lang w:eastAsia="ar-SA"/>
              </w:rPr>
              <w:t>FILÉ DE PEIXE</w:t>
            </w:r>
            <w:r w:rsidRPr="00C06C55">
              <w:rPr>
                <w:rFonts w:ascii="Arial" w:hAnsi="Arial" w:cs="Arial"/>
                <w:noProof w:val="0"/>
                <w:sz w:val="14"/>
                <w:szCs w:val="14"/>
                <w:lang w:eastAsia="ar-SA"/>
              </w:rPr>
              <w:t xml:space="preserve"> - Filé de peixe, Merluza de primeira qualidade, limpo, sem couro ou escamas, sem espinha, fatiados em bifes de 100g em média, congelados a (-12°C), isentas de aditivos ou substâncias estranhas que sejam impróprias ao consumo e </w:t>
            </w:r>
            <w:r w:rsidRPr="00C06C55">
              <w:rPr>
                <w:rFonts w:ascii="Arial" w:hAnsi="Arial" w:cs="Arial"/>
                <w:noProof w:val="0"/>
                <w:sz w:val="14"/>
                <w:szCs w:val="14"/>
                <w:lang w:eastAsia="ar-SA"/>
              </w:rPr>
              <w:lastRenderedPageBreak/>
              <w:t xml:space="preserve">que alterem suas características naturais (físicas, químicas e organolépticas). </w:t>
            </w:r>
          </w:p>
          <w:p w14:paraId="79BD615F" w14:textId="77777777"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original, confeccionada em plástico transparente atóxico e lacrado com selo ou solda inviolável, respeitando a legislação vigente. A embalagem deverá ter peso líquido de 01 (um) a 02 (dois) quilos, portando SIF, não sendo admitida violação da embalagem original.</w:t>
            </w:r>
          </w:p>
          <w:p w14:paraId="714D7AE9" w14:textId="77777777"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Os dizeres de rotulagem devem atender a normatização específica em vigor, possuindo o selo do órgão de inspeção oficial, nome verdadeiro do produto segundo nomenclatura oficial, endereço completo do fabricante, peso líquido, rotulagem nutricional, conservação, datas de produção/lote e vencimento.</w:t>
            </w:r>
          </w:p>
          <w:p w14:paraId="44713128"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4577B6C1"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 O produto deve ser entregue na temperatura adequada (entre -8 e -18° C), por isso devendo ser transportada em veículos refrigerados ou caixas isotérmicas.</w:t>
            </w:r>
          </w:p>
          <w:p w14:paraId="1CAAE12F"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692B5D7F" w14:textId="1F93D11B"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FAEB7DD" w14:textId="0CE2E2D1"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CD07440" w14:textId="26C92025"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4872071E" w14:textId="77777777" w:rsidTr="00C06C55">
        <w:tc>
          <w:tcPr>
            <w:tcW w:w="326" w:type="pct"/>
            <w:vAlign w:val="center"/>
          </w:tcPr>
          <w:p w14:paraId="657DC55B"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31</w:t>
            </w:r>
          </w:p>
        </w:tc>
        <w:tc>
          <w:tcPr>
            <w:tcW w:w="439" w:type="pct"/>
            <w:vAlign w:val="center"/>
          </w:tcPr>
          <w:p w14:paraId="7C5BB52D" w14:textId="5F57378A"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80,00</w:t>
            </w:r>
          </w:p>
        </w:tc>
        <w:tc>
          <w:tcPr>
            <w:tcW w:w="398" w:type="pct"/>
            <w:vAlign w:val="center"/>
          </w:tcPr>
          <w:p w14:paraId="1AB6AD1D" w14:textId="6641E187"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Pct.</w:t>
            </w:r>
          </w:p>
        </w:tc>
        <w:tc>
          <w:tcPr>
            <w:tcW w:w="2244" w:type="pct"/>
            <w:shd w:val="clear" w:color="auto" w:fill="auto"/>
            <w:vAlign w:val="bottom"/>
          </w:tcPr>
          <w:p w14:paraId="25092E45" w14:textId="7C13B293"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b/>
                <w:noProof w:val="0"/>
                <w:sz w:val="14"/>
                <w:szCs w:val="14"/>
                <w:lang w:eastAsia="ar-SA"/>
              </w:rPr>
              <w:t xml:space="preserve">FUBÁ – </w:t>
            </w:r>
            <w:r w:rsidRPr="00C06C55">
              <w:rPr>
                <w:rFonts w:ascii="Arial" w:eastAsia="Times New Roman" w:hAnsi="Arial" w:cs="Arial"/>
                <w:noProof w:val="0"/>
                <w:sz w:val="14"/>
                <w:szCs w:val="14"/>
                <w:lang w:eastAsia="ar-SA"/>
              </w:rPr>
              <w:t>de milho, tipo mimoso, enriquecido com Ferro e Ácido Fólico livre de sujidades e corantes.</w:t>
            </w:r>
          </w:p>
          <w:p w14:paraId="6C40CA5B"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primária de polietileno transparente, hermeticamente fechado por </w:t>
            </w:r>
            <w:proofErr w:type="spellStart"/>
            <w:r w:rsidRPr="00C06C55">
              <w:rPr>
                <w:rFonts w:ascii="Arial" w:eastAsia="Times New Roman" w:hAnsi="Arial" w:cs="Arial"/>
                <w:noProof w:val="0"/>
                <w:sz w:val="14"/>
                <w:szCs w:val="14"/>
                <w:lang w:eastAsia="ar-SA"/>
              </w:rPr>
              <w:t>termossoldagem</w:t>
            </w:r>
            <w:proofErr w:type="spellEnd"/>
            <w:r w:rsidRPr="00C06C55">
              <w:rPr>
                <w:rFonts w:ascii="Arial" w:eastAsia="Times New Roman" w:hAnsi="Arial" w:cs="Arial"/>
                <w:noProof w:val="0"/>
                <w:sz w:val="14"/>
                <w:szCs w:val="14"/>
                <w:lang w:eastAsia="ar-SA"/>
              </w:rPr>
              <w:t xml:space="preserve"> ou método que garanta a inviolabilidade do produto, em embalagem primária com peso líquido de 01 (um) quilo.</w:t>
            </w:r>
          </w:p>
          <w:p w14:paraId="0C9FF53B"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6F8F88C3"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707E80BF"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401E0C68"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290FD14C" w14:textId="04C9B5F4"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EDD0788" w14:textId="412B94B3"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076CBB7" w14:textId="77242851"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61CF2DD1" w14:textId="77777777" w:rsidTr="00C06C55">
        <w:tc>
          <w:tcPr>
            <w:tcW w:w="326" w:type="pct"/>
            <w:vAlign w:val="center"/>
          </w:tcPr>
          <w:p w14:paraId="5987E95B"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32</w:t>
            </w:r>
          </w:p>
        </w:tc>
        <w:tc>
          <w:tcPr>
            <w:tcW w:w="439" w:type="pct"/>
            <w:vAlign w:val="center"/>
          </w:tcPr>
          <w:p w14:paraId="4049F6D2" w14:textId="2FFA82E6"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100,00</w:t>
            </w:r>
          </w:p>
        </w:tc>
        <w:tc>
          <w:tcPr>
            <w:tcW w:w="398" w:type="pct"/>
            <w:vAlign w:val="center"/>
          </w:tcPr>
          <w:p w14:paraId="618C7D01" w14:textId="0875E85D"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Kg</w:t>
            </w:r>
          </w:p>
        </w:tc>
        <w:tc>
          <w:tcPr>
            <w:tcW w:w="2244" w:type="pct"/>
            <w:shd w:val="clear" w:color="auto" w:fill="auto"/>
            <w:vAlign w:val="bottom"/>
          </w:tcPr>
          <w:p w14:paraId="4E1031A2" w14:textId="6D1BE0D0"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b/>
                <w:noProof w:val="0"/>
                <w:sz w:val="14"/>
                <w:szCs w:val="14"/>
                <w:lang w:eastAsia="ar-SA"/>
              </w:rPr>
              <w:t xml:space="preserve">GOIABA VERMELHA - </w:t>
            </w:r>
            <w:r w:rsidRPr="00C06C55">
              <w:rPr>
                <w:rFonts w:ascii="Arial" w:eastAsia="Times New Roman" w:hAnsi="Arial" w:cs="Arial"/>
                <w:noProof w:val="0"/>
                <w:sz w:val="14"/>
                <w:szCs w:val="14"/>
                <w:lang w:eastAsia="ar-SA"/>
              </w:rPr>
              <w:t>de primeira, com aspecto, cor, cheiro e sabor próprio, com polpas firmes e intactas, tamanhas e coloração uniformes, devendo ser bem desenvolvidas e maduras. Isenta de enfermidades, material terroso, umidade externa anormal, sujidades, parasitas e larvas, sem danos físicos e mecânicos oriundo de manuseio e transporte.</w:t>
            </w:r>
          </w:p>
          <w:p w14:paraId="5E4CEB11"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primária de polietileno transparente, ou método que garanta a inviolabilidade do produto.</w:t>
            </w:r>
          </w:p>
          <w:p w14:paraId="47E2D580"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64255FAC"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08D430F7"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4274D825" w14:textId="49560D82"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794C921" w14:textId="20CB789D"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1F4A79E" w14:textId="3FF478CF"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42D27F41" w14:textId="77777777" w:rsidTr="00C06C55">
        <w:tc>
          <w:tcPr>
            <w:tcW w:w="326" w:type="pct"/>
            <w:vAlign w:val="center"/>
          </w:tcPr>
          <w:p w14:paraId="641D8776"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33</w:t>
            </w:r>
          </w:p>
        </w:tc>
        <w:tc>
          <w:tcPr>
            <w:tcW w:w="439" w:type="pct"/>
            <w:vAlign w:val="center"/>
          </w:tcPr>
          <w:p w14:paraId="29E5B7BE" w14:textId="387C7C42" w:rsidR="00C06C55" w:rsidRPr="00C06C55" w:rsidRDefault="00C06C55" w:rsidP="00C06C55">
            <w:pPr>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330,00</w:t>
            </w:r>
          </w:p>
        </w:tc>
        <w:tc>
          <w:tcPr>
            <w:tcW w:w="398" w:type="pct"/>
            <w:vAlign w:val="center"/>
          </w:tcPr>
          <w:p w14:paraId="6F70410B" w14:textId="2E5FF5FA" w:rsidR="00C06C55" w:rsidRPr="00C06C55" w:rsidRDefault="00C06C55" w:rsidP="00C06C55">
            <w:pPr>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Und.</w:t>
            </w:r>
          </w:p>
        </w:tc>
        <w:tc>
          <w:tcPr>
            <w:tcW w:w="2244" w:type="pct"/>
            <w:shd w:val="clear" w:color="auto" w:fill="auto"/>
          </w:tcPr>
          <w:p w14:paraId="5BE2A038" w14:textId="65A46980" w:rsidR="00C06C55" w:rsidRPr="00C06C55" w:rsidRDefault="00C06C55" w:rsidP="00C06C55">
            <w:pPr>
              <w:spacing w:after="0" w:line="240" w:lineRule="auto"/>
              <w:jc w:val="both"/>
              <w:rPr>
                <w:rFonts w:ascii="Arial" w:hAnsi="Arial" w:cs="Arial"/>
                <w:b/>
                <w:noProof w:val="0"/>
                <w:sz w:val="14"/>
                <w:szCs w:val="14"/>
              </w:rPr>
            </w:pPr>
            <w:r w:rsidRPr="00C06C55">
              <w:rPr>
                <w:rFonts w:ascii="Arial" w:hAnsi="Arial" w:cs="Arial"/>
                <w:b/>
                <w:noProof w:val="0"/>
                <w:sz w:val="14"/>
                <w:szCs w:val="14"/>
              </w:rPr>
              <w:t xml:space="preserve">INHAME - </w:t>
            </w:r>
            <w:r w:rsidRPr="00C06C55">
              <w:rPr>
                <w:rFonts w:ascii="Arial" w:hAnsi="Arial" w:cs="Arial"/>
                <w:noProof w:val="0"/>
                <w:sz w:val="14"/>
                <w:szCs w:val="14"/>
                <w:lang w:eastAsia="ar-SA"/>
              </w:rPr>
              <w:t>Tipo chinês, tenro (macio), raízes medianas, sem excesso de sujidades.</w:t>
            </w:r>
            <w:r w:rsidRPr="00C06C55">
              <w:rPr>
                <w:rFonts w:ascii="Arial" w:hAnsi="Arial" w:cs="Arial"/>
                <w:noProof w:val="0"/>
                <w:sz w:val="14"/>
                <w:szCs w:val="14"/>
              </w:rPr>
              <w:t xml:space="preserve"> </w:t>
            </w:r>
          </w:p>
          <w:p w14:paraId="202962D5"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plástica em perfeito estado, que impeça a violação do produto.</w:t>
            </w:r>
          </w:p>
          <w:p w14:paraId="6EC13ABA"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contendo a gramatura, a data de manipulação e a data de validade.   </w:t>
            </w:r>
          </w:p>
          <w:p w14:paraId="05F6D800"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manipulação do produto deverá ser, de no máximo 2 (dois) dia antes da data da entrega.</w:t>
            </w:r>
          </w:p>
          <w:p w14:paraId="69C9372A"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675624D1"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2121449E" w14:textId="0551131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45220DE" w14:textId="5AB4156E"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DC3925B" w14:textId="38DEE997"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354B6CE9" w14:textId="77777777" w:rsidTr="00C06C55">
        <w:tc>
          <w:tcPr>
            <w:tcW w:w="326" w:type="pct"/>
            <w:vAlign w:val="center"/>
          </w:tcPr>
          <w:p w14:paraId="2068C46C"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34</w:t>
            </w:r>
          </w:p>
        </w:tc>
        <w:tc>
          <w:tcPr>
            <w:tcW w:w="439" w:type="pct"/>
            <w:vAlign w:val="center"/>
          </w:tcPr>
          <w:p w14:paraId="219AEB8C" w14:textId="1AB7CD7D" w:rsidR="00C06C55" w:rsidRPr="00C06C55" w:rsidRDefault="00C06C55" w:rsidP="00C06C55">
            <w:pPr>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8500,00</w:t>
            </w:r>
          </w:p>
        </w:tc>
        <w:tc>
          <w:tcPr>
            <w:tcW w:w="398" w:type="pct"/>
            <w:vAlign w:val="center"/>
          </w:tcPr>
          <w:p w14:paraId="77A12A80" w14:textId="326C4885" w:rsidR="00C06C55" w:rsidRPr="00C06C55" w:rsidRDefault="00C06C55" w:rsidP="00C06C55">
            <w:pPr>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Und.</w:t>
            </w:r>
          </w:p>
        </w:tc>
        <w:tc>
          <w:tcPr>
            <w:tcW w:w="2244" w:type="pct"/>
            <w:shd w:val="clear" w:color="auto" w:fill="auto"/>
          </w:tcPr>
          <w:p w14:paraId="6E44149C" w14:textId="407C3244" w:rsidR="00C06C55" w:rsidRPr="00C06C55" w:rsidRDefault="00C06C55" w:rsidP="00C06C55">
            <w:pPr>
              <w:spacing w:after="0" w:line="240" w:lineRule="auto"/>
              <w:jc w:val="both"/>
              <w:rPr>
                <w:rFonts w:ascii="Arial" w:hAnsi="Arial" w:cs="Arial"/>
                <w:noProof w:val="0"/>
                <w:sz w:val="14"/>
                <w:szCs w:val="14"/>
                <w:lang w:eastAsia="ar-SA"/>
              </w:rPr>
            </w:pPr>
            <w:r w:rsidRPr="00C06C55">
              <w:rPr>
                <w:rFonts w:ascii="Arial" w:hAnsi="Arial" w:cs="Arial"/>
                <w:b/>
                <w:noProof w:val="0"/>
                <w:sz w:val="14"/>
                <w:szCs w:val="14"/>
              </w:rPr>
              <w:t xml:space="preserve">IOGURTE – </w:t>
            </w:r>
            <w:r w:rsidRPr="00C06C55">
              <w:rPr>
                <w:rFonts w:ascii="Arial" w:hAnsi="Arial" w:cs="Arial"/>
                <w:noProof w:val="0"/>
                <w:sz w:val="14"/>
                <w:szCs w:val="14"/>
                <w:lang w:eastAsia="ar-SA"/>
              </w:rPr>
              <w:t xml:space="preserve">Sabores diversos, com polpa de frutas, adoçado artificialmente, com consistência cremosa a líquida, </w:t>
            </w:r>
            <w:r w:rsidRPr="00C06C55">
              <w:rPr>
                <w:rFonts w:ascii="Arial" w:hAnsi="Arial" w:cs="Arial"/>
                <w:noProof w:val="0"/>
                <w:sz w:val="14"/>
                <w:szCs w:val="14"/>
                <w:lang w:eastAsia="ar-SA"/>
              </w:rPr>
              <w:lastRenderedPageBreak/>
              <w:t>acondicionados em embalagens de polietileno.</w:t>
            </w:r>
          </w:p>
          <w:p w14:paraId="44D79969"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a) </w:t>
            </w:r>
            <w:r w:rsidRPr="00C06C55">
              <w:rPr>
                <w:rFonts w:ascii="Arial" w:eastAsia="Times New Roman" w:hAnsi="Arial" w:cs="Arial"/>
                <w:noProof w:val="0"/>
                <w:color w:val="000000"/>
                <w:sz w:val="14"/>
                <w:szCs w:val="14"/>
                <w:u w:val="single"/>
                <w:lang w:eastAsia="ar-SA"/>
              </w:rPr>
              <w:t>Embalagem:</w:t>
            </w:r>
            <w:r w:rsidRPr="00C06C55">
              <w:rPr>
                <w:rFonts w:ascii="Arial" w:eastAsia="Times New Roman" w:hAnsi="Arial" w:cs="Arial"/>
                <w:noProof w:val="0"/>
                <w:color w:val="000000"/>
                <w:sz w:val="14"/>
                <w:szCs w:val="14"/>
                <w:lang w:eastAsia="ar-SA"/>
              </w:rPr>
              <w:t xml:space="preserve"> O produto deverá estar acondicionado em embala</w:t>
            </w:r>
            <w:r w:rsidRPr="00C06C55">
              <w:rPr>
                <w:rFonts w:ascii="Arial" w:eastAsia="Times New Roman" w:hAnsi="Arial" w:cs="Arial"/>
                <w:noProof w:val="0"/>
                <w:sz w:val="14"/>
                <w:szCs w:val="14"/>
                <w:lang w:eastAsia="ar-SA"/>
              </w:rPr>
              <w:t xml:space="preserve">gens de polietileno, contendo 120 </w:t>
            </w:r>
            <w:proofErr w:type="spellStart"/>
            <w:r w:rsidRPr="00C06C55">
              <w:rPr>
                <w:rFonts w:ascii="Arial" w:eastAsia="Times New Roman" w:hAnsi="Arial" w:cs="Arial"/>
                <w:noProof w:val="0"/>
                <w:sz w:val="14"/>
                <w:szCs w:val="14"/>
                <w:lang w:eastAsia="ar-SA"/>
              </w:rPr>
              <w:t>mL</w:t>
            </w:r>
            <w:proofErr w:type="spellEnd"/>
            <w:r w:rsidRPr="00C06C55">
              <w:rPr>
                <w:rFonts w:ascii="Arial" w:eastAsia="Times New Roman" w:hAnsi="Arial" w:cs="Arial"/>
                <w:noProof w:val="0"/>
                <w:sz w:val="14"/>
                <w:szCs w:val="14"/>
                <w:lang w:eastAsia="ar-SA"/>
              </w:rPr>
              <w:t>, hermeticamente fechada para evitar violação do produto.</w:t>
            </w:r>
          </w:p>
          <w:p w14:paraId="1E252AFC"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12EED739"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Prazo de validade de, no mínimo, 01 (um) meses, sendo que na entrega do produto, a data de fabricação máxima deverá ser de 7 (sete) dias.</w:t>
            </w:r>
          </w:p>
          <w:p w14:paraId="6FC358BB"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342FF286"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721" w:type="pct"/>
            <w:vAlign w:val="center"/>
          </w:tcPr>
          <w:p w14:paraId="449DD04D" w14:textId="12560B30"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54CFADA" w14:textId="24C72E9D"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5407814" w14:textId="49A6F30E"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65DE4753" w14:textId="77777777" w:rsidTr="00C06C55">
        <w:tc>
          <w:tcPr>
            <w:tcW w:w="326" w:type="pct"/>
            <w:vAlign w:val="center"/>
          </w:tcPr>
          <w:p w14:paraId="299DF1B9"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35</w:t>
            </w:r>
          </w:p>
        </w:tc>
        <w:tc>
          <w:tcPr>
            <w:tcW w:w="439" w:type="pct"/>
            <w:vAlign w:val="center"/>
          </w:tcPr>
          <w:p w14:paraId="0E1A649B" w14:textId="18530243"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400,00</w:t>
            </w:r>
          </w:p>
        </w:tc>
        <w:tc>
          <w:tcPr>
            <w:tcW w:w="398" w:type="pct"/>
            <w:vAlign w:val="center"/>
          </w:tcPr>
          <w:p w14:paraId="790AFFA9" w14:textId="7F26E1D7"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Lt.</w:t>
            </w:r>
          </w:p>
        </w:tc>
        <w:tc>
          <w:tcPr>
            <w:tcW w:w="2244" w:type="pct"/>
            <w:shd w:val="clear" w:color="auto" w:fill="auto"/>
          </w:tcPr>
          <w:p w14:paraId="2B4F2033" w14:textId="7CE85B7F" w:rsidR="00C06C55" w:rsidRPr="00C06C55" w:rsidRDefault="00C06C55" w:rsidP="00C06C55">
            <w:pPr>
              <w:suppressLineNumbers/>
              <w:suppressAutoHyphens/>
              <w:snapToGrid w:val="0"/>
              <w:spacing w:after="0" w:line="240" w:lineRule="auto"/>
              <w:jc w:val="both"/>
              <w:rPr>
                <w:rFonts w:ascii="Arial" w:eastAsia="Times New Roman" w:hAnsi="Arial" w:cs="Arial"/>
                <w:bCs/>
                <w:noProof w:val="0"/>
                <w:sz w:val="14"/>
                <w:szCs w:val="14"/>
                <w:lang w:eastAsia="ar-SA"/>
              </w:rPr>
            </w:pPr>
            <w:r w:rsidRPr="00C06C55">
              <w:rPr>
                <w:rFonts w:ascii="Arial" w:eastAsia="Times New Roman" w:hAnsi="Arial" w:cs="Arial"/>
                <w:b/>
                <w:noProof w:val="0"/>
                <w:sz w:val="14"/>
                <w:szCs w:val="14"/>
                <w:lang w:eastAsia="ar-SA"/>
              </w:rPr>
              <w:t xml:space="preserve">LEITE FLUIDO - </w:t>
            </w:r>
            <w:r w:rsidRPr="00C06C55">
              <w:rPr>
                <w:rFonts w:ascii="Arial" w:eastAsia="Times New Roman" w:hAnsi="Arial" w:cs="Arial"/>
                <w:b/>
                <w:bCs/>
                <w:noProof w:val="0"/>
                <w:sz w:val="14"/>
                <w:szCs w:val="14"/>
                <w:lang w:eastAsia="ar-SA"/>
              </w:rPr>
              <w:t xml:space="preserve">LEITE PASTEURIZADO INTEGRAL TIPO C – </w:t>
            </w:r>
            <w:r w:rsidRPr="00C06C55">
              <w:rPr>
                <w:rFonts w:ascii="Arial" w:eastAsia="Times New Roman" w:hAnsi="Arial" w:cs="Arial"/>
                <w:bCs/>
                <w:noProof w:val="0"/>
                <w:sz w:val="14"/>
                <w:szCs w:val="14"/>
                <w:lang w:eastAsia="ar-SA"/>
              </w:rPr>
              <w:t>Padronizado, com teor de gordura de 30%.</w:t>
            </w:r>
          </w:p>
          <w:p w14:paraId="1592FDC7"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a) </w:t>
            </w:r>
            <w:r w:rsidRPr="00C06C55">
              <w:rPr>
                <w:rFonts w:ascii="Arial" w:eastAsia="Times New Roman" w:hAnsi="Arial" w:cs="Arial"/>
                <w:noProof w:val="0"/>
                <w:color w:val="000000"/>
                <w:sz w:val="14"/>
                <w:szCs w:val="14"/>
                <w:u w:val="single"/>
                <w:lang w:eastAsia="ar-SA"/>
              </w:rPr>
              <w:t>Embalagem:</w:t>
            </w:r>
            <w:r w:rsidRPr="00C06C55">
              <w:rPr>
                <w:rFonts w:ascii="Arial" w:eastAsia="Times New Roman" w:hAnsi="Arial" w:cs="Arial"/>
                <w:noProof w:val="0"/>
                <w:color w:val="000000"/>
                <w:sz w:val="14"/>
                <w:szCs w:val="14"/>
                <w:lang w:eastAsia="ar-SA"/>
              </w:rPr>
              <w:t xml:space="preserve"> O produto deverá estar acondicionado em embala</w:t>
            </w:r>
            <w:r w:rsidRPr="00C06C55">
              <w:rPr>
                <w:rFonts w:ascii="Arial" w:eastAsia="Times New Roman" w:hAnsi="Arial" w:cs="Arial"/>
                <w:noProof w:val="0"/>
                <w:sz w:val="14"/>
                <w:szCs w:val="14"/>
                <w:lang w:eastAsia="ar-SA"/>
              </w:rPr>
              <w:t>gens de polietileno leitoso, com volume líquido de 01 (um) litro, hermeticamente fechado.</w:t>
            </w:r>
          </w:p>
          <w:p w14:paraId="431E6614"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003EDC3F"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0693FB3D"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 Devido à perecibilidade do produto, </w:t>
            </w:r>
            <w:proofErr w:type="gramStart"/>
            <w:r w:rsidRPr="00C06C55">
              <w:rPr>
                <w:rFonts w:ascii="Arial" w:eastAsia="Times New Roman" w:hAnsi="Arial" w:cs="Arial"/>
                <w:noProof w:val="0"/>
                <w:sz w:val="14"/>
                <w:szCs w:val="14"/>
                <w:lang w:eastAsia="ar-SA"/>
              </w:rPr>
              <w:t xml:space="preserve">a </w:t>
            </w:r>
            <w:proofErr w:type="spellStart"/>
            <w:r w:rsidRPr="00C06C55">
              <w:rPr>
                <w:rFonts w:ascii="Arial" w:eastAsia="Times New Roman" w:hAnsi="Arial" w:cs="Arial"/>
                <w:noProof w:val="0"/>
                <w:sz w:val="14"/>
                <w:szCs w:val="14"/>
                <w:lang w:eastAsia="ar-SA"/>
              </w:rPr>
              <w:t>freqüência</w:t>
            </w:r>
            <w:proofErr w:type="spellEnd"/>
            <w:r w:rsidRPr="00C06C55">
              <w:rPr>
                <w:rFonts w:ascii="Arial" w:eastAsia="Times New Roman" w:hAnsi="Arial" w:cs="Arial"/>
                <w:noProof w:val="0"/>
                <w:sz w:val="14"/>
                <w:szCs w:val="14"/>
                <w:lang w:eastAsia="ar-SA"/>
              </w:rPr>
              <w:t xml:space="preserve"> das entregas serão</w:t>
            </w:r>
            <w:proofErr w:type="gramEnd"/>
            <w:r w:rsidRPr="00C06C55">
              <w:rPr>
                <w:rFonts w:ascii="Arial" w:eastAsia="Times New Roman" w:hAnsi="Arial" w:cs="Arial"/>
                <w:noProof w:val="0"/>
                <w:sz w:val="14"/>
                <w:szCs w:val="14"/>
                <w:lang w:eastAsia="ar-SA"/>
              </w:rPr>
              <w:t xml:space="preserve"> maiores, sendo realizadas 2 vezes na semana.</w:t>
            </w:r>
          </w:p>
          <w:p w14:paraId="7619F5ED"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5C983976" w14:textId="09F7DBE6"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6E150A9" w14:textId="194F8B78"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1CE059B5" w14:textId="0853FE4D"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4E6A0110" w14:textId="77777777" w:rsidTr="00C06C55">
        <w:tc>
          <w:tcPr>
            <w:tcW w:w="326" w:type="pct"/>
            <w:vAlign w:val="center"/>
          </w:tcPr>
          <w:p w14:paraId="1B631B70"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36</w:t>
            </w:r>
          </w:p>
        </w:tc>
        <w:tc>
          <w:tcPr>
            <w:tcW w:w="439" w:type="pct"/>
            <w:vAlign w:val="center"/>
          </w:tcPr>
          <w:p w14:paraId="78683CE0" w14:textId="438A939D"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870,00</w:t>
            </w:r>
          </w:p>
        </w:tc>
        <w:tc>
          <w:tcPr>
            <w:tcW w:w="398" w:type="pct"/>
            <w:vAlign w:val="center"/>
          </w:tcPr>
          <w:p w14:paraId="0DC645AF" w14:textId="11B2F8E8"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Kg</w:t>
            </w:r>
          </w:p>
        </w:tc>
        <w:tc>
          <w:tcPr>
            <w:tcW w:w="2244" w:type="pct"/>
            <w:shd w:val="clear" w:color="auto" w:fill="auto"/>
            <w:vAlign w:val="bottom"/>
          </w:tcPr>
          <w:p w14:paraId="44205AD3" w14:textId="35FEDF38"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b/>
                <w:noProof w:val="0"/>
                <w:sz w:val="14"/>
                <w:szCs w:val="14"/>
                <w:lang w:eastAsia="ar-SA"/>
              </w:rPr>
              <w:t>MAÇA GALA</w:t>
            </w:r>
            <w:r w:rsidRPr="00C06C55">
              <w:rPr>
                <w:rFonts w:ascii="Arial" w:eastAsia="Times New Roman" w:hAnsi="Arial" w:cs="Arial"/>
                <w:noProof w:val="0"/>
                <w:sz w:val="14"/>
                <w:szCs w:val="14"/>
                <w:lang w:eastAsia="ar-SA"/>
              </w:rPr>
              <w:t xml:space="preserve"> </w:t>
            </w:r>
            <w:r w:rsidRPr="00C06C55">
              <w:rPr>
                <w:rFonts w:ascii="Arial" w:eastAsia="Times New Roman" w:hAnsi="Arial" w:cs="Arial"/>
                <w:b/>
                <w:noProof w:val="0"/>
                <w:sz w:val="14"/>
                <w:szCs w:val="14"/>
                <w:lang w:eastAsia="ar-SA"/>
              </w:rPr>
              <w:t xml:space="preserve">- </w:t>
            </w:r>
            <w:r w:rsidRPr="00C06C55">
              <w:rPr>
                <w:rFonts w:ascii="Arial" w:eastAsia="Times New Roman" w:hAnsi="Arial" w:cs="Arial"/>
                <w:noProof w:val="0"/>
                <w:sz w:val="14"/>
                <w:szCs w:val="14"/>
                <w:lang w:eastAsia="ar-SA"/>
              </w:rPr>
              <w:t xml:space="preserve">classificação 1, em bom estado de conservação e maturação, sem grande variação de tamanho, sem mofo ou fermentação, sem odor estranho de qualquer natureza, em conformidade com a legislação do Ministério da Agricultura, Pecuária e Abastecimento, com as características organolépticas mantida. </w:t>
            </w:r>
          </w:p>
          <w:p w14:paraId="284920E7" w14:textId="77777777"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w:t>
            </w:r>
            <w:r w:rsidRPr="00C06C55">
              <w:rPr>
                <w:rFonts w:ascii="Arial" w:eastAsia="Times New Roman" w:hAnsi="Arial" w:cs="Arial"/>
                <w:noProof w:val="0"/>
                <w:color w:val="000000"/>
                <w:sz w:val="14"/>
                <w:szCs w:val="14"/>
                <w:lang w:eastAsia="ar-SA"/>
              </w:rPr>
              <w:t xml:space="preserve"> estar acondicionado em embalagem limpa e íntegra.</w:t>
            </w:r>
          </w:p>
          <w:p w14:paraId="18800600"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contendo a gramatura, a data de manipulação e a data de validade.   </w:t>
            </w:r>
          </w:p>
          <w:p w14:paraId="0272FDCD"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manipulação do produto deverá ser, de no máximo 2 (dois) dia antes da data da entrega.</w:t>
            </w:r>
          </w:p>
          <w:p w14:paraId="107F661C"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027D0257"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0206F315" w14:textId="04BBC785"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FA82905" w14:textId="5289EB78"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13A8E18" w14:textId="1BA6369D"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643A0101" w14:textId="77777777" w:rsidTr="00C06C55">
        <w:tc>
          <w:tcPr>
            <w:tcW w:w="326" w:type="pct"/>
            <w:vAlign w:val="center"/>
          </w:tcPr>
          <w:p w14:paraId="53B7B48E"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37</w:t>
            </w:r>
          </w:p>
        </w:tc>
        <w:tc>
          <w:tcPr>
            <w:tcW w:w="439" w:type="pct"/>
            <w:vAlign w:val="center"/>
          </w:tcPr>
          <w:p w14:paraId="26D946F6" w14:textId="364DCE9E" w:rsidR="00C06C55" w:rsidRPr="00C06C55" w:rsidRDefault="00C06C55" w:rsidP="00C06C55">
            <w:pPr>
              <w:suppressLineNumbers/>
              <w:suppressAutoHyphens/>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750,00</w:t>
            </w:r>
          </w:p>
        </w:tc>
        <w:tc>
          <w:tcPr>
            <w:tcW w:w="398" w:type="pct"/>
            <w:vAlign w:val="center"/>
          </w:tcPr>
          <w:p w14:paraId="6A2F3F37" w14:textId="1A03A33E" w:rsidR="00C06C55" w:rsidRPr="00C06C55" w:rsidRDefault="00C06C55" w:rsidP="00C06C55">
            <w:pPr>
              <w:suppressLineNumbers/>
              <w:suppressAutoHyphens/>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Pct.</w:t>
            </w:r>
          </w:p>
        </w:tc>
        <w:tc>
          <w:tcPr>
            <w:tcW w:w="2244" w:type="pct"/>
            <w:shd w:val="clear" w:color="auto" w:fill="auto"/>
            <w:vAlign w:val="bottom"/>
          </w:tcPr>
          <w:p w14:paraId="49967B16" w14:textId="0A6BF1FD"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b/>
                <w:noProof w:val="0"/>
                <w:sz w:val="14"/>
                <w:szCs w:val="14"/>
                <w:lang w:eastAsia="ar-SA"/>
              </w:rPr>
              <w:t xml:space="preserve">MACARRÃO PARAFUSO - </w:t>
            </w:r>
            <w:r w:rsidRPr="00C06C55">
              <w:rPr>
                <w:rFonts w:ascii="Arial" w:eastAsia="Times New Roman" w:hAnsi="Arial" w:cs="Arial"/>
                <w:noProof w:val="0"/>
                <w:sz w:val="14"/>
                <w:szCs w:val="14"/>
                <w:lang w:eastAsia="ar-SA"/>
              </w:rPr>
              <w:t>Massa com ovos, vitaminado, composto de matéria-prima de primeira qualidade, sãs e limpas, isenta de material terroso, parasitas.</w:t>
            </w:r>
          </w:p>
          <w:p w14:paraId="2CFCCA1E"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 a) </w:t>
            </w:r>
            <w:r w:rsidRPr="00C06C55">
              <w:rPr>
                <w:rFonts w:ascii="Arial" w:eastAsia="Times New Roman" w:hAnsi="Arial" w:cs="Arial"/>
                <w:noProof w:val="0"/>
                <w:color w:val="000000"/>
                <w:sz w:val="14"/>
                <w:szCs w:val="14"/>
                <w:u w:val="single"/>
                <w:lang w:eastAsia="ar-SA"/>
              </w:rPr>
              <w:t>Embalagem:</w:t>
            </w:r>
            <w:r w:rsidRPr="00C06C55">
              <w:rPr>
                <w:rFonts w:ascii="Arial" w:eastAsia="Times New Roman" w:hAnsi="Arial" w:cs="Arial"/>
                <w:noProof w:val="0"/>
                <w:color w:val="000000"/>
                <w:sz w:val="14"/>
                <w:szCs w:val="14"/>
                <w:lang w:eastAsia="ar-SA"/>
              </w:rPr>
              <w:t xml:space="preserve"> O produto deverá estar acondicionado em embala</w:t>
            </w:r>
            <w:r w:rsidRPr="00C06C55">
              <w:rPr>
                <w:rFonts w:ascii="Arial" w:eastAsia="Times New Roman" w:hAnsi="Arial" w:cs="Arial"/>
                <w:noProof w:val="0"/>
                <w:sz w:val="14"/>
                <w:szCs w:val="14"/>
                <w:lang w:eastAsia="ar-SA"/>
              </w:rPr>
              <w:t>gens de polietileno transparente, com volume líquido de 500 (quinhentos) gramas, hermeticamente fechado.</w:t>
            </w:r>
          </w:p>
          <w:p w14:paraId="78E2B38B"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2C0EC2C0"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4D51FEEA"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5DAD3591"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121B2B5E" w14:textId="32E1FF4D"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75B749D" w14:textId="7D3BE910"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A957F1B" w14:textId="101B2A8C"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4013023E" w14:textId="77777777" w:rsidTr="00C06C55">
        <w:tc>
          <w:tcPr>
            <w:tcW w:w="326" w:type="pct"/>
            <w:vAlign w:val="center"/>
          </w:tcPr>
          <w:p w14:paraId="2045672C"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38</w:t>
            </w:r>
          </w:p>
        </w:tc>
        <w:tc>
          <w:tcPr>
            <w:tcW w:w="439" w:type="pct"/>
            <w:vAlign w:val="center"/>
          </w:tcPr>
          <w:p w14:paraId="7FE4DBD0" w14:textId="61FC6268" w:rsidR="00C06C55" w:rsidRPr="00C06C55" w:rsidRDefault="00C06C55" w:rsidP="00C06C55">
            <w:pPr>
              <w:suppressLineNumbers/>
              <w:suppressAutoHyphens/>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520,00</w:t>
            </w:r>
          </w:p>
        </w:tc>
        <w:tc>
          <w:tcPr>
            <w:tcW w:w="398" w:type="pct"/>
            <w:vAlign w:val="center"/>
          </w:tcPr>
          <w:p w14:paraId="567BE935" w14:textId="189A3587" w:rsidR="00C06C55" w:rsidRPr="00C06C55" w:rsidRDefault="00C06C55" w:rsidP="00C06C55">
            <w:pPr>
              <w:suppressLineNumbers/>
              <w:suppressAutoHyphens/>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Kg</w:t>
            </w:r>
          </w:p>
        </w:tc>
        <w:tc>
          <w:tcPr>
            <w:tcW w:w="2244" w:type="pct"/>
            <w:shd w:val="clear" w:color="auto" w:fill="auto"/>
            <w:vAlign w:val="bottom"/>
          </w:tcPr>
          <w:p w14:paraId="2193B45D" w14:textId="319905AF"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b/>
                <w:noProof w:val="0"/>
                <w:sz w:val="14"/>
                <w:szCs w:val="14"/>
                <w:lang w:eastAsia="ar-SA"/>
              </w:rPr>
              <w:t xml:space="preserve">MAMÃO - </w:t>
            </w:r>
            <w:r w:rsidRPr="00C06C55">
              <w:rPr>
                <w:rFonts w:ascii="Arial" w:eastAsia="Times New Roman" w:hAnsi="Arial" w:cs="Arial"/>
                <w:noProof w:val="0"/>
                <w:sz w:val="14"/>
                <w:szCs w:val="14"/>
                <w:lang w:eastAsia="ar-SA"/>
              </w:rPr>
              <w:t xml:space="preserve">Tipo formosa, novo, de 1ª qualidade, grau médio de amadurecimento, com casca sã, sem rupturas. </w:t>
            </w:r>
          </w:p>
          <w:p w14:paraId="3A7B2229" w14:textId="77777777" w:rsidR="00C06C55" w:rsidRPr="00C06C55" w:rsidRDefault="00C06C55" w:rsidP="00C06C55">
            <w:pPr>
              <w:suppressLineNumbers/>
              <w:suppressAutoHyphens/>
              <w:spacing w:after="0" w:line="240" w:lineRule="auto"/>
              <w:jc w:val="both"/>
              <w:rPr>
                <w:rFonts w:ascii="Arial" w:eastAsia="Times New Roman" w:hAnsi="Arial" w:cs="Arial"/>
                <w:noProof w:val="0"/>
                <w:color w:val="00000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w:t>
            </w:r>
            <w:r w:rsidRPr="00C06C55">
              <w:rPr>
                <w:rFonts w:ascii="Arial" w:eastAsia="Times New Roman" w:hAnsi="Arial" w:cs="Arial"/>
                <w:noProof w:val="0"/>
                <w:color w:val="000000"/>
                <w:sz w:val="14"/>
                <w:szCs w:val="14"/>
                <w:lang w:eastAsia="ar-SA"/>
              </w:rPr>
              <w:t xml:space="preserve"> estar acondicionado em embalagem limpa e íntegra.</w:t>
            </w:r>
          </w:p>
          <w:p w14:paraId="20DA5896"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b)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73853639"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c)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pelo recebimento conferir as quantidades, a data de validade e os itens de acordo com o </w:t>
            </w:r>
            <w:r w:rsidRPr="00C06C55">
              <w:rPr>
                <w:rFonts w:ascii="Arial" w:hAnsi="Arial" w:cs="Arial"/>
                <w:noProof w:val="0"/>
                <w:sz w:val="14"/>
                <w:szCs w:val="14"/>
              </w:rPr>
              <w:lastRenderedPageBreak/>
              <w:t>pedido semanal e a nota fiscal.</w:t>
            </w:r>
          </w:p>
        </w:tc>
        <w:tc>
          <w:tcPr>
            <w:tcW w:w="721" w:type="pct"/>
            <w:vAlign w:val="center"/>
          </w:tcPr>
          <w:p w14:paraId="7C1F36F0" w14:textId="230BF97A"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48B9550" w14:textId="1FCF9F15"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9EC0F48" w14:textId="7E691175"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492477BA" w14:textId="77777777" w:rsidTr="00C06C55">
        <w:tc>
          <w:tcPr>
            <w:tcW w:w="326" w:type="pct"/>
            <w:vAlign w:val="center"/>
          </w:tcPr>
          <w:p w14:paraId="3449CA22"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39</w:t>
            </w:r>
          </w:p>
        </w:tc>
        <w:tc>
          <w:tcPr>
            <w:tcW w:w="439" w:type="pct"/>
            <w:vAlign w:val="center"/>
          </w:tcPr>
          <w:p w14:paraId="4B562136" w14:textId="2A5815E9" w:rsidR="00C06C55" w:rsidRPr="00C06C55" w:rsidRDefault="00C06C55" w:rsidP="00C06C55">
            <w:pPr>
              <w:suppressLineNumbers/>
              <w:suppressAutoHyphens/>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30,00</w:t>
            </w:r>
          </w:p>
        </w:tc>
        <w:tc>
          <w:tcPr>
            <w:tcW w:w="398" w:type="pct"/>
            <w:vAlign w:val="center"/>
          </w:tcPr>
          <w:p w14:paraId="436D9F1A" w14:textId="6F0431C4" w:rsidR="00C06C55" w:rsidRPr="00C06C55" w:rsidRDefault="00C06C55" w:rsidP="00C06C55">
            <w:pPr>
              <w:suppressLineNumbers/>
              <w:suppressAutoHyphens/>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Pct.</w:t>
            </w:r>
          </w:p>
        </w:tc>
        <w:tc>
          <w:tcPr>
            <w:tcW w:w="2244" w:type="pct"/>
            <w:shd w:val="clear" w:color="auto" w:fill="auto"/>
            <w:vAlign w:val="bottom"/>
          </w:tcPr>
          <w:p w14:paraId="0DDC4A61" w14:textId="6AAE7FE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b/>
                <w:noProof w:val="0"/>
                <w:sz w:val="14"/>
                <w:szCs w:val="14"/>
                <w:lang w:eastAsia="ar-SA"/>
              </w:rPr>
              <w:t xml:space="preserve">MANJERICÃO – </w:t>
            </w:r>
            <w:r w:rsidRPr="00C06C55">
              <w:rPr>
                <w:rFonts w:ascii="Arial" w:eastAsia="Times New Roman" w:hAnsi="Arial" w:cs="Arial"/>
                <w:noProof w:val="0"/>
                <w:sz w:val="14"/>
                <w:szCs w:val="14"/>
                <w:lang w:eastAsia="ar-SA"/>
              </w:rPr>
              <w:t xml:space="preserve">Manjericão desidratado, contendo prioritariamente as folhas da planta. Isento de sujidades, parasitas, larvas e material estranho. </w:t>
            </w:r>
          </w:p>
          <w:p w14:paraId="571E1E6A" w14:textId="77777777" w:rsidR="00C06C55" w:rsidRPr="00C06C55" w:rsidRDefault="00C06C55" w:rsidP="00C06C55">
            <w:pPr>
              <w:suppressLineNumbers/>
              <w:suppressAutoHyphens/>
              <w:spacing w:after="0" w:line="240" w:lineRule="auto"/>
              <w:jc w:val="both"/>
              <w:rPr>
                <w:rFonts w:ascii="Arial" w:eastAsia="Times New Roman" w:hAnsi="Arial" w:cs="Arial"/>
                <w:noProof w:val="0"/>
                <w:color w:val="00000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w:t>
            </w:r>
            <w:r w:rsidRPr="00C06C55">
              <w:rPr>
                <w:rFonts w:ascii="Arial" w:eastAsia="Times New Roman" w:hAnsi="Arial" w:cs="Arial"/>
                <w:noProof w:val="0"/>
                <w:color w:val="000000"/>
                <w:sz w:val="14"/>
                <w:szCs w:val="14"/>
                <w:lang w:eastAsia="ar-SA"/>
              </w:rPr>
              <w:t xml:space="preserve"> estar </w:t>
            </w:r>
            <w:r w:rsidRPr="00C06C55">
              <w:rPr>
                <w:rFonts w:ascii="Arial" w:eastAsia="Times New Roman" w:hAnsi="Arial" w:cs="Arial"/>
                <w:noProof w:val="0"/>
                <w:sz w:val="14"/>
                <w:szCs w:val="14"/>
                <w:lang w:eastAsia="ar-SA"/>
              </w:rPr>
              <w:t>acondicionado em embalagem de polietileno atóxico transparente, contendo aproximadamente 30g, com identificação na embalagem (rótulo) dos ingredientes, peso, fornecedor, data de fabricação e validade.</w:t>
            </w:r>
          </w:p>
          <w:p w14:paraId="3981A4AC"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b)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3D971DFF"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c)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721" w:type="pct"/>
            <w:vAlign w:val="center"/>
          </w:tcPr>
          <w:p w14:paraId="1E23A5A0" w14:textId="1D6E8242"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895BCCC" w14:textId="2D0DCDE1"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378B781" w14:textId="7B16998E"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7C727AF8" w14:textId="77777777" w:rsidTr="00C06C55">
        <w:tc>
          <w:tcPr>
            <w:tcW w:w="326" w:type="pct"/>
            <w:vAlign w:val="center"/>
          </w:tcPr>
          <w:p w14:paraId="1711E653"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40</w:t>
            </w:r>
          </w:p>
        </w:tc>
        <w:tc>
          <w:tcPr>
            <w:tcW w:w="439" w:type="pct"/>
            <w:vAlign w:val="center"/>
          </w:tcPr>
          <w:p w14:paraId="6B401BDF" w14:textId="104D553A" w:rsidR="00C06C55" w:rsidRPr="00C06C55" w:rsidRDefault="00C06C55" w:rsidP="00C06C55">
            <w:pPr>
              <w:suppressLineNumbers/>
              <w:suppressAutoHyphens/>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100,00</w:t>
            </w:r>
          </w:p>
        </w:tc>
        <w:tc>
          <w:tcPr>
            <w:tcW w:w="398" w:type="pct"/>
            <w:vAlign w:val="center"/>
          </w:tcPr>
          <w:p w14:paraId="6ED646DA" w14:textId="0EF60F1D" w:rsidR="00C06C55" w:rsidRPr="00C06C55" w:rsidRDefault="00C06C55" w:rsidP="00C06C55">
            <w:pPr>
              <w:suppressLineNumbers/>
              <w:suppressAutoHyphens/>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Kg</w:t>
            </w:r>
          </w:p>
        </w:tc>
        <w:tc>
          <w:tcPr>
            <w:tcW w:w="2244" w:type="pct"/>
            <w:shd w:val="clear" w:color="auto" w:fill="auto"/>
            <w:vAlign w:val="bottom"/>
          </w:tcPr>
          <w:p w14:paraId="24BDCA22" w14:textId="5F7D8EA5"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b/>
                <w:noProof w:val="0"/>
                <w:sz w:val="14"/>
                <w:szCs w:val="14"/>
                <w:lang w:eastAsia="ar-SA"/>
              </w:rPr>
              <w:t xml:space="preserve">MELANCIA - </w:t>
            </w:r>
            <w:r w:rsidRPr="00C06C55">
              <w:rPr>
                <w:rFonts w:ascii="Arial" w:eastAsia="Times New Roman" w:hAnsi="Arial" w:cs="Arial"/>
                <w:noProof w:val="0"/>
                <w:sz w:val="14"/>
                <w:szCs w:val="14"/>
                <w:lang w:eastAsia="ar-SA"/>
              </w:rPr>
              <w:t>Melancia de primeira, in natura, apresentando grau de maturação que permita suportar a manipulação, o transporte e a conservação em condições adequadas para o consumo, com ausência de sujidades, parasitas e larvas.</w:t>
            </w:r>
          </w:p>
          <w:p w14:paraId="200034DF" w14:textId="77777777" w:rsidR="00C06C55" w:rsidRPr="00C06C55" w:rsidRDefault="00C06C55" w:rsidP="00C06C55">
            <w:pPr>
              <w:suppressLineNumbers/>
              <w:suppressAutoHyphens/>
              <w:spacing w:after="0" w:line="240" w:lineRule="auto"/>
              <w:jc w:val="both"/>
              <w:rPr>
                <w:rFonts w:ascii="Arial" w:eastAsia="Times New Roman" w:hAnsi="Arial" w:cs="Arial"/>
                <w:noProof w:val="0"/>
                <w:color w:val="00000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w:t>
            </w:r>
            <w:r w:rsidRPr="00C06C55">
              <w:rPr>
                <w:rFonts w:ascii="Arial" w:eastAsia="Times New Roman" w:hAnsi="Arial" w:cs="Arial"/>
                <w:noProof w:val="0"/>
                <w:color w:val="000000"/>
                <w:sz w:val="14"/>
                <w:szCs w:val="14"/>
                <w:lang w:eastAsia="ar-SA"/>
              </w:rPr>
              <w:t xml:space="preserve"> estar acondicionado em embalagem limpa e íntegra.</w:t>
            </w:r>
          </w:p>
          <w:p w14:paraId="42F92388"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b)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6AD4EE0C"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c)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721" w:type="pct"/>
            <w:vAlign w:val="center"/>
          </w:tcPr>
          <w:p w14:paraId="4679199C" w14:textId="3387D5A6"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ED86338" w14:textId="65B1B93B"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E632440" w14:textId="059FFCCB"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566A6186" w14:textId="77777777" w:rsidTr="00C06C55">
        <w:tc>
          <w:tcPr>
            <w:tcW w:w="326" w:type="pct"/>
            <w:vAlign w:val="center"/>
          </w:tcPr>
          <w:p w14:paraId="4EE4867C"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41</w:t>
            </w:r>
          </w:p>
        </w:tc>
        <w:tc>
          <w:tcPr>
            <w:tcW w:w="439" w:type="pct"/>
            <w:vAlign w:val="center"/>
          </w:tcPr>
          <w:p w14:paraId="080D7BE0" w14:textId="01CB53C9" w:rsidR="00C06C55" w:rsidRPr="00C06C55" w:rsidRDefault="00C06C55" w:rsidP="00C06C55">
            <w:pPr>
              <w:snapToGrid w:val="0"/>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100,00</w:t>
            </w:r>
          </w:p>
        </w:tc>
        <w:tc>
          <w:tcPr>
            <w:tcW w:w="398" w:type="pct"/>
            <w:vAlign w:val="center"/>
          </w:tcPr>
          <w:p w14:paraId="2FC480A2" w14:textId="10AE7606" w:rsidR="00C06C55" w:rsidRPr="00C06C55" w:rsidRDefault="00C06C55" w:rsidP="00C06C55">
            <w:pPr>
              <w:snapToGrid w:val="0"/>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Pct.</w:t>
            </w:r>
          </w:p>
        </w:tc>
        <w:tc>
          <w:tcPr>
            <w:tcW w:w="2244" w:type="pct"/>
            <w:shd w:val="clear" w:color="auto" w:fill="auto"/>
            <w:vAlign w:val="bottom"/>
          </w:tcPr>
          <w:p w14:paraId="30082FC5" w14:textId="2D68FD27" w:rsidR="00C06C55" w:rsidRPr="00C06C55" w:rsidRDefault="00C06C55" w:rsidP="00C06C55">
            <w:pPr>
              <w:snapToGrid w:val="0"/>
              <w:spacing w:after="0" w:line="240" w:lineRule="auto"/>
              <w:jc w:val="both"/>
              <w:rPr>
                <w:rFonts w:ascii="Arial" w:hAnsi="Arial" w:cs="Arial"/>
                <w:bCs/>
                <w:noProof w:val="0"/>
                <w:sz w:val="14"/>
                <w:szCs w:val="14"/>
              </w:rPr>
            </w:pPr>
            <w:r w:rsidRPr="00C06C55">
              <w:rPr>
                <w:rFonts w:ascii="Arial" w:hAnsi="Arial" w:cs="Arial"/>
                <w:b/>
                <w:noProof w:val="0"/>
                <w:sz w:val="14"/>
                <w:szCs w:val="14"/>
              </w:rPr>
              <w:t xml:space="preserve">MILHO DE PIPOCA - </w:t>
            </w:r>
            <w:r w:rsidRPr="00C06C55">
              <w:rPr>
                <w:rFonts w:ascii="Arial" w:hAnsi="Arial" w:cs="Arial"/>
                <w:bCs/>
                <w:noProof w:val="0"/>
                <w:sz w:val="14"/>
                <w:szCs w:val="14"/>
              </w:rPr>
              <w:t>Milho para Pipoca de 1ª Qualidade, Beneficiado, Polido Grupo Duro, Classe Amarelo, Tipo 1;</w:t>
            </w:r>
          </w:p>
          <w:p w14:paraId="451D618C" w14:textId="77777777" w:rsidR="00C06C55" w:rsidRPr="00C06C55" w:rsidRDefault="00C06C55" w:rsidP="00C06C55">
            <w:pPr>
              <w:spacing w:after="0" w:line="240" w:lineRule="auto"/>
              <w:jc w:val="both"/>
              <w:rPr>
                <w:rFonts w:ascii="Arial" w:hAnsi="Arial" w:cs="Arial"/>
                <w:noProof w:val="0"/>
                <w:sz w:val="14"/>
                <w:szCs w:val="14"/>
              </w:rPr>
            </w:pPr>
            <w:r w:rsidRPr="00C06C55">
              <w:rPr>
                <w:rFonts w:ascii="Arial" w:hAnsi="Arial" w:cs="Arial"/>
                <w:noProof w:val="0"/>
                <w:sz w:val="14"/>
                <w:szCs w:val="14"/>
              </w:rPr>
              <w:t xml:space="preserve">a) </w:t>
            </w:r>
            <w:r w:rsidRPr="00C06C55">
              <w:rPr>
                <w:rFonts w:ascii="Arial" w:hAnsi="Arial" w:cs="Arial"/>
                <w:noProof w:val="0"/>
                <w:sz w:val="14"/>
                <w:szCs w:val="14"/>
                <w:u w:val="single"/>
              </w:rPr>
              <w:t>Embalagem:</w:t>
            </w:r>
            <w:r w:rsidRPr="00C06C55">
              <w:rPr>
                <w:rFonts w:ascii="Arial" w:hAnsi="Arial" w:cs="Arial"/>
                <w:noProof w:val="0"/>
                <w:sz w:val="14"/>
                <w:szCs w:val="14"/>
              </w:rPr>
              <w:t xml:space="preserve"> O produto deverá estar acondicionado em embalagem primária de polietileno, hermeticamente fechado por </w:t>
            </w:r>
            <w:proofErr w:type="spellStart"/>
            <w:r w:rsidRPr="00C06C55">
              <w:rPr>
                <w:rFonts w:ascii="Arial" w:hAnsi="Arial" w:cs="Arial"/>
                <w:noProof w:val="0"/>
                <w:sz w:val="14"/>
                <w:szCs w:val="14"/>
              </w:rPr>
              <w:t>termossoldagem</w:t>
            </w:r>
            <w:proofErr w:type="spellEnd"/>
            <w:r w:rsidRPr="00C06C55">
              <w:rPr>
                <w:rFonts w:ascii="Arial" w:hAnsi="Arial" w:cs="Arial"/>
                <w:noProof w:val="0"/>
                <w:sz w:val="14"/>
                <w:szCs w:val="14"/>
              </w:rPr>
              <w:t xml:space="preserve"> ou método que garanta a inviolabilidade do produto, com peso líquido de 500 (quinhentos) gramas.</w:t>
            </w:r>
          </w:p>
          <w:p w14:paraId="13340E8E"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4F1F1721"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76C73A02"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54094394"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7B789163" w14:textId="7D1C1991"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B6E8005" w14:textId="43B36B2F"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93236BA" w14:textId="6E1C0331"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414A0BE1" w14:textId="77777777" w:rsidTr="00C06C55">
        <w:tc>
          <w:tcPr>
            <w:tcW w:w="326" w:type="pct"/>
            <w:vAlign w:val="center"/>
          </w:tcPr>
          <w:p w14:paraId="4A2C375B"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42</w:t>
            </w:r>
          </w:p>
        </w:tc>
        <w:tc>
          <w:tcPr>
            <w:tcW w:w="439" w:type="pct"/>
            <w:vAlign w:val="center"/>
          </w:tcPr>
          <w:p w14:paraId="62147F69" w14:textId="705A04F5" w:rsidR="00C06C55" w:rsidRPr="00C06C55" w:rsidRDefault="00C06C55" w:rsidP="00C06C5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C06C55">
              <w:rPr>
                <w:rFonts w:ascii="Arial" w:eastAsia="Times New Roman" w:hAnsi="Arial" w:cs="Arial"/>
                <w:b/>
                <w:bCs/>
                <w:noProof w:val="0"/>
                <w:w w:val="105"/>
                <w:sz w:val="14"/>
                <w:szCs w:val="14"/>
                <w:lang w:val="pt-PT" w:eastAsia="en-US"/>
              </w:rPr>
              <w:t>280,00</w:t>
            </w:r>
          </w:p>
        </w:tc>
        <w:tc>
          <w:tcPr>
            <w:tcW w:w="398" w:type="pct"/>
            <w:vAlign w:val="center"/>
          </w:tcPr>
          <w:p w14:paraId="0D4F21EF" w14:textId="0FF27749" w:rsidR="00C06C55" w:rsidRPr="00C06C55" w:rsidRDefault="00C06C55" w:rsidP="00C06C5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C06C55">
              <w:rPr>
                <w:rFonts w:ascii="Arial" w:eastAsia="Times New Roman" w:hAnsi="Arial" w:cs="Arial"/>
                <w:b/>
                <w:bCs/>
                <w:noProof w:val="0"/>
                <w:w w:val="105"/>
                <w:sz w:val="14"/>
                <w:szCs w:val="14"/>
                <w:lang w:val="pt-PT" w:eastAsia="en-US"/>
              </w:rPr>
              <w:t>Und.</w:t>
            </w:r>
          </w:p>
        </w:tc>
        <w:tc>
          <w:tcPr>
            <w:tcW w:w="2244" w:type="pct"/>
            <w:shd w:val="clear" w:color="auto" w:fill="auto"/>
          </w:tcPr>
          <w:p w14:paraId="1D548A8F" w14:textId="20879AEC"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b/>
                <w:bCs/>
                <w:noProof w:val="0"/>
                <w:sz w:val="14"/>
                <w:szCs w:val="14"/>
                <w:lang w:eastAsia="ar-SA"/>
              </w:rPr>
              <w:t>ÓLEO DE SOJA REFINADO</w:t>
            </w:r>
            <w:r w:rsidRPr="00C06C55">
              <w:rPr>
                <w:rFonts w:ascii="Arial" w:eastAsia="Times New Roman" w:hAnsi="Arial" w:cs="Arial"/>
                <w:noProof w:val="0"/>
                <w:sz w:val="14"/>
                <w:szCs w:val="14"/>
                <w:lang w:eastAsia="ar-SA"/>
              </w:rPr>
              <w:t>: isento de misturas de outros óleos, água ou outras matérias estranhas ao produto, ausência de sujidades, larvas ou parasitas.</w:t>
            </w:r>
          </w:p>
          <w:p w14:paraId="4F544406"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primária em garrafas tipo “PET”, com volume líquido de 900 ml.</w:t>
            </w:r>
          </w:p>
          <w:p w14:paraId="6EC27D3B"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364B4595"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00B9366E"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5C69D082"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21698ACB" w14:textId="3A0DCED4"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8FE6350" w14:textId="5562593C"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234DE8A" w14:textId="5523B1A1"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63AFE31A" w14:textId="77777777" w:rsidTr="00C06C55">
        <w:tc>
          <w:tcPr>
            <w:tcW w:w="326" w:type="pct"/>
            <w:vAlign w:val="center"/>
          </w:tcPr>
          <w:p w14:paraId="50B695F9"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43</w:t>
            </w:r>
          </w:p>
        </w:tc>
        <w:tc>
          <w:tcPr>
            <w:tcW w:w="439" w:type="pct"/>
            <w:vAlign w:val="center"/>
          </w:tcPr>
          <w:p w14:paraId="1C8C93AC" w14:textId="487D1B06"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30,00</w:t>
            </w:r>
          </w:p>
        </w:tc>
        <w:tc>
          <w:tcPr>
            <w:tcW w:w="398" w:type="pct"/>
            <w:vAlign w:val="center"/>
          </w:tcPr>
          <w:p w14:paraId="2E4C8772" w14:textId="63D6DA59"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Pct.</w:t>
            </w:r>
          </w:p>
        </w:tc>
        <w:tc>
          <w:tcPr>
            <w:tcW w:w="2244" w:type="pct"/>
            <w:shd w:val="clear" w:color="auto" w:fill="auto"/>
          </w:tcPr>
          <w:p w14:paraId="07A45D22" w14:textId="2FD58B44"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b/>
                <w:noProof w:val="0"/>
                <w:sz w:val="14"/>
                <w:szCs w:val="14"/>
                <w:lang w:eastAsia="ar-SA"/>
              </w:rPr>
              <w:t xml:space="preserve">ORÉGANO - </w:t>
            </w:r>
            <w:r w:rsidRPr="00C06C55">
              <w:rPr>
                <w:rFonts w:ascii="Arial" w:eastAsia="Times New Roman" w:hAnsi="Arial" w:cs="Arial"/>
                <w:noProof w:val="0"/>
                <w:sz w:val="14"/>
                <w:szCs w:val="14"/>
                <w:lang w:eastAsia="ar-SA"/>
              </w:rPr>
              <w:t xml:space="preserve">Orégano desidratado, em embalagem plástica transparente resistente, contendo 100g, com identificação na embalagem (rótulo) dos ingredientes, valor nutricional, peso, fornecedor, data de fabricação e validade. Isento de sujidades, parasitas, larvas e material estranho. </w:t>
            </w:r>
          </w:p>
          <w:p w14:paraId="47959580" w14:textId="77777777" w:rsidR="00C06C55" w:rsidRPr="00C06C55" w:rsidRDefault="00C06C55" w:rsidP="00C06C55">
            <w:pPr>
              <w:suppressLineNumbers/>
              <w:suppressAutoHyphens/>
              <w:spacing w:after="0" w:line="240" w:lineRule="auto"/>
              <w:jc w:val="both"/>
              <w:rPr>
                <w:rFonts w:ascii="Arial" w:eastAsia="Times New Roman" w:hAnsi="Arial" w:cs="Arial"/>
                <w:noProof w:val="0"/>
                <w:color w:val="00000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w:t>
            </w:r>
            <w:r w:rsidRPr="00C06C55">
              <w:rPr>
                <w:rFonts w:ascii="Arial" w:eastAsia="Times New Roman" w:hAnsi="Arial" w:cs="Arial"/>
                <w:noProof w:val="0"/>
                <w:color w:val="000000"/>
                <w:sz w:val="14"/>
                <w:szCs w:val="14"/>
                <w:lang w:eastAsia="ar-SA"/>
              </w:rPr>
              <w:t xml:space="preserve"> estar </w:t>
            </w:r>
            <w:r w:rsidRPr="00C06C55">
              <w:rPr>
                <w:rFonts w:ascii="Arial" w:eastAsia="Times New Roman" w:hAnsi="Arial" w:cs="Arial"/>
                <w:noProof w:val="0"/>
                <w:sz w:val="14"/>
                <w:szCs w:val="14"/>
                <w:lang w:eastAsia="ar-SA"/>
              </w:rPr>
              <w:t>acondicionado em embalagem de polietileno atóxico transparente, contendo aproximadamente 30g, com identificação na embalagem (rótulo) dos ingredientes, peso, fornecedor, data de fabricação e validade.</w:t>
            </w:r>
          </w:p>
          <w:p w14:paraId="50953986"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b)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07CCA459"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c)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721" w:type="pct"/>
            <w:vAlign w:val="center"/>
          </w:tcPr>
          <w:p w14:paraId="607BAE18" w14:textId="3EC47E4C"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3D2C76F" w14:textId="3E106DB2"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8399257" w14:textId="39063448"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08DC1BEA" w14:textId="77777777" w:rsidTr="00C06C55">
        <w:tc>
          <w:tcPr>
            <w:tcW w:w="326" w:type="pct"/>
            <w:vAlign w:val="center"/>
          </w:tcPr>
          <w:p w14:paraId="6DA851EE"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lastRenderedPageBreak/>
              <w:t>44</w:t>
            </w:r>
          </w:p>
        </w:tc>
        <w:tc>
          <w:tcPr>
            <w:tcW w:w="439" w:type="pct"/>
            <w:vAlign w:val="center"/>
          </w:tcPr>
          <w:p w14:paraId="0F1922C2" w14:textId="028294DE" w:rsidR="00C06C55" w:rsidRPr="00C06C55" w:rsidRDefault="00C06C55" w:rsidP="00C06C55">
            <w:pPr>
              <w:autoSpaceDE w:val="0"/>
              <w:autoSpaceDN w:val="0"/>
              <w:adjustRightInd w:val="0"/>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400,00</w:t>
            </w:r>
          </w:p>
        </w:tc>
        <w:tc>
          <w:tcPr>
            <w:tcW w:w="398" w:type="pct"/>
            <w:vAlign w:val="center"/>
          </w:tcPr>
          <w:p w14:paraId="77799512" w14:textId="44837654" w:rsidR="00C06C55" w:rsidRPr="00C06C55" w:rsidRDefault="00C06C55" w:rsidP="00C06C55">
            <w:pPr>
              <w:autoSpaceDE w:val="0"/>
              <w:autoSpaceDN w:val="0"/>
              <w:adjustRightInd w:val="0"/>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Duzias</w:t>
            </w:r>
          </w:p>
        </w:tc>
        <w:tc>
          <w:tcPr>
            <w:tcW w:w="2244" w:type="pct"/>
            <w:shd w:val="clear" w:color="auto" w:fill="auto"/>
            <w:vAlign w:val="bottom"/>
          </w:tcPr>
          <w:p w14:paraId="6D5C1078" w14:textId="48F4EECA" w:rsidR="00C06C55" w:rsidRPr="00C06C55" w:rsidRDefault="00C06C55" w:rsidP="00C06C55">
            <w:pPr>
              <w:autoSpaceDE w:val="0"/>
              <w:autoSpaceDN w:val="0"/>
              <w:adjustRightInd w:val="0"/>
              <w:spacing w:after="0" w:line="240" w:lineRule="auto"/>
              <w:jc w:val="both"/>
              <w:rPr>
                <w:rFonts w:ascii="Arial" w:hAnsi="Arial" w:cs="Arial"/>
                <w:noProof w:val="0"/>
                <w:sz w:val="14"/>
                <w:szCs w:val="14"/>
              </w:rPr>
            </w:pPr>
            <w:r w:rsidRPr="00C06C55">
              <w:rPr>
                <w:rFonts w:ascii="Arial" w:hAnsi="Arial" w:cs="Arial"/>
                <w:b/>
                <w:noProof w:val="0"/>
                <w:sz w:val="14"/>
                <w:szCs w:val="14"/>
              </w:rPr>
              <w:t xml:space="preserve">OVOS </w:t>
            </w:r>
            <w:r w:rsidRPr="00C06C55">
              <w:rPr>
                <w:rFonts w:ascii="Arial" w:hAnsi="Arial" w:cs="Arial"/>
                <w:noProof w:val="0"/>
                <w:sz w:val="14"/>
                <w:szCs w:val="14"/>
                <w:lang w:eastAsia="ar-SA"/>
              </w:rPr>
              <w:t>- Ovos de galinha, higienizados, tendo peso unitário aproximadamente de 50g, com as características organolépticas mantida.</w:t>
            </w:r>
          </w:p>
          <w:p w14:paraId="7FF0B2EB" w14:textId="77777777" w:rsidR="00C06C55" w:rsidRPr="00C06C55" w:rsidRDefault="00C06C55" w:rsidP="009A3BA7">
            <w:pPr>
              <w:numPr>
                <w:ilvl w:val="0"/>
                <w:numId w:val="30"/>
              </w:numPr>
              <w:suppressLineNumbers/>
              <w:tabs>
                <w:tab w:val="left" w:pos="154"/>
              </w:tabs>
              <w:suppressAutoHyphens/>
              <w:spacing w:after="0" w:line="240" w:lineRule="auto"/>
              <w:jc w:val="both"/>
              <w:rPr>
                <w:rFonts w:ascii="Arial" w:eastAsia="Times New Roman" w:hAnsi="Arial" w:cs="Arial"/>
                <w:noProof w:val="0"/>
                <w:color w:val="000000"/>
                <w:sz w:val="14"/>
                <w:szCs w:val="14"/>
                <w:lang w:eastAsia="ar-SA"/>
              </w:rPr>
            </w:pPr>
            <w:r w:rsidRPr="00C06C55">
              <w:rPr>
                <w:rFonts w:ascii="Arial" w:eastAsia="Times New Roman" w:hAnsi="Arial" w:cs="Arial"/>
                <w:noProof w:val="0"/>
                <w:sz w:val="14"/>
                <w:szCs w:val="14"/>
                <w:u w:val="single"/>
                <w:lang w:eastAsia="ar-SA"/>
              </w:rPr>
              <w:t xml:space="preserve">Embalagem: </w:t>
            </w:r>
            <w:r w:rsidRPr="00C06C55">
              <w:rPr>
                <w:rFonts w:ascii="Arial" w:eastAsia="Times New Roman" w:hAnsi="Arial" w:cs="Arial"/>
                <w:noProof w:val="0"/>
                <w:sz w:val="14"/>
                <w:szCs w:val="14"/>
                <w:lang w:eastAsia="ar-SA"/>
              </w:rPr>
              <w:t>O produto deve</w:t>
            </w:r>
            <w:r w:rsidRPr="00C06C55">
              <w:rPr>
                <w:rFonts w:ascii="Arial" w:eastAsia="Times New Roman" w:hAnsi="Arial" w:cs="Arial"/>
                <w:noProof w:val="0"/>
                <w:color w:val="000000"/>
                <w:sz w:val="14"/>
                <w:szCs w:val="14"/>
                <w:lang w:eastAsia="ar-SA"/>
              </w:rPr>
              <w:t xml:space="preserve"> estar acondicionado em embalagem de papelão limpa e íntegra.</w:t>
            </w:r>
          </w:p>
          <w:p w14:paraId="500CCDCB"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163FB84B"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c)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258DDD08"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4E652FD5"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71069629" w14:textId="132DF6F0"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4BB99BC" w14:textId="04EC6778"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C057812" w14:textId="174D20B4"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671FA8C9" w14:textId="77777777" w:rsidTr="00C06C55">
        <w:tc>
          <w:tcPr>
            <w:tcW w:w="326" w:type="pct"/>
            <w:vAlign w:val="center"/>
          </w:tcPr>
          <w:p w14:paraId="7F279D85"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45</w:t>
            </w:r>
          </w:p>
        </w:tc>
        <w:tc>
          <w:tcPr>
            <w:tcW w:w="439" w:type="pct"/>
            <w:vAlign w:val="center"/>
          </w:tcPr>
          <w:p w14:paraId="723293AA" w14:textId="6695BA66"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200,00</w:t>
            </w:r>
          </w:p>
        </w:tc>
        <w:tc>
          <w:tcPr>
            <w:tcW w:w="398" w:type="pct"/>
            <w:vAlign w:val="center"/>
          </w:tcPr>
          <w:p w14:paraId="7D6FF7D8" w14:textId="025F40DF"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Kg</w:t>
            </w:r>
          </w:p>
        </w:tc>
        <w:tc>
          <w:tcPr>
            <w:tcW w:w="2244" w:type="pct"/>
            <w:shd w:val="clear" w:color="auto" w:fill="auto"/>
          </w:tcPr>
          <w:p w14:paraId="2DD2FC64" w14:textId="0E58BDA4"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b/>
                <w:noProof w:val="0"/>
                <w:sz w:val="14"/>
                <w:szCs w:val="14"/>
                <w:lang w:eastAsia="ar-SA"/>
              </w:rPr>
              <w:t xml:space="preserve">PÃO TIPO FRANCÊS – </w:t>
            </w:r>
            <w:r w:rsidRPr="00C06C55">
              <w:rPr>
                <w:rFonts w:ascii="Arial" w:eastAsia="Times New Roman" w:hAnsi="Arial" w:cs="Arial"/>
                <w:bCs/>
                <w:noProof w:val="0"/>
                <w:sz w:val="14"/>
                <w:szCs w:val="14"/>
                <w:lang w:eastAsia="ar-SA"/>
              </w:rPr>
              <w:t>de primeira qualidade,</w:t>
            </w:r>
            <w:r w:rsidRPr="00C06C55">
              <w:rPr>
                <w:rFonts w:ascii="Arial" w:eastAsia="Times New Roman" w:hAnsi="Arial" w:cs="Arial"/>
                <w:b/>
                <w:bCs/>
                <w:noProof w:val="0"/>
                <w:sz w:val="14"/>
                <w:szCs w:val="14"/>
                <w:lang w:eastAsia="ar-SA"/>
              </w:rPr>
              <w:t xml:space="preserve"> </w:t>
            </w:r>
            <w:r w:rsidRPr="00C06C55">
              <w:rPr>
                <w:rFonts w:ascii="Arial" w:eastAsia="Times New Roman" w:hAnsi="Arial" w:cs="Arial"/>
                <w:noProof w:val="0"/>
                <w:sz w:val="14"/>
                <w:szCs w:val="14"/>
                <w:lang w:eastAsia="ar-SA"/>
              </w:rPr>
              <w:t xml:space="preserve">com peso mínimo de </w:t>
            </w:r>
            <w:smartTag w:uri="urn:schemas-microsoft-com:office:smarttags" w:element="metricconverter">
              <w:smartTagPr>
                <w:attr w:name="ProductID" w:val="50 g"/>
              </w:smartTagPr>
              <w:r w:rsidRPr="00C06C55">
                <w:rPr>
                  <w:rFonts w:ascii="Arial" w:eastAsia="Times New Roman" w:hAnsi="Arial" w:cs="Arial"/>
                  <w:noProof w:val="0"/>
                  <w:sz w:val="14"/>
                  <w:szCs w:val="14"/>
                  <w:lang w:eastAsia="ar-SA"/>
                </w:rPr>
                <w:t>50 g</w:t>
              </w:r>
            </w:smartTag>
          </w:p>
          <w:p w14:paraId="12295296"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plástica inviolável, de modo a manter o padrão de qualidade.</w:t>
            </w:r>
          </w:p>
          <w:p w14:paraId="5651F831"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As embalagens secundárias deverão ser rotuladas de acordo com a legislação vigente.</w:t>
            </w:r>
          </w:p>
          <w:p w14:paraId="21AB5661"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Prazo de validade de 02 (dois) dias.</w:t>
            </w:r>
          </w:p>
          <w:p w14:paraId="451D9444"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1ACDC40E"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551B6E51" w14:textId="65671A0B"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863FFEE" w14:textId="4363A45D"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F5E1385" w14:textId="7C4A2468"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148C68FE" w14:textId="77777777" w:rsidTr="00C06C55">
        <w:tc>
          <w:tcPr>
            <w:tcW w:w="326" w:type="pct"/>
            <w:vAlign w:val="center"/>
          </w:tcPr>
          <w:p w14:paraId="449B0E32"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46</w:t>
            </w:r>
          </w:p>
        </w:tc>
        <w:tc>
          <w:tcPr>
            <w:tcW w:w="439" w:type="pct"/>
            <w:vAlign w:val="center"/>
          </w:tcPr>
          <w:p w14:paraId="5ADCB502" w14:textId="191CCC47"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200,00</w:t>
            </w:r>
          </w:p>
        </w:tc>
        <w:tc>
          <w:tcPr>
            <w:tcW w:w="398" w:type="pct"/>
            <w:vAlign w:val="center"/>
          </w:tcPr>
          <w:p w14:paraId="23FF62A6" w14:textId="1B486203"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Kg</w:t>
            </w:r>
          </w:p>
        </w:tc>
        <w:tc>
          <w:tcPr>
            <w:tcW w:w="2244" w:type="pct"/>
            <w:shd w:val="clear" w:color="auto" w:fill="auto"/>
          </w:tcPr>
          <w:p w14:paraId="0B7C7294" w14:textId="4B840D4F"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b/>
                <w:noProof w:val="0"/>
                <w:sz w:val="14"/>
                <w:szCs w:val="14"/>
                <w:lang w:eastAsia="ar-SA"/>
              </w:rPr>
              <w:t xml:space="preserve">PÃO TIPO HOT DOG – </w:t>
            </w:r>
            <w:r w:rsidRPr="00C06C55">
              <w:rPr>
                <w:rFonts w:ascii="Arial" w:eastAsia="Times New Roman" w:hAnsi="Arial" w:cs="Arial"/>
                <w:noProof w:val="0"/>
                <w:sz w:val="14"/>
                <w:szCs w:val="14"/>
                <w:lang w:eastAsia="ar-SA"/>
              </w:rPr>
              <w:t>de primeira qualidade,</w:t>
            </w:r>
            <w:r w:rsidRPr="00C06C55">
              <w:rPr>
                <w:rFonts w:ascii="Arial" w:eastAsia="Times New Roman" w:hAnsi="Arial" w:cs="Arial"/>
                <w:b/>
                <w:noProof w:val="0"/>
                <w:sz w:val="14"/>
                <w:szCs w:val="14"/>
                <w:lang w:eastAsia="ar-SA"/>
              </w:rPr>
              <w:t xml:space="preserve"> </w:t>
            </w:r>
            <w:r w:rsidRPr="00C06C55">
              <w:rPr>
                <w:rFonts w:ascii="Arial" w:eastAsia="Times New Roman" w:hAnsi="Arial" w:cs="Arial"/>
                <w:noProof w:val="0"/>
                <w:sz w:val="14"/>
                <w:szCs w:val="14"/>
                <w:lang w:eastAsia="ar-SA"/>
              </w:rPr>
              <w:t>com peso mínimo de 50 gramas.</w:t>
            </w:r>
          </w:p>
          <w:p w14:paraId="40444626"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plástica inviolável, de modo a manter o padrão de qualidade.</w:t>
            </w:r>
          </w:p>
          <w:p w14:paraId="1643E3FE"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As embalagens secundárias deverão ser rotuladas de acordo com a legislação vigente.</w:t>
            </w:r>
          </w:p>
          <w:p w14:paraId="458E45FD"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Prazo de validade de 02 (dois) dias.</w:t>
            </w:r>
          </w:p>
          <w:p w14:paraId="7E1FD605"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mesmo Pedido de Compras encaminhado pela Secretaria de Educação, nos horários pré-determinados.</w:t>
            </w:r>
          </w:p>
          <w:p w14:paraId="2662793A"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3D5696AB" w14:textId="3F5F156D"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DDEF69D" w14:textId="43F709EF"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DA7AC5E" w14:textId="60A563EB"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6DEED45C" w14:textId="77777777" w:rsidTr="00C06C55">
        <w:tc>
          <w:tcPr>
            <w:tcW w:w="326" w:type="pct"/>
            <w:vAlign w:val="center"/>
          </w:tcPr>
          <w:p w14:paraId="69A49FC1"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47</w:t>
            </w:r>
          </w:p>
        </w:tc>
        <w:tc>
          <w:tcPr>
            <w:tcW w:w="439" w:type="pct"/>
            <w:vAlign w:val="center"/>
          </w:tcPr>
          <w:p w14:paraId="37898B10" w14:textId="00D57585"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45,00</w:t>
            </w:r>
          </w:p>
        </w:tc>
        <w:tc>
          <w:tcPr>
            <w:tcW w:w="398" w:type="pct"/>
            <w:vAlign w:val="center"/>
          </w:tcPr>
          <w:p w14:paraId="78F13E48" w14:textId="42E4CD02"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Kg</w:t>
            </w:r>
          </w:p>
        </w:tc>
        <w:tc>
          <w:tcPr>
            <w:tcW w:w="2244" w:type="pct"/>
            <w:shd w:val="clear" w:color="auto" w:fill="auto"/>
          </w:tcPr>
          <w:p w14:paraId="6B9193E4" w14:textId="177830B5" w:rsidR="00C06C55" w:rsidRPr="00C06C55" w:rsidRDefault="00C06C55" w:rsidP="00C06C55">
            <w:pPr>
              <w:suppressLineNumbers/>
              <w:suppressAutoHyphens/>
              <w:snapToGrid w:val="0"/>
              <w:spacing w:after="0" w:line="240" w:lineRule="auto"/>
              <w:jc w:val="both"/>
              <w:rPr>
                <w:rFonts w:ascii="Arial" w:eastAsia="Times New Roman" w:hAnsi="Arial" w:cs="Arial"/>
                <w:bCs/>
                <w:noProof w:val="0"/>
                <w:sz w:val="14"/>
                <w:szCs w:val="14"/>
                <w:lang w:eastAsia="ar-SA"/>
              </w:rPr>
            </w:pPr>
            <w:r w:rsidRPr="00C06C55">
              <w:rPr>
                <w:rFonts w:ascii="Arial" w:eastAsia="Times New Roman" w:hAnsi="Arial" w:cs="Arial"/>
                <w:b/>
                <w:noProof w:val="0"/>
                <w:sz w:val="14"/>
                <w:szCs w:val="14"/>
                <w:lang w:eastAsia="ar-SA"/>
              </w:rPr>
              <w:t xml:space="preserve">PIMENTÃO - </w:t>
            </w:r>
            <w:r w:rsidRPr="00C06C55">
              <w:rPr>
                <w:rFonts w:ascii="Arial" w:eastAsia="Times New Roman" w:hAnsi="Arial" w:cs="Arial"/>
                <w:bCs/>
                <w:noProof w:val="0"/>
                <w:sz w:val="14"/>
                <w:szCs w:val="14"/>
                <w:lang w:eastAsia="ar-SA"/>
              </w:rPr>
              <w:t xml:space="preserve">Grupo: Retangular, subgrupo: verde, classe 12 (entre 12 e </w:t>
            </w:r>
            <w:smartTag w:uri="urn:schemas-microsoft-com:office:smarttags" w:element="metricconverter">
              <w:smartTagPr>
                <w:attr w:name="ProductID" w:val="15 cm"/>
              </w:smartTagPr>
              <w:r w:rsidRPr="00C06C55">
                <w:rPr>
                  <w:rFonts w:ascii="Arial" w:eastAsia="Times New Roman" w:hAnsi="Arial" w:cs="Arial"/>
                  <w:bCs/>
                  <w:noProof w:val="0"/>
                  <w:sz w:val="14"/>
                  <w:szCs w:val="14"/>
                  <w:lang w:eastAsia="ar-SA"/>
                </w:rPr>
                <w:t>15 cm</w:t>
              </w:r>
            </w:smartTag>
            <w:r w:rsidRPr="00C06C55">
              <w:rPr>
                <w:rFonts w:ascii="Arial" w:eastAsia="Times New Roman" w:hAnsi="Arial" w:cs="Arial"/>
                <w:bCs/>
                <w:noProof w:val="0"/>
                <w:sz w:val="14"/>
                <w:szCs w:val="14"/>
                <w:lang w:eastAsia="ar-SA"/>
              </w:rPr>
              <w:t xml:space="preserve"> de comprimento), subclasse: 6 (entre 6 e </w:t>
            </w:r>
            <w:smartTag w:uri="urn:schemas-microsoft-com:office:smarttags" w:element="metricconverter">
              <w:smartTagPr>
                <w:attr w:name="ProductID" w:val="8 cm"/>
              </w:smartTagPr>
              <w:r w:rsidRPr="00C06C55">
                <w:rPr>
                  <w:rFonts w:ascii="Arial" w:eastAsia="Times New Roman" w:hAnsi="Arial" w:cs="Arial"/>
                  <w:bCs/>
                  <w:noProof w:val="0"/>
                  <w:sz w:val="14"/>
                  <w:szCs w:val="14"/>
                  <w:lang w:eastAsia="ar-SA"/>
                </w:rPr>
                <w:t>8 cm</w:t>
              </w:r>
            </w:smartTag>
            <w:r w:rsidRPr="00C06C55">
              <w:rPr>
                <w:rFonts w:ascii="Arial" w:eastAsia="Times New Roman" w:hAnsi="Arial" w:cs="Arial"/>
                <w:bCs/>
                <w:noProof w:val="0"/>
                <w:sz w:val="14"/>
                <w:szCs w:val="14"/>
                <w:lang w:eastAsia="ar-SA"/>
              </w:rPr>
              <w:t xml:space="preserve"> de diâmetro), categoria I, ausência de defeitos graves e leves, que inviabilizam o consumo do produto.  </w:t>
            </w:r>
          </w:p>
          <w:p w14:paraId="4AE3776E" w14:textId="77777777" w:rsidR="00C06C55" w:rsidRPr="00C06C55" w:rsidRDefault="00C06C55" w:rsidP="00C06C55">
            <w:pPr>
              <w:suppressLineNumbers/>
              <w:suppressAutoHyphens/>
              <w:spacing w:after="0" w:line="240" w:lineRule="auto"/>
              <w:jc w:val="both"/>
              <w:rPr>
                <w:rFonts w:ascii="Arial" w:eastAsia="Times New Roman" w:hAnsi="Arial" w:cs="Arial"/>
                <w:noProof w:val="0"/>
                <w:color w:val="00000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w:t>
            </w:r>
            <w:r w:rsidRPr="00C06C55">
              <w:rPr>
                <w:rFonts w:ascii="Arial" w:eastAsia="Times New Roman" w:hAnsi="Arial" w:cs="Arial"/>
                <w:noProof w:val="0"/>
                <w:color w:val="000000"/>
                <w:sz w:val="14"/>
                <w:szCs w:val="14"/>
                <w:lang w:eastAsia="ar-SA"/>
              </w:rPr>
              <w:t xml:space="preserve"> estar acondicionado em embalagem limpa e íntegra.</w:t>
            </w:r>
          </w:p>
          <w:p w14:paraId="13699C7E"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b)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 </w:t>
            </w:r>
          </w:p>
          <w:p w14:paraId="55A545F8"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c)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721" w:type="pct"/>
            <w:vAlign w:val="center"/>
          </w:tcPr>
          <w:p w14:paraId="27D5173D" w14:textId="3DC5D2FC"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4E93EA0" w14:textId="2A7760C2"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3145431" w14:textId="7744EE50"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393D84EB" w14:textId="77777777" w:rsidTr="00C06C55">
        <w:tc>
          <w:tcPr>
            <w:tcW w:w="326" w:type="pct"/>
            <w:vAlign w:val="center"/>
          </w:tcPr>
          <w:p w14:paraId="7E55B14C"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48</w:t>
            </w:r>
          </w:p>
        </w:tc>
        <w:tc>
          <w:tcPr>
            <w:tcW w:w="439" w:type="pct"/>
            <w:vAlign w:val="center"/>
          </w:tcPr>
          <w:p w14:paraId="0D67CCB3" w14:textId="180A2BDC"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200,00</w:t>
            </w:r>
          </w:p>
        </w:tc>
        <w:tc>
          <w:tcPr>
            <w:tcW w:w="398" w:type="pct"/>
            <w:vAlign w:val="center"/>
          </w:tcPr>
          <w:p w14:paraId="4BC2986A" w14:textId="5E998DE2"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Und.</w:t>
            </w:r>
          </w:p>
        </w:tc>
        <w:tc>
          <w:tcPr>
            <w:tcW w:w="2244" w:type="pct"/>
            <w:shd w:val="clear" w:color="auto" w:fill="auto"/>
            <w:vAlign w:val="bottom"/>
          </w:tcPr>
          <w:p w14:paraId="387FB5C2" w14:textId="59EF48A4" w:rsidR="00C06C55" w:rsidRPr="00C06C55" w:rsidRDefault="00C06C55" w:rsidP="00C06C55">
            <w:pPr>
              <w:suppressLineNumbers/>
              <w:suppressAutoHyphens/>
              <w:snapToGrid w:val="0"/>
              <w:spacing w:after="0" w:line="240" w:lineRule="auto"/>
              <w:jc w:val="both"/>
              <w:rPr>
                <w:rFonts w:ascii="Arial" w:eastAsia="Times New Roman" w:hAnsi="Arial" w:cs="Arial"/>
                <w:bCs/>
                <w:noProof w:val="0"/>
                <w:sz w:val="14"/>
                <w:szCs w:val="14"/>
                <w:lang w:eastAsia="ar-SA"/>
              </w:rPr>
            </w:pPr>
            <w:r w:rsidRPr="00C06C55">
              <w:rPr>
                <w:rFonts w:ascii="Arial" w:eastAsia="Times New Roman" w:hAnsi="Arial" w:cs="Arial"/>
                <w:b/>
                <w:noProof w:val="0"/>
                <w:sz w:val="14"/>
                <w:szCs w:val="14"/>
                <w:lang w:eastAsia="ar-SA"/>
              </w:rPr>
              <w:t xml:space="preserve">SAL - </w:t>
            </w:r>
            <w:r w:rsidRPr="00C06C55">
              <w:rPr>
                <w:rFonts w:ascii="Arial" w:eastAsia="Times New Roman" w:hAnsi="Arial" w:cs="Arial"/>
                <w:b/>
                <w:bCs/>
                <w:noProof w:val="0"/>
                <w:sz w:val="14"/>
                <w:szCs w:val="14"/>
                <w:lang w:eastAsia="ar-SA"/>
              </w:rPr>
              <w:t xml:space="preserve">SAL REFINADO EXTRA: </w:t>
            </w:r>
            <w:r w:rsidRPr="00C06C55">
              <w:rPr>
                <w:rFonts w:ascii="Arial" w:eastAsia="Times New Roman" w:hAnsi="Arial" w:cs="Arial"/>
                <w:bCs/>
                <w:noProof w:val="0"/>
                <w:sz w:val="14"/>
                <w:szCs w:val="14"/>
                <w:lang w:eastAsia="ar-SA"/>
              </w:rPr>
              <w:t>apresentando cristais homogêneos, de coloração uniforme e com adição de iodato de potássio (conforme legislação específica).</w:t>
            </w:r>
          </w:p>
          <w:p w14:paraId="166CA4C7"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primária de polietileno fechado por método que garanta a inviolabilidade do produto com peso líquido de 01 (um) quilo. </w:t>
            </w:r>
          </w:p>
          <w:p w14:paraId="60FA1CD7"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763146EF"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5B7B2F11"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1FC97CEA"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4DA60754" w14:textId="693BE5F6"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5740338" w14:textId="4B831645"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EAC7626" w14:textId="40C7C952"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4BF427CB" w14:textId="77777777" w:rsidTr="00C06C55">
        <w:tc>
          <w:tcPr>
            <w:tcW w:w="326" w:type="pct"/>
            <w:vAlign w:val="center"/>
          </w:tcPr>
          <w:p w14:paraId="0821019E"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49</w:t>
            </w:r>
          </w:p>
        </w:tc>
        <w:tc>
          <w:tcPr>
            <w:tcW w:w="439" w:type="pct"/>
            <w:vAlign w:val="center"/>
          </w:tcPr>
          <w:p w14:paraId="31F9A65B" w14:textId="594167C5" w:rsidR="00C06C55" w:rsidRPr="00C06C55" w:rsidRDefault="00C06C55" w:rsidP="00C06C5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C06C55">
              <w:rPr>
                <w:rFonts w:ascii="Arial" w:eastAsia="Times New Roman" w:hAnsi="Arial" w:cs="Arial"/>
                <w:b/>
                <w:bCs/>
                <w:noProof w:val="0"/>
                <w:w w:val="105"/>
                <w:sz w:val="14"/>
                <w:szCs w:val="14"/>
                <w:lang w:val="pt-PT" w:eastAsia="en-US"/>
              </w:rPr>
              <w:t>150,00</w:t>
            </w:r>
          </w:p>
        </w:tc>
        <w:tc>
          <w:tcPr>
            <w:tcW w:w="398" w:type="pct"/>
            <w:vAlign w:val="center"/>
          </w:tcPr>
          <w:p w14:paraId="46C16883" w14:textId="43E4EDDE" w:rsidR="00C06C55" w:rsidRPr="00C06C55" w:rsidRDefault="00C06C55" w:rsidP="00C06C5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C06C55">
              <w:rPr>
                <w:rFonts w:ascii="Arial" w:eastAsia="Times New Roman" w:hAnsi="Arial" w:cs="Arial"/>
                <w:b/>
                <w:bCs/>
                <w:noProof w:val="0"/>
                <w:w w:val="105"/>
                <w:sz w:val="14"/>
                <w:szCs w:val="14"/>
                <w:lang w:val="pt-PT" w:eastAsia="en-US"/>
              </w:rPr>
              <w:t>Garrafa</w:t>
            </w:r>
          </w:p>
        </w:tc>
        <w:tc>
          <w:tcPr>
            <w:tcW w:w="2244" w:type="pct"/>
            <w:shd w:val="clear" w:color="auto" w:fill="auto"/>
          </w:tcPr>
          <w:p w14:paraId="7547C07E" w14:textId="035DF660"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b/>
                <w:bCs/>
                <w:noProof w:val="0"/>
                <w:sz w:val="14"/>
                <w:szCs w:val="14"/>
                <w:lang w:eastAsia="ar-SA"/>
              </w:rPr>
              <w:t>SUCO DE FRUTAS SABOR CAJU</w:t>
            </w:r>
            <w:r w:rsidRPr="00C06C55">
              <w:rPr>
                <w:rFonts w:ascii="Arial" w:eastAsia="Times New Roman" w:hAnsi="Arial" w:cs="Arial"/>
                <w:noProof w:val="0"/>
                <w:sz w:val="14"/>
                <w:szCs w:val="14"/>
                <w:lang w:eastAsia="ar-SA"/>
              </w:rPr>
              <w:t xml:space="preserve">: Contendo polpa integral da fruta, não fermentado, sem adição de açúcar. Com </w:t>
            </w:r>
            <w:r w:rsidRPr="00C06C55">
              <w:rPr>
                <w:rFonts w:ascii="Arial" w:eastAsia="Times New Roman" w:hAnsi="Arial" w:cs="Arial"/>
                <w:noProof w:val="0"/>
                <w:sz w:val="14"/>
                <w:szCs w:val="14"/>
                <w:lang w:eastAsia="ar-SA"/>
              </w:rPr>
              <w:lastRenderedPageBreak/>
              <w:t>rendimento aproximado de 9L por embalagem.</w:t>
            </w:r>
          </w:p>
          <w:p w14:paraId="5CB0A785"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a) </w:t>
            </w:r>
            <w:r w:rsidRPr="00C06C55">
              <w:rPr>
                <w:rFonts w:ascii="Arial" w:eastAsia="Times New Roman" w:hAnsi="Arial" w:cs="Arial"/>
                <w:noProof w:val="0"/>
                <w:color w:val="000000"/>
                <w:sz w:val="14"/>
                <w:szCs w:val="14"/>
                <w:u w:val="single"/>
                <w:lang w:eastAsia="ar-SA"/>
              </w:rPr>
              <w:t>Embalagem:</w:t>
            </w:r>
            <w:r w:rsidRPr="00C06C55">
              <w:rPr>
                <w:rFonts w:ascii="Arial" w:eastAsia="Times New Roman" w:hAnsi="Arial" w:cs="Arial"/>
                <w:noProof w:val="0"/>
                <w:color w:val="000000"/>
                <w:sz w:val="14"/>
                <w:szCs w:val="14"/>
                <w:lang w:eastAsia="ar-SA"/>
              </w:rPr>
              <w:t xml:space="preserve"> O produto deverá estar acondicionado em embala</w:t>
            </w:r>
            <w:r w:rsidRPr="00C06C55">
              <w:rPr>
                <w:rFonts w:ascii="Arial" w:eastAsia="Times New Roman" w:hAnsi="Arial" w:cs="Arial"/>
                <w:noProof w:val="0"/>
                <w:sz w:val="14"/>
                <w:szCs w:val="14"/>
                <w:lang w:eastAsia="ar-SA"/>
              </w:rPr>
              <w:t>gens primária tipo garrafas PET ou similares, com volume líquido de 01 (um) litro.</w:t>
            </w:r>
          </w:p>
          <w:p w14:paraId="00177C00"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1FFCC7F2"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3F8F4E61"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d) </w:t>
            </w:r>
            <w:r w:rsidRPr="00C06C55">
              <w:rPr>
                <w:rFonts w:ascii="Arial" w:eastAsia="Times New Roman" w:hAnsi="Arial" w:cs="Arial"/>
                <w:noProof w:val="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77BEC0F1"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5E05102C" w14:textId="39F1F518"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34A3E3B" w14:textId="6089F912"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2421388" w14:textId="7EFA39D7"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4CC55FB8" w14:textId="77777777" w:rsidTr="00C06C55">
        <w:tc>
          <w:tcPr>
            <w:tcW w:w="326" w:type="pct"/>
            <w:vAlign w:val="center"/>
          </w:tcPr>
          <w:p w14:paraId="70A769FD"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50</w:t>
            </w:r>
          </w:p>
        </w:tc>
        <w:tc>
          <w:tcPr>
            <w:tcW w:w="439" w:type="pct"/>
            <w:vAlign w:val="center"/>
          </w:tcPr>
          <w:p w14:paraId="47C216FF" w14:textId="3D36D588" w:rsidR="00C06C55" w:rsidRPr="00C06C55" w:rsidRDefault="00C06C55" w:rsidP="00C06C5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C06C55">
              <w:rPr>
                <w:rFonts w:ascii="Arial" w:eastAsia="Times New Roman" w:hAnsi="Arial" w:cs="Arial"/>
                <w:b/>
                <w:bCs/>
                <w:noProof w:val="0"/>
                <w:w w:val="105"/>
                <w:sz w:val="14"/>
                <w:szCs w:val="14"/>
                <w:lang w:val="pt-PT" w:eastAsia="en-US"/>
              </w:rPr>
              <w:t>150,00</w:t>
            </w:r>
          </w:p>
        </w:tc>
        <w:tc>
          <w:tcPr>
            <w:tcW w:w="398" w:type="pct"/>
            <w:vAlign w:val="center"/>
          </w:tcPr>
          <w:p w14:paraId="384FFED0" w14:textId="40864486" w:rsidR="00C06C55" w:rsidRPr="00C06C55" w:rsidRDefault="00C06C55" w:rsidP="00C06C5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C06C55">
              <w:rPr>
                <w:rFonts w:ascii="Arial" w:eastAsia="Times New Roman" w:hAnsi="Arial" w:cs="Arial"/>
                <w:b/>
                <w:bCs/>
                <w:noProof w:val="0"/>
                <w:w w:val="105"/>
                <w:sz w:val="14"/>
                <w:szCs w:val="14"/>
                <w:lang w:val="pt-PT" w:eastAsia="en-US"/>
              </w:rPr>
              <w:t>Garrafa</w:t>
            </w:r>
          </w:p>
        </w:tc>
        <w:tc>
          <w:tcPr>
            <w:tcW w:w="2244" w:type="pct"/>
            <w:shd w:val="clear" w:color="auto" w:fill="auto"/>
          </w:tcPr>
          <w:p w14:paraId="619A078B" w14:textId="04D346CE"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b/>
                <w:bCs/>
                <w:noProof w:val="0"/>
                <w:sz w:val="14"/>
                <w:szCs w:val="14"/>
                <w:lang w:eastAsia="ar-SA"/>
              </w:rPr>
              <w:t>SUCO DE FRUTAS SABOR MARACUJÁ</w:t>
            </w:r>
            <w:r w:rsidRPr="00C06C55">
              <w:rPr>
                <w:rFonts w:ascii="Arial" w:eastAsia="Times New Roman" w:hAnsi="Arial" w:cs="Arial"/>
                <w:noProof w:val="0"/>
                <w:sz w:val="14"/>
                <w:szCs w:val="14"/>
                <w:lang w:eastAsia="ar-SA"/>
              </w:rPr>
              <w:t>: Contendo polpa integral da fruta, não fermentado, sem adição de açúcar. Com rendimento aproximado de 4L por embalagem.</w:t>
            </w:r>
          </w:p>
          <w:p w14:paraId="6D204A6B"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a) </w:t>
            </w:r>
            <w:r w:rsidRPr="00C06C55">
              <w:rPr>
                <w:rFonts w:ascii="Arial" w:eastAsia="Times New Roman" w:hAnsi="Arial" w:cs="Arial"/>
                <w:noProof w:val="0"/>
                <w:color w:val="000000"/>
                <w:sz w:val="14"/>
                <w:szCs w:val="14"/>
                <w:u w:val="single"/>
                <w:lang w:eastAsia="ar-SA"/>
              </w:rPr>
              <w:t>Embalagem:</w:t>
            </w:r>
            <w:r w:rsidRPr="00C06C55">
              <w:rPr>
                <w:rFonts w:ascii="Arial" w:eastAsia="Times New Roman" w:hAnsi="Arial" w:cs="Arial"/>
                <w:noProof w:val="0"/>
                <w:color w:val="000000"/>
                <w:sz w:val="14"/>
                <w:szCs w:val="14"/>
                <w:lang w:eastAsia="ar-SA"/>
              </w:rPr>
              <w:t xml:space="preserve"> O produto deverá estar acondicionado em embala</w:t>
            </w:r>
            <w:r w:rsidRPr="00C06C55">
              <w:rPr>
                <w:rFonts w:ascii="Arial" w:eastAsia="Times New Roman" w:hAnsi="Arial" w:cs="Arial"/>
                <w:noProof w:val="0"/>
                <w:sz w:val="14"/>
                <w:szCs w:val="14"/>
                <w:lang w:eastAsia="ar-SA"/>
              </w:rPr>
              <w:t>gens primária tipo garrafas PET ou similares, com volume líquido de 01 (um) litro e embalagem secundária de acordo com o fabricante.</w:t>
            </w:r>
          </w:p>
          <w:p w14:paraId="0AD3CC6E"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7A565E9D"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5E78B840"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d) </w:t>
            </w:r>
            <w:r w:rsidRPr="00C06C55">
              <w:rPr>
                <w:rFonts w:ascii="Arial" w:eastAsia="Times New Roman" w:hAnsi="Arial" w:cs="Arial"/>
                <w:noProof w:val="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58415BF8"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5C862761" w14:textId="125474AF"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1A19426" w14:textId="307323BD"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EBD3C76" w14:textId="28250D12"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52D09588" w14:textId="77777777" w:rsidTr="00C06C55">
        <w:tc>
          <w:tcPr>
            <w:tcW w:w="326" w:type="pct"/>
            <w:vAlign w:val="center"/>
          </w:tcPr>
          <w:p w14:paraId="4AF6026A"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51</w:t>
            </w:r>
          </w:p>
        </w:tc>
        <w:tc>
          <w:tcPr>
            <w:tcW w:w="439" w:type="pct"/>
            <w:vAlign w:val="center"/>
          </w:tcPr>
          <w:p w14:paraId="1B515FA5" w14:textId="7BAAA635" w:rsidR="00C06C55" w:rsidRPr="00C06C55" w:rsidRDefault="00C06C55" w:rsidP="00C06C5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C06C55">
              <w:rPr>
                <w:rFonts w:ascii="Arial" w:eastAsia="Times New Roman" w:hAnsi="Arial" w:cs="Arial"/>
                <w:b/>
                <w:bCs/>
                <w:noProof w:val="0"/>
                <w:w w:val="105"/>
                <w:sz w:val="14"/>
                <w:szCs w:val="14"/>
                <w:lang w:val="pt-PT" w:eastAsia="en-US"/>
              </w:rPr>
              <w:t>150,00</w:t>
            </w:r>
          </w:p>
        </w:tc>
        <w:tc>
          <w:tcPr>
            <w:tcW w:w="398" w:type="pct"/>
            <w:vAlign w:val="center"/>
          </w:tcPr>
          <w:p w14:paraId="4B0F95DF" w14:textId="79FFB193" w:rsidR="00C06C55" w:rsidRPr="00C06C55" w:rsidRDefault="00C06C55" w:rsidP="00C06C5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C06C55">
              <w:rPr>
                <w:rFonts w:ascii="Arial" w:eastAsia="Times New Roman" w:hAnsi="Arial" w:cs="Arial"/>
                <w:b/>
                <w:bCs/>
                <w:noProof w:val="0"/>
                <w:w w:val="105"/>
                <w:sz w:val="14"/>
                <w:szCs w:val="14"/>
                <w:lang w:val="pt-PT" w:eastAsia="en-US"/>
              </w:rPr>
              <w:t>Garrafa</w:t>
            </w:r>
          </w:p>
        </w:tc>
        <w:tc>
          <w:tcPr>
            <w:tcW w:w="2244" w:type="pct"/>
            <w:shd w:val="clear" w:color="auto" w:fill="auto"/>
          </w:tcPr>
          <w:p w14:paraId="5AC77DEA" w14:textId="6FEF5151"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b/>
                <w:bCs/>
                <w:noProof w:val="0"/>
                <w:sz w:val="14"/>
                <w:szCs w:val="14"/>
                <w:lang w:eastAsia="ar-SA"/>
              </w:rPr>
              <w:t>SUCO DE FRUTAS SABOR UVA</w:t>
            </w:r>
            <w:r w:rsidRPr="00C06C55">
              <w:rPr>
                <w:rFonts w:ascii="Arial" w:eastAsia="Times New Roman" w:hAnsi="Arial" w:cs="Arial"/>
                <w:noProof w:val="0"/>
                <w:sz w:val="14"/>
                <w:szCs w:val="14"/>
                <w:lang w:eastAsia="ar-SA"/>
              </w:rPr>
              <w:t>: Contendo polpa integral da fruta, não fermentado, sem adição de açúcar. Com rendimento aproximado de 5L por embalagem.</w:t>
            </w:r>
          </w:p>
          <w:p w14:paraId="323658F1"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a) </w:t>
            </w:r>
            <w:r w:rsidRPr="00C06C55">
              <w:rPr>
                <w:rFonts w:ascii="Arial" w:eastAsia="Times New Roman" w:hAnsi="Arial" w:cs="Arial"/>
                <w:noProof w:val="0"/>
                <w:color w:val="000000"/>
                <w:sz w:val="14"/>
                <w:szCs w:val="14"/>
                <w:u w:val="single"/>
                <w:lang w:eastAsia="ar-SA"/>
              </w:rPr>
              <w:t>Embalagem:</w:t>
            </w:r>
            <w:r w:rsidRPr="00C06C55">
              <w:rPr>
                <w:rFonts w:ascii="Arial" w:eastAsia="Times New Roman" w:hAnsi="Arial" w:cs="Arial"/>
                <w:noProof w:val="0"/>
                <w:color w:val="000000"/>
                <w:sz w:val="14"/>
                <w:szCs w:val="14"/>
                <w:lang w:eastAsia="ar-SA"/>
              </w:rPr>
              <w:t xml:space="preserve"> O produto deverá estar acondicionado em embala</w:t>
            </w:r>
            <w:r w:rsidRPr="00C06C55">
              <w:rPr>
                <w:rFonts w:ascii="Arial" w:eastAsia="Times New Roman" w:hAnsi="Arial" w:cs="Arial"/>
                <w:noProof w:val="0"/>
                <w:sz w:val="14"/>
                <w:szCs w:val="14"/>
                <w:lang w:eastAsia="ar-SA"/>
              </w:rPr>
              <w:t>gens primária tipo garrafas PET ou similares, com volume líquido de 01 (um) litro e embalagem secundária de acordo com o fabricante.</w:t>
            </w:r>
          </w:p>
          <w:p w14:paraId="69FEF4B5"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74FEB7D1"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6ADEB4A0"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d) </w:t>
            </w:r>
            <w:r w:rsidRPr="00C06C55">
              <w:rPr>
                <w:rFonts w:ascii="Arial" w:eastAsia="Times New Roman" w:hAnsi="Arial" w:cs="Arial"/>
                <w:noProof w:val="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7CC446F2"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648472E2" w14:textId="4D0D24AE"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8383DBD" w14:textId="396DEA21"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0A55C3E" w14:textId="4C2EC5FA"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7AD6E661" w14:textId="77777777" w:rsidTr="00C06C55">
        <w:tc>
          <w:tcPr>
            <w:tcW w:w="326" w:type="pct"/>
            <w:vAlign w:val="center"/>
          </w:tcPr>
          <w:p w14:paraId="27056889"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52</w:t>
            </w:r>
          </w:p>
        </w:tc>
        <w:tc>
          <w:tcPr>
            <w:tcW w:w="439" w:type="pct"/>
            <w:vAlign w:val="center"/>
          </w:tcPr>
          <w:p w14:paraId="6CD8CB51" w14:textId="5CB73D5B" w:rsidR="00C06C55" w:rsidRPr="00C06C55" w:rsidRDefault="00C06C55" w:rsidP="00C06C55">
            <w:pPr>
              <w:autoSpaceDE w:val="0"/>
              <w:autoSpaceDN w:val="0"/>
              <w:adjustRightInd w:val="0"/>
              <w:spacing w:after="0" w:line="240" w:lineRule="auto"/>
              <w:jc w:val="center"/>
              <w:rPr>
                <w:rFonts w:ascii="Arial" w:hAnsi="Arial" w:cs="Arial"/>
                <w:b/>
                <w:bCs/>
                <w:noProof w:val="0"/>
                <w:sz w:val="14"/>
                <w:szCs w:val="14"/>
              </w:rPr>
            </w:pPr>
            <w:r w:rsidRPr="00C06C55">
              <w:rPr>
                <w:rFonts w:ascii="Arial" w:eastAsia="Times New Roman" w:hAnsi="Arial" w:cs="Arial"/>
                <w:b/>
                <w:bCs/>
                <w:noProof w:val="0"/>
                <w:w w:val="105"/>
                <w:sz w:val="14"/>
                <w:szCs w:val="14"/>
                <w:lang w:val="pt-PT" w:eastAsia="en-US"/>
              </w:rPr>
              <w:t>260,00</w:t>
            </w:r>
          </w:p>
        </w:tc>
        <w:tc>
          <w:tcPr>
            <w:tcW w:w="398" w:type="pct"/>
            <w:vAlign w:val="center"/>
          </w:tcPr>
          <w:p w14:paraId="7736CC7F" w14:textId="614C5FFE" w:rsidR="00C06C55" w:rsidRPr="00C06C55" w:rsidRDefault="00C06C55" w:rsidP="00C06C55">
            <w:pPr>
              <w:autoSpaceDE w:val="0"/>
              <w:autoSpaceDN w:val="0"/>
              <w:adjustRightInd w:val="0"/>
              <w:spacing w:after="0" w:line="240" w:lineRule="auto"/>
              <w:jc w:val="center"/>
              <w:rPr>
                <w:rFonts w:ascii="Arial" w:hAnsi="Arial" w:cs="Arial"/>
                <w:b/>
                <w:bCs/>
                <w:noProof w:val="0"/>
                <w:sz w:val="14"/>
                <w:szCs w:val="14"/>
              </w:rPr>
            </w:pPr>
            <w:r w:rsidRPr="00C06C55">
              <w:rPr>
                <w:rFonts w:ascii="Arial" w:eastAsia="Times New Roman" w:hAnsi="Arial" w:cs="Arial"/>
                <w:b/>
                <w:bCs/>
                <w:noProof w:val="0"/>
                <w:w w:val="105"/>
                <w:sz w:val="14"/>
                <w:szCs w:val="14"/>
                <w:lang w:val="pt-PT" w:eastAsia="en-US"/>
              </w:rPr>
              <w:t>Kg</w:t>
            </w:r>
          </w:p>
        </w:tc>
        <w:tc>
          <w:tcPr>
            <w:tcW w:w="2244" w:type="pct"/>
            <w:shd w:val="clear" w:color="auto" w:fill="auto"/>
          </w:tcPr>
          <w:p w14:paraId="1588195A" w14:textId="2FF5792F" w:rsidR="00C06C55" w:rsidRPr="00C06C55" w:rsidRDefault="00C06C55" w:rsidP="00C06C55">
            <w:pPr>
              <w:autoSpaceDE w:val="0"/>
              <w:autoSpaceDN w:val="0"/>
              <w:adjustRightInd w:val="0"/>
              <w:spacing w:after="0" w:line="240" w:lineRule="auto"/>
              <w:jc w:val="both"/>
              <w:rPr>
                <w:rFonts w:ascii="Arial" w:hAnsi="Arial" w:cs="Arial"/>
                <w:noProof w:val="0"/>
                <w:sz w:val="14"/>
                <w:szCs w:val="14"/>
                <w:lang w:eastAsia="ar-SA"/>
              </w:rPr>
            </w:pPr>
            <w:r w:rsidRPr="00C06C55">
              <w:rPr>
                <w:rFonts w:ascii="Arial" w:hAnsi="Arial" w:cs="Arial"/>
                <w:b/>
                <w:bCs/>
                <w:noProof w:val="0"/>
                <w:sz w:val="14"/>
                <w:szCs w:val="14"/>
              </w:rPr>
              <w:t xml:space="preserve">TOMATE - </w:t>
            </w:r>
            <w:r w:rsidRPr="00C06C55">
              <w:rPr>
                <w:rFonts w:ascii="Arial" w:hAnsi="Arial" w:cs="Arial"/>
                <w:noProof w:val="0"/>
                <w:sz w:val="14"/>
                <w:szCs w:val="14"/>
                <w:lang w:eastAsia="ar-SA"/>
              </w:rPr>
              <w:t xml:space="preserve">Tomate colorido, fresco, com as características organolépticas mantida; Grupo: Redondo, cor: Molho, classe 65 (entre 6,5 e </w:t>
            </w:r>
            <w:smartTag w:uri="urn:schemas-microsoft-com:office:smarttags" w:element="metricconverter">
              <w:smartTagPr>
                <w:attr w:name="ProductID" w:val="7 cm"/>
              </w:smartTagPr>
              <w:r w:rsidRPr="00C06C55">
                <w:rPr>
                  <w:rFonts w:ascii="Arial" w:hAnsi="Arial" w:cs="Arial"/>
                  <w:noProof w:val="0"/>
                  <w:sz w:val="14"/>
                  <w:szCs w:val="14"/>
                  <w:lang w:eastAsia="ar-SA"/>
                </w:rPr>
                <w:t>7 cm</w:t>
              </w:r>
            </w:smartTag>
            <w:r w:rsidRPr="00C06C55">
              <w:rPr>
                <w:rFonts w:ascii="Arial" w:hAnsi="Arial" w:cs="Arial"/>
                <w:noProof w:val="0"/>
                <w:sz w:val="14"/>
                <w:szCs w:val="14"/>
                <w:lang w:eastAsia="ar-SA"/>
              </w:rPr>
              <w:t>), categoria I, ausência de defeitos graves e leves, que inviabilizam o consumo do produto.</w:t>
            </w:r>
          </w:p>
          <w:p w14:paraId="21415369"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plástica em perfeito estado, que impeça a violação do produto.</w:t>
            </w:r>
          </w:p>
          <w:p w14:paraId="6229A215"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contendo a gramatura, a data de manipulação e a data de validade.   </w:t>
            </w:r>
          </w:p>
          <w:p w14:paraId="723BEFA5"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manipulação do produto deverá ser, de no máximo 1 (um) dia antes da data da entrega.</w:t>
            </w:r>
          </w:p>
          <w:p w14:paraId="00657BFD"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505253E1"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2936090F" w14:textId="0C450F84"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9064CFC" w14:textId="63E03D35"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1C417EF" w14:textId="48BBB374"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5012D5B3" w14:textId="77777777" w:rsidTr="00C06C55">
        <w:tc>
          <w:tcPr>
            <w:tcW w:w="326" w:type="pct"/>
            <w:vAlign w:val="center"/>
          </w:tcPr>
          <w:p w14:paraId="2151026D"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53</w:t>
            </w:r>
          </w:p>
        </w:tc>
        <w:tc>
          <w:tcPr>
            <w:tcW w:w="439" w:type="pct"/>
            <w:vAlign w:val="center"/>
          </w:tcPr>
          <w:p w14:paraId="2572A48D" w14:textId="7CB9C0DE" w:rsidR="00C06C55" w:rsidRPr="00C06C55" w:rsidRDefault="00C06C55" w:rsidP="00C06C5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C06C55">
              <w:rPr>
                <w:rFonts w:ascii="Arial" w:eastAsia="Times New Roman" w:hAnsi="Arial" w:cs="Arial"/>
                <w:b/>
                <w:bCs/>
                <w:noProof w:val="0"/>
                <w:w w:val="105"/>
                <w:sz w:val="14"/>
                <w:szCs w:val="14"/>
                <w:lang w:val="pt-PT" w:eastAsia="en-US"/>
              </w:rPr>
              <w:t>55,00</w:t>
            </w:r>
          </w:p>
        </w:tc>
        <w:tc>
          <w:tcPr>
            <w:tcW w:w="398" w:type="pct"/>
            <w:vAlign w:val="center"/>
          </w:tcPr>
          <w:p w14:paraId="7B215D3E" w14:textId="4A0B7C66" w:rsidR="00C06C55" w:rsidRPr="00C06C55" w:rsidRDefault="00C06C55" w:rsidP="00C06C5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C06C55">
              <w:rPr>
                <w:rFonts w:ascii="Arial" w:eastAsia="Times New Roman" w:hAnsi="Arial" w:cs="Arial"/>
                <w:b/>
                <w:bCs/>
                <w:noProof w:val="0"/>
                <w:w w:val="105"/>
                <w:sz w:val="14"/>
                <w:szCs w:val="14"/>
                <w:lang w:val="pt-PT" w:eastAsia="en-US"/>
              </w:rPr>
              <w:t>Und.</w:t>
            </w:r>
          </w:p>
        </w:tc>
        <w:tc>
          <w:tcPr>
            <w:tcW w:w="2244" w:type="pct"/>
            <w:shd w:val="clear" w:color="auto" w:fill="auto"/>
          </w:tcPr>
          <w:p w14:paraId="3BD6D01D" w14:textId="0C502ED5" w:rsidR="00C06C55" w:rsidRPr="00C06C55" w:rsidRDefault="00C06C55" w:rsidP="00C06C55">
            <w:pPr>
              <w:suppressLineNumbers/>
              <w:suppressAutoHyphens/>
              <w:snapToGrid w:val="0"/>
              <w:spacing w:after="0" w:line="240" w:lineRule="auto"/>
              <w:jc w:val="both"/>
              <w:rPr>
                <w:rFonts w:ascii="Arial" w:eastAsia="Times New Roman" w:hAnsi="Arial" w:cs="Arial"/>
                <w:bCs/>
                <w:noProof w:val="0"/>
                <w:sz w:val="14"/>
                <w:szCs w:val="14"/>
                <w:lang w:eastAsia="ar-SA"/>
              </w:rPr>
            </w:pPr>
            <w:r w:rsidRPr="00C06C55">
              <w:rPr>
                <w:rFonts w:ascii="Arial" w:eastAsia="Times New Roman" w:hAnsi="Arial" w:cs="Arial"/>
                <w:b/>
                <w:bCs/>
                <w:noProof w:val="0"/>
                <w:sz w:val="14"/>
                <w:szCs w:val="14"/>
                <w:lang w:eastAsia="ar-SA"/>
              </w:rPr>
              <w:t xml:space="preserve">VINAGRE BRANCO– </w:t>
            </w:r>
            <w:r w:rsidRPr="00C06C55">
              <w:rPr>
                <w:rFonts w:ascii="Arial" w:eastAsia="Times New Roman" w:hAnsi="Arial" w:cs="Arial"/>
                <w:bCs/>
                <w:noProof w:val="0"/>
                <w:sz w:val="14"/>
                <w:szCs w:val="14"/>
                <w:lang w:eastAsia="ar-SA"/>
              </w:rPr>
              <w:t>ácido Acético, obtido mediante a fermentação acética de soluções aquosas de álcool procedente principalmente de matérias agrícolas. Padronizado, refiltrado, pasteurizado e envasado para a distribuição no comércio em geral. Com Acidez de 4,15%. Sem corantes e sem essências. Sem a adição de açúcares.</w:t>
            </w:r>
          </w:p>
          <w:p w14:paraId="3AFAAB12"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primária em garrafas tipo “PET”, com volume líquido de 750 ml.</w:t>
            </w:r>
          </w:p>
          <w:p w14:paraId="3D81B6C5"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344D6641"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lastRenderedPageBreak/>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1858986B"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19DBFB51"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21E89396" w14:textId="5070E86F"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272AC31" w14:textId="0773995F"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444D7AD" w14:textId="2C9912D1"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bl>
    <w:p w14:paraId="42A16971" w14:textId="77777777" w:rsidR="00C06C55" w:rsidRPr="000D78DB" w:rsidRDefault="00C06C55" w:rsidP="002C4944">
      <w:pPr>
        <w:spacing w:after="0" w:line="240" w:lineRule="auto"/>
        <w:rPr>
          <w:rFonts w:ascii="Arial" w:hAnsi="Arial" w:cs="Arial"/>
          <w:b/>
          <w:sz w:val="24"/>
        </w:rPr>
      </w:pPr>
    </w:p>
    <w:p w14:paraId="38B42315" w14:textId="77777777" w:rsidR="002C4944" w:rsidRPr="000D78DB" w:rsidRDefault="00FA3B59" w:rsidP="002C4944">
      <w:pPr>
        <w:spacing w:after="0" w:line="240" w:lineRule="auto"/>
        <w:rPr>
          <w:rFonts w:ascii="Arial" w:eastAsia="Times New Roman" w:hAnsi="Arial" w:cs="Arial"/>
          <w:sz w:val="24"/>
          <w:szCs w:val="24"/>
        </w:rPr>
      </w:pPr>
      <w:r w:rsidRPr="000D78DB">
        <w:rPr>
          <w:rFonts w:ascii="Arial" w:hAnsi="Arial" w:cs="Arial"/>
          <w:b/>
          <w:sz w:val="24"/>
        </w:rPr>
        <w:t>VALIDADE DA PROPOSTA:</w:t>
      </w:r>
    </w:p>
    <w:p w14:paraId="71B2AD79" w14:textId="77777777" w:rsidR="00FA3B59" w:rsidRPr="000D78DB" w:rsidRDefault="00FA3B59" w:rsidP="002C4944">
      <w:pPr>
        <w:spacing w:after="0" w:line="240" w:lineRule="auto"/>
        <w:ind w:firstLine="708"/>
        <w:rPr>
          <w:rFonts w:ascii="Arial" w:hAnsi="Arial" w:cs="Arial"/>
          <w:sz w:val="24"/>
        </w:rPr>
      </w:pPr>
      <w:r w:rsidRPr="000D78DB">
        <w:rPr>
          <w:rFonts w:ascii="Arial" w:hAnsi="Arial" w:cs="Arial"/>
          <w:sz w:val="24"/>
        </w:rPr>
        <w:t>A validade da presente proposta é de 60</w:t>
      </w:r>
      <w:r w:rsidR="002C4944" w:rsidRPr="000D78DB">
        <w:rPr>
          <w:rFonts w:ascii="Arial" w:hAnsi="Arial" w:cs="Arial"/>
          <w:sz w:val="24"/>
        </w:rPr>
        <w:t xml:space="preserve"> dias.</w:t>
      </w:r>
    </w:p>
    <w:p w14:paraId="6EB5FAC8" w14:textId="77777777" w:rsidR="002C4944" w:rsidRPr="000D78DB" w:rsidRDefault="002C4944" w:rsidP="002C4944">
      <w:pPr>
        <w:spacing w:after="0" w:line="240" w:lineRule="auto"/>
        <w:rPr>
          <w:rFonts w:ascii="Arial" w:hAnsi="Arial" w:cs="Arial"/>
          <w:sz w:val="24"/>
        </w:rPr>
      </w:pPr>
    </w:p>
    <w:p w14:paraId="5662C65D" w14:textId="77777777" w:rsidR="002C4944" w:rsidRPr="000D78DB" w:rsidRDefault="002C4944" w:rsidP="002C4944">
      <w:pPr>
        <w:spacing w:after="0" w:line="240" w:lineRule="auto"/>
        <w:rPr>
          <w:rFonts w:ascii="Arial" w:hAnsi="Arial" w:cs="Arial"/>
          <w:b/>
          <w:sz w:val="24"/>
        </w:rPr>
      </w:pPr>
      <w:r w:rsidRPr="000D78DB">
        <w:rPr>
          <w:rFonts w:ascii="Arial" w:hAnsi="Arial" w:cs="Arial"/>
          <w:b/>
          <w:sz w:val="24"/>
        </w:rPr>
        <w:t>DECLARAÇÃO:</w:t>
      </w:r>
    </w:p>
    <w:p w14:paraId="2660B36E" w14:textId="77777777" w:rsidR="002C4944" w:rsidRPr="000D78DB" w:rsidRDefault="002C4944" w:rsidP="002C4944">
      <w:pPr>
        <w:spacing w:after="0" w:line="240" w:lineRule="auto"/>
        <w:ind w:firstLine="708"/>
        <w:jc w:val="both"/>
        <w:rPr>
          <w:rFonts w:ascii="Arial" w:hAnsi="Arial" w:cs="Arial"/>
          <w:sz w:val="24"/>
        </w:rPr>
      </w:pPr>
      <w:r w:rsidRPr="000D78DB">
        <w:rPr>
          <w:rFonts w:ascii="Arial" w:hAnsi="Arial" w:cs="Arial"/>
          <w:sz w:val="24"/>
        </w:rPr>
        <w:t>Declaro ter tomado conhecimento do instrumento convocatório relativo ao procedimento em referência, estar ciente dos critérios de julgamento do certame e da forma de fornecimento e pagamento estabelecidos para remunerar a execução do objeto licitado, bem como o valor proposto leva em consideração o cumprimento da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6D04E09" w14:textId="77777777" w:rsidR="002C4944" w:rsidRPr="000D78DB" w:rsidRDefault="002C4944" w:rsidP="002C4944">
      <w:pPr>
        <w:spacing w:after="0" w:line="240" w:lineRule="auto"/>
        <w:rPr>
          <w:rFonts w:ascii="Arial" w:eastAsia="Times New Roman" w:hAnsi="Arial" w:cs="Arial"/>
          <w:sz w:val="24"/>
          <w:szCs w:val="24"/>
        </w:rPr>
      </w:pPr>
    </w:p>
    <w:p w14:paraId="604EAF9F" w14:textId="77777777" w:rsidR="00FA3B59" w:rsidRPr="000D78DB" w:rsidRDefault="002C4944" w:rsidP="00FA3B59">
      <w:pPr>
        <w:spacing w:after="0" w:line="240" w:lineRule="auto"/>
        <w:jc w:val="both"/>
        <w:rPr>
          <w:rFonts w:ascii="Arial" w:hAnsi="Arial" w:cs="Arial"/>
          <w:b/>
          <w:sz w:val="24"/>
        </w:rPr>
      </w:pPr>
      <w:r w:rsidRPr="000D78DB">
        <w:rPr>
          <w:rFonts w:ascii="Arial" w:hAnsi="Arial" w:cs="Arial"/>
          <w:b/>
          <w:sz w:val="24"/>
        </w:rPr>
        <w:t>Local_____________, Data_____/____/_____.</w:t>
      </w:r>
    </w:p>
    <w:p w14:paraId="45B4465F" w14:textId="77777777" w:rsidR="00FA3B59" w:rsidRPr="000D78DB" w:rsidRDefault="00FA3B59" w:rsidP="00FA3B59">
      <w:pPr>
        <w:spacing w:after="0" w:line="240" w:lineRule="auto"/>
        <w:jc w:val="both"/>
        <w:rPr>
          <w:rFonts w:ascii="Arial" w:hAnsi="Arial" w:cs="Arial"/>
          <w:b/>
          <w:sz w:val="24"/>
        </w:rPr>
      </w:pPr>
    </w:p>
    <w:p w14:paraId="2FFC7BA9" w14:textId="77777777" w:rsidR="002C4944" w:rsidRPr="000D78DB" w:rsidRDefault="002C4944" w:rsidP="002C4944">
      <w:pPr>
        <w:spacing w:after="0" w:line="240" w:lineRule="auto"/>
        <w:jc w:val="both"/>
        <w:rPr>
          <w:rFonts w:ascii="Arial" w:hAnsi="Arial" w:cs="Arial"/>
          <w:b/>
          <w:sz w:val="24"/>
        </w:rPr>
      </w:pPr>
    </w:p>
    <w:p w14:paraId="0420D15F"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7A0CEE38"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5D1BC9D6"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Identidade:__________________________</w:t>
      </w:r>
    </w:p>
    <w:p w14:paraId="0E1AFB60"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CPF:_______________________________</w:t>
      </w:r>
    </w:p>
    <w:p w14:paraId="3C2A432E"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Cargo:_____________________________</w:t>
      </w:r>
    </w:p>
    <w:p w14:paraId="3C60031E" w14:textId="77777777" w:rsidR="00C22C81" w:rsidRPr="000D78DB" w:rsidRDefault="00C22C81" w:rsidP="00FA3B59">
      <w:pPr>
        <w:spacing w:after="0" w:line="240" w:lineRule="auto"/>
        <w:jc w:val="center"/>
        <w:rPr>
          <w:rFonts w:ascii="Arial" w:hAnsi="Arial" w:cs="Arial"/>
          <w:b/>
          <w:sz w:val="36"/>
        </w:rPr>
      </w:pPr>
    </w:p>
    <w:p w14:paraId="7297DFFC" w14:textId="77777777" w:rsidR="00C06C55" w:rsidRDefault="00C06C55" w:rsidP="00FA3B59">
      <w:pPr>
        <w:spacing w:after="0" w:line="240" w:lineRule="auto"/>
        <w:jc w:val="center"/>
        <w:rPr>
          <w:rFonts w:ascii="Arial" w:hAnsi="Arial" w:cs="Arial"/>
          <w:b/>
          <w:sz w:val="36"/>
        </w:rPr>
      </w:pPr>
    </w:p>
    <w:p w14:paraId="7EF1EAFB" w14:textId="77777777" w:rsidR="00C06C55" w:rsidRDefault="00C06C55" w:rsidP="00FA3B59">
      <w:pPr>
        <w:spacing w:after="0" w:line="240" w:lineRule="auto"/>
        <w:jc w:val="center"/>
        <w:rPr>
          <w:rFonts w:ascii="Arial" w:hAnsi="Arial" w:cs="Arial"/>
          <w:b/>
          <w:sz w:val="36"/>
        </w:rPr>
      </w:pPr>
    </w:p>
    <w:p w14:paraId="593DA4C8" w14:textId="77777777" w:rsidR="00C06C55" w:rsidRDefault="00C06C55" w:rsidP="00FA3B59">
      <w:pPr>
        <w:spacing w:after="0" w:line="240" w:lineRule="auto"/>
        <w:jc w:val="center"/>
        <w:rPr>
          <w:rFonts w:ascii="Arial" w:hAnsi="Arial" w:cs="Arial"/>
          <w:b/>
          <w:sz w:val="36"/>
        </w:rPr>
      </w:pPr>
    </w:p>
    <w:p w14:paraId="44008B8F" w14:textId="77777777" w:rsidR="00C06C55" w:rsidRDefault="00C06C55" w:rsidP="00FA3B59">
      <w:pPr>
        <w:spacing w:after="0" w:line="240" w:lineRule="auto"/>
        <w:jc w:val="center"/>
        <w:rPr>
          <w:rFonts w:ascii="Arial" w:hAnsi="Arial" w:cs="Arial"/>
          <w:b/>
          <w:sz w:val="36"/>
        </w:rPr>
      </w:pPr>
    </w:p>
    <w:p w14:paraId="0DCD5E34" w14:textId="77777777" w:rsidR="00C06C55" w:rsidRDefault="00C06C55" w:rsidP="00FA3B59">
      <w:pPr>
        <w:spacing w:after="0" w:line="240" w:lineRule="auto"/>
        <w:jc w:val="center"/>
        <w:rPr>
          <w:rFonts w:ascii="Arial" w:hAnsi="Arial" w:cs="Arial"/>
          <w:b/>
          <w:sz w:val="36"/>
        </w:rPr>
      </w:pPr>
    </w:p>
    <w:p w14:paraId="1497884C" w14:textId="77777777" w:rsidR="00C06C55" w:rsidRDefault="00C06C55" w:rsidP="00FA3B59">
      <w:pPr>
        <w:spacing w:after="0" w:line="240" w:lineRule="auto"/>
        <w:jc w:val="center"/>
        <w:rPr>
          <w:rFonts w:ascii="Arial" w:hAnsi="Arial" w:cs="Arial"/>
          <w:b/>
          <w:sz w:val="36"/>
        </w:rPr>
      </w:pPr>
    </w:p>
    <w:p w14:paraId="0746300F" w14:textId="77777777" w:rsidR="00C06C55" w:rsidRDefault="00C06C55" w:rsidP="00FA3B59">
      <w:pPr>
        <w:spacing w:after="0" w:line="240" w:lineRule="auto"/>
        <w:jc w:val="center"/>
        <w:rPr>
          <w:rFonts w:ascii="Arial" w:hAnsi="Arial" w:cs="Arial"/>
          <w:b/>
          <w:sz w:val="36"/>
        </w:rPr>
      </w:pPr>
    </w:p>
    <w:p w14:paraId="7DC59EE6" w14:textId="77777777" w:rsidR="00C06C55" w:rsidRDefault="00C06C55" w:rsidP="00FA3B59">
      <w:pPr>
        <w:spacing w:after="0" w:line="240" w:lineRule="auto"/>
        <w:jc w:val="center"/>
        <w:rPr>
          <w:rFonts w:ascii="Arial" w:hAnsi="Arial" w:cs="Arial"/>
          <w:b/>
          <w:sz w:val="36"/>
        </w:rPr>
      </w:pPr>
    </w:p>
    <w:p w14:paraId="0C54AA82" w14:textId="77777777" w:rsidR="00C06C55" w:rsidRDefault="00C06C55" w:rsidP="00FA3B59">
      <w:pPr>
        <w:spacing w:after="0" w:line="240" w:lineRule="auto"/>
        <w:jc w:val="center"/>
        <w:rPr>
          <w:rFonts w:ascii="Arial" w:hAnsi="Arial" w:cs="Arial"/>
          <w:b/>
          <w:sz w:val="36"/>
        </w:rPr>
      </w:pPr>
    </w:p>
    <w:p w14:paraId="44CD025C" w14:textId="77777777" w:rsidR="00C06C55" w:rsidRDefault="00C06C55" w:rsidP="00FA3B59">
      <w:pPr>
        <w:spacing w:after="0" w:line="240" w:lineRule="auto"/>
        <w:jc w:val="center"/>
        <w:rPr>
          <w:rFonts w:ascii="Arial" w:hAnsi="Arial" w:cs="Arial"/>
          <w:b/>
          <w:sz w:val="36"/>
        </w:rPr>
      </w:pPr>
    </w:p>
    <w:p w14:paraId="481B65D8" w14:textId="77777777" w:rsidR="00C06C55" w:rsidRDefault="00C06C55" w:rsidP="00FA3B59">
      <w:pPr>
        <w:spacing w:after="0" w:line="240" w:lineRule="auto"/>
        <w:jc w:val="center"/>
        <w:rPr>
          <w:rFonts w:ascii="Arial" w:hAnsi="Arial" w:cs="Arial"/>
          <w:b/>
          <w:sz w:val="36"/>
        </w:rPr>
      </w:pPr>
    </w:p>
    <w:p w14:paraId="637BE6C6" w14:textId="77777777" w:rsidR="00C06C55" w:rsidRDefault="00C06C55" w:rsidP="00FA3B59">
      <w:pPr>
        <w:spacing w:after="0" w:line="240" w:lineRule="auto"/>
        <w:jc w:val="center"/>
        <w:rPr>
          <w:rFonts w:ascii="Arial" w:hAnsi="Arial" w:cs="Arial"/>
          <w:b/>
          <w:sz w:val="36"/>
        </w:rPr>
      </w:pPr>
    </w:p>
    <w:p w14:paraId="4A6473B5" w14:textId="5E1EED21"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IV</w:t>
      </w:r>
    </w:p>
    <w:p w14:paraId="0AB7D07B" w14:textId="77777777" w:rsidR="00FA3B59" w:rsidRPr="000D78DB" w:rsidRDefault="00FA3B59" w:rsidP="00FA3B59">
      <w:pPr>
        <w:spacing w:after="0" w:line="240" w:lineRule="auto"/>
        <w:jc w:val="center"/>
        <w:rPr>
          <w:rFonts w:ascii="Arial" w:hAnsi="Arial" w:cs="Arial"/>
          <w:b/>
          <w:sz w:val="36"/>
        </w:rPr>
      </w:pPr>
    </w:p>
    <w:p w14:paraId="48C5BD79" w14:textId="214F67B5"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4737B3">
        <w:rPr>
          <w:rFonts w:ascii="Arial" w:hAnsi="Arial" w:cs="Arial"/>
          <w:b/>
          <w:sz w:val="32"/>
        </w:rPr>
        <w:t>005/2024</w:t>
      </w:r>
    </w:p>
    <w:p w14:paraId="6502AD09" w14:textId="2DD6370A"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4737B3">
        <w:rPr>
          <w:rFonts w:ascii="Arial" w:hAnsi="Arial" w:cs="Arial"/>
          <w:b/>
          <w:sz w:val="32"/>
        </w:rPr>
        <w:t>002/2024</w:t>
      </w:r>
    </w:p>
    <w:p w14:paraId="32B5298E" w14:textId="77777777" w:rsidR="002C4944" w:rsidRPr="000D78DB" w:rsidRDefault="002C4944" w:rsidP="00FA3B59">
      <w:pPr>
        <w:spacing w:after="0" w:line="240" w:lineRule="auto"/>
        <w:jc w:val="center"/>
        <w:rPr>
          <w:rFonts w:ascii="Arial" w:hAnsi="Arial" w:cs="Arial"/>
          <w:b/>
          <w:sz w:val="28"/>
        </w:rPr>
      </w:pPr>
    </w:p>
    <w:p w14:paraId="6B080D04" w14:textId="77777777" w:rsidR="002C4944" w:rsidRPr="000D78DB" w:rsidRDefault="002C4944" w:rsidP="00FA3B59">
      <w:pPr>
        <w:spacing w:after="0" w:line="240" w:lineRule="auto"/>
        <w:jc w:val="center"/>
        <w:rPr>
          <w:rFonts w:ascii="Arial" w:hAnsi="Arial" w:cs="Arial"/>
          <w:b/>
          <w:sz w:val="28"/>
        </w:rPr>
      </w:pPr>
      <w:r w:rsidRPr="000D78DB">
        <w:rPr>
          <w:rFonts w:ascii="Arial" w:hAnsi="Arial" w:cs="Arial"/>
          <w:b/>
          <w:sz w:val="28"/>
        </w:rPr>
        <w:t>CREDENCIAMENTO DE PREPOSTO</w:t>
      </w:r>
    </w:p>
    <w:p w14:paraId="2EE849E4" w14:textId="77777777" w:rsidR="00FA3B59" w:rsidRPr="000D78DB" w:rsidRDefault="00FA3B59" w:rsidP="00FA3B59">
      <w:pPr>
        <w:spacing w:after="0" w:line="240" w:lineRule="auto"/>
        <w:jc w:val="center"/>
        <w:rPr>
          <w:rFonts w:ascii="Arial" w:hAnsi="Arial" w:cs="Arial"/>
          <w:b/>
          <w:sz w:val="24"/>
        </w:rPr>
      </w:pPr>
    </w:p>
    <w:p w14:paraId="206777FC"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PROPONENTE</w:t>
      </w:r>
    </w:p>
    <w:p w14:paraId="3C72D550"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1C6E44F1"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Razão Social:</w:t>
      </w:r>
    </w:p>
    <w:p w14:paraId="4D579416"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33D8F539"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25444E65" w14:textId="77777777" w:rsidR="002C4944" w:rsidRPr="000D78DB" w:rsidRDefault="002C4944" w:rsidP="002C4944">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4880457E" w14:textId="77777777" w:rsidR="002C4944" w:rsidRPr="000D78DB" w:rsidRDefault="002C4944" w:rsidP="002C4944">
      <w:pPr>
        <w:spacing w:after="0" w:line="240" w:lineRule="auto"/>
        <w:rPr>
          <w:rFonts w:ascii="Arial" w:hAnsi="Arial" w:cs="Arial"/>
          <w:b/>
          <w:sz w:val="24"/>
        </w:rPr>
      </w:pPr>
    </w:p>
    <w:p w14:paraId="7BF6D394" w14:textId="3B21311B" w:rsidR="002C4944" w:rsidRPr="000D78DB" w:rsidRDefault="002C4944" w:rsidP="002C4944">
      <w:pPr>
        <w:spacing w:after="0" w:line="240" w:lineRule="auto"/>
        <w:ind w:firstLine="708"/>
        <w:jc w:val="both"/>
        <w:rPr>
          <w:rFonts w:ascii="Arial" w:hAnsi="Arial" w:cs="Arial"/>
          <w:sz w:val="24"/>
        </w:rPr>
      </w:pPr>
      <w:r w:rsidRPr="000D78DB">
        <w:rPr>
          <w:rFonts w:ascii="Arial" w:hAnsi="Arial" w:cs="Arial"/>
          <w:sz w:val="24"/>
        </w:rPr>
        <w:t xml:space="preserve">Para os fornecimentos objeto da licitação em referência, credenciamos o(a) Sr(a). portador(a) da célula de identidade n° _______, expedida pela _______, outorgando-lhe plenospoderes para representá-la na sessão pública do Pregão Presencial n° </w:t>
      </w:r>
      <w:r w:rsidR="004737B3">
        <w:rPr>
          <w:rFonts w:ascii="Arial" w:hAnsi="Arial" w:cs="Arial"/>
          <w:sz w:val="24"/>
        </w:rPr>
        <w:t>002/2024</w:t>
      </w:r>
      <w:r w:rsidRPr="000D78DB">
        <w:rPr>
          <w:rFonts w:ascii="Arial" w:hAnsi="Arial" w:cs="Arial"/>
          <w:sz w:val="24"/>
        </w:rPr>
        <w:t xml:space="preserve"> </w:t>
      </w:r>
      <w:r w:rsidR="002C1FAF" w:rsidRPr="000D78DB">
        <w:rPr>
          <w:rFonts w:ascii="Arial" w:hAnsi="Arial" w:cs="Arial"/>
          <w:sz w:val="24"/>
        </w:rPr>
        <w:t>–</w:t>
      </w:r>
      <w:r w:rsidR="00F07132" w:rsidRPr="000D78DB">
        <w:rPr>
          <w:rFonts w:ascii="Arial" w:hAnsi="Arial" w:cs="Arial"/>
          <w:sz w:val="24"/>
        </w:rPr>
        <w:t xml:space="preserve"> </w:t>
      </w:r>
      <w:r w:rsidR="002C1FAF" w:rsidRPr="000D78DB">
        <w:rPr>
          <w:rFonts w:ascii="Arial" w:hAnsi="Arial" w:cs="Arial"/>
          <w:sz w:val="24"/>
        </w:rPr>
        <w:t>Processo</w:t>
      </w:r>
      <w:r w:rsidRPr="000D78DB">
        <w:rPr>
          <w:rFonts w:ascii="Arial" w:hAnsi="Arial" w:cs="Arial"/>
          <w:sz w:val="24"/>
        </w:rPr>
        <w:t xml:space="preserve"> n° </w:t>
      </w:r>
      <w:r w:rsidR="004737B3">
        <w:rPr>
          <w:rFonts w:ascii="Arial" w:hAnsi="Arial" w:cs="Arial"/>
          <w:sz w:val="24"/>
        </w:rPr>
        <w:t>005/2024</w:t>
      </w:r>
      <w:r w:rsidRPr="000D78DB">
        <w:rPr>
          <w:rFonts w:ascii="Arial" w:hAnsi="Arial" w:cs="Arial"/>
          <w:sz w:val="24"/>
        </w:rPr>
        <w:t>, em especial para formular lances verbais e para interpor recursos ou deles desistir.</w:t>
      </w:r>
    </w:p>
    <w:p w14:paraId="471FC8AE" w14:textId="77777777" w:rsidR="002C1FAF" w:rsidRPr="000D78DB" w:rsidRDefault="002C1FAF" w:rsidP="002C1FAF">
      <w:pPr>
        <w:spacing w:after="0" w:line="240" w:lineRule="auto"/>
        <w:ind w:firstLine="708"/>
        <w:jc w:val="both"/>
        <w:rPr>
          <w:rFonts w:ascii="Arial" w:hAnsi="Arial" w:cs="Arial"/>
          <w:sz w:val="24"/>
        </w:rPr>
      </w:pPr>
    </w:p>
    <w:p w14:paraId="2962950D" w14:textId="77777777" w:rsidR="002C4944" w:rsidRPr="000D78DB" w:rsidRDefault="002C1FAF" w:rsidP="002C1FAF">
      <w:pPr>
        <w:spacing w:after="0" w:line="240" w:lineRule="auto"/>
        <w:ind w:firstLine="708"/>
        <w:jc w:val="both"/>
        <w:rPr>
          <w:rFonts w:ascii="Arial" w:hAnsi="Arial" w:cs="Arial"/>
          <w:sz w:val="24"/>
        </w:rPr>
      </w:pPr>
      <w:r w:rsidRPr="000D78DB">
        <w:rPr>
          <w:rFonts w:ascii="Arial" w:hAnsi="Arial" w:cs="Arial"/>
          <w:sz w:val="24"/>
        </w:rPr>
        <w:t>Por oportuno, a outorgante declara, sob as penas da lei, a inexistência de fato impeditivo de sua participação no citado certame; declarando-se, ainda, ciente de todas as disposições relativas à licitação em causa e sua plena concordância com as condições constantes no edital.</w:t>
      </w:r>
    </w:p>
    <w:p w14:paraId="45FCE565" w14:textId="77777777" w:rsidR="002C1FAF" w:rsidRPr="000D78DB" w:rsidRDefault="002C1FAF" w:rsidP="002C1FAF">
      <w:pPr>
        <w:spacing w:after="0" w:line="240" w:lineRule="auto"/>
        <w:jc w:val="both"/>
        <w:rPr>
          <w:rFonts w:ascii="Arial" w:hAnsi="Arial" w:cs="Arial"/>
          <w:sz w:val="24"/>
        </w:rPr>
      </w:pPr>
    </w:p>
    <w:p w14:paraId="11F92D16"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Local_____________, Data_____/____/_____.</w:t>
      </w:r>
    </w:p>
    <w:p w14:paraId="1F434CDB" w14:textId="77777777" w:rsidR="002C1FAF" w:rsidRPr="000D78DB" w:rsidRDefault="002C1FAF" w:rsidP="002C1FAF">
      <w:pPr>
        <w:spacing w:after="0" w:line="240" w:lineRule="auto"/>
        <w:jc w:val="both"/>
        <w:rPr>
          <w:rFonts w:ascii="Arial" w:hAnsi="Arial" w:cs="Arial"/>
          <w:b/>
          <w:sz w:val="24"/>
        </w:rPr>
      </w:pPr>
    </w:p>
    <w:p w14:paraId="73E8394F" w14:textId="77777777" w:rsidR="002C1FAF" w:rsidRPr="000D78DB" w:rsidRDefault="002C1FAF" w:rsidP="002C1FAF">
      <w:pPr>
        <w:spacing w:after="0" w:line="240" w:lineRule="auto"/>
        <w:jc w:val="both"/>
        <w:rPr>
          <w:rFonts w:ascii="Arial" w:hAnsi="Arial" w:cs="Arial"/>
          <w:b/>
          <w:sz w:val="24"/>
        </w:rPr>
      </w:pPr>
    </w:p>
    <w:p w14:paraId="2EEB7E0B" w14:textId="77777777" w:rsidR="002C1FAF" w:rsidRPr="000D78DB" w:rsidRDefault="002C1FAF" w:rsidP="002C1FAF">
      <w:pPr>
        <w:spacing w:after="0" w:line="240" w:lineRule="auto"/>
        <w:jc w:val="both"/>
        <w:rPr>
          <w:rFonts w:ascii="Arial" w:hAnsi="Arial" w:cs="Arial"/>
          <w:b/>
          <w:sz w:val="24"/>
        </w:rPr>
      </w:pPr>
    </w:p>
    <w:p w14:paraId="1B4F26AB"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468B2A37"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63DF4D61"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Identidade:__________________________</w:t>
      </w:r>
    </w:p>
    <w:p w14:paraId="08A8746F"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CPF:_______________________________</w:t>
      </w:r>
    </w:p>
    <w:p w14:paraId="418772E8" w14:textId="77777777" w:rsidR="002C1FAF" w:rsidRPr="000D78DB" w:rsidRDefault="002C1FAF" w:rsidP="002C1FAF">
      <w:pPr>
        <w:spacing w:after="0" w:line="240" w:lineRule="auto"/>
        <w:jc w:val="both"/>
        <w:rPr>
          <w:rFonts w:ascii="Arial" w:hAnsi="Arial" w:cs="Arial"/>
          <w:sz w:val="24"/>
        </w:rPr>
      </w:pPr>
      <w:r w:rsidRPr="000D78DB">
        <w:rPr>
          <w:rFonts w:ascii="Arial" w:hAnsi="Arial" w:cs="Arial"/>
          <w:b/>
          <w:sz w:val="24"/>
        </w:rPr>
        <w:t>Cargo:_____________________________</w:t>
      </w:r>
    </w:p>
    <w:p w14:paraId="04500B0C" w14:textId="77777777" w:rsidR="002C4944" w:rsidRPr="000D78DB" w:rsidRDefault="002C4944" w:rsidP="00FA3B59">
      <w:pPr>
        <w:spacing w:after="0" w:line="240" w:lineRule="auto"/>
        <w:jc w:val="center"/>
        <w:rPr>
          <w:rFonts w:ascii="Arial" w:hAnsi="Arial" w:cs="Arial"/>
          <w:b/>
          <w:sz w:val="24"/>
        </w:rPr>
      </w:pPr>
    </w:p>
    <w:p w14:paraId="0DC479E5" w14:textId="77777777" w:rsidR="002C4944" w:rsidRPr="000D78DB" w:rsidRDefault="002C4944" w:rsidP="00FA3B59">
      <w:pPr>
        <w:spacing w:after="0" w:line="240" w:lineRule="auto"/>
        <w:jc w:val="center"/>
        <w:rPr>
          <w:rFonts w:ascii="Arial" w:hAnsi="Arial" w:cs="Arial"/>
          <w:b/>
          <w:sz w:val="24"/>
        </w:rPr>
      </w:pPr>
    </w:p>
    <w:p w14:paraId="4584F1F3" w14:textId="77777777" w:rsidR="002C4944" w:rsidRPr="000D78DB" w:rsidRDefault="002C4944" w:rsidP="00FA3B59">
      <w:pPr>
        <w:spacing w:after="0" w:line="240" w:lineRule="auto"/>
        <w:jc w:val="center"/>
        <w:rPr>
          <w:rFonts w:ascii="Arial" w:hAnsi="Arial" w:cs="Arial"/>
          <w:b/>
          <w:sz w:val="24"/>
        </w:rPr>
      </w:pPr>
    </w:p>
    <w:p w14:paraId="1842D41E" w14:textId="77777777" w:rsidR="002C1FAF" w:rsidRPr="000D78DB" w:rsidRDefault="002C1FAF" w:rsidP="00FA3B59">
      <w:pPr>
        <w:spacing w:after="0" w:line="240" w:lineRule="auto"/>
        <w:jc w:val="center"/>
        <w:rPr>
          <w:rFonts w:ascii="Arial" w:hAnsi="Arial" w:cs="Arial"/>
          <w:b/>
          <w:sz w:val="24"/>
        </w:rPr>
      </w:pPr>
    </w:p>
    <w:p w14:paraId="56D03865" w14:textId="77777777" w:rsidR="002C1FAF" w:rsidRPr="000D78DB" w:rsidRDefault="002C1FAF" w:rsidP="00FA3B59">
      <w:pPr>
        <w:spacing w:after="0" w:line="240" w:lineRule="auto"/>
        <w:jc w:val="center"/>
        <w:rPr>
          <w:rFonts w:ascii="Arial" w:hAnsi="Arial" w:cs="Arial"/>
          <w:b/>
          <w:sz w:val="24"/>
        </w:rPr>
      </w:pPr>
    </w:p>
    <w:p w14:paraId="0D106F0F" w14:textId="77777777" w:rsidR="002C1FAF" w:rsidRPr="000D78DB" w:rsidRDefault="002C1FAF" w:rsidP="00FA3B59">
      <w:pPr>
        <w:spacing w:after="0" w:line="240" w:lineRule="auto"/>
        <w:jc w:val="center"/>
        <w:rPr>
          <w:rFonts w:ascii="Arial" w:hAnsi="Arial" w:cs="Arial"/>
          <w:b/>
          <w:sz w:val="24"/>
        </w:rPr>
      </w:pPr>
    </w:p>
    <w:p w14:paraId="4A81494C" w14:textId="77777777" w:rsidR="002C1FAF" w:rsidRPr="000D78DB" w:rsidRDefault="002C1FAF" w:rsidP="00FA3B59">
      <w:pPr>
        <w:spacing w:after="0" w:line="240" w:lineRule="auto"/>
        <w:jc w:val="center"/>
        <w:rPr>
          <w:rFonts w:ascii="Arial" w:hAnsi="Arial" w:cs="Arial"/>
          <w:b/>
          <w:sz w:val="24"/>
        </w:rPr>
      </w:pPr>
    </w:p>
    <w:p w14:paraId="5CE5C0F3" w14:textId="77777777" w:rsidR="002C1FAF" w:rsidRPr="000D78DB" w:rsidRDefault="002C1FAF" w:rsidP="00FA3B59">
      <w:pPr>
        <w:spacing w:after="0" w:line="240" w:lineRule="auto"/>
        <w:jc w:val="center"/>
        <w:rPr>
          <w:rFonts w:ascii="Arial" w:hAnsi="Arial" w:cs="Arial"/>
          <w:b/>
          <w:sz w:val="24"/>
        </w:rPr>
      </w:pPr>
    </w:p>
    <w:p w14:paraId="75280A08" w14:textId="77777777" w:rsidR="002C1FAF" w:rsidRPr="000D78DB" w:rsidRDefault="002C1FAF" w:rsidP="00FA3B59">
      <w:pPr>
        <w:spacing w:after="0" w:line="240" w:lineRule="auto"/>
        <w:jc w:val="center"/>
        <w:rPr>
          <w:rFonts w:ascii="Arial" w:hAnsi="Arial" w:cs="Arial"/>
          <w:b/>
          <w:sz w:val="24"/>
        </w:rPr>
      </w:pPr>
    </w:p>
    <w:p w14:paraId="1C15DA5B" w14:textId="77777777" w:rsidR="002C1FAF" w:rsidRPr="000D78DB" w:rsidRDefault="002C1FAF" w:rsidP="00FA3B59">
      <w:pPr>
        <w:spacing w:after="0" w:line="240" w:lineRule="auto"/>
        <w:jc w:val="center"/>
        <w:rPr>
          <w:rFonts w:ascii="Arial" w:hAnsi="Arial" w:cs="Arial"/>
          <w:b/>
          <w:sz w:val="24"/>
        </w:rPr>
      </w:pPr>
    </w:p>
    <w:p w14:paraId="0D669BDF" w14:textId="77777777" w:rsidR="002C1FAF" w:rsidRPr="000D78DB" w:rsidRDefault="002C1FAF" w:rsidP="00FA3B59">
      <w:pPr>
        <w:spacing w:after="0" w:line="240" w:lineRule="auto"/>
        <w:jc w:val="center"/>
        <w:rPr>
          <w:rFonts w:ascii="Arial" w:hAnsi="Arial" w:cs="Arial"/>
          <w:b/>
          <w:sz w:val="24"/>
        </w:rPr>
      </w:pPr>
    </w:p>
    <w:p w14:paraId="34766014" w14:textId="77777777"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V</w:t>
      </w:r>
    </w:p>
    <w:p w14:paraId="3C509D3B" w14:textId="77777777" w:rsidR="00FA3B59" w:rsidRPr="000D78DB" w:rsidRDefault="00FA3B59" w:rsidP="00FA3B59">
      <w:pPr>
        <w:spacing w:after="0" w:line="240" w:lineRule="auto"/>
        <w:jc w:val="center"/>
        <w:rPr>
          <w:rFonts w:ascii="Arial" w:hAnsi="Arial" w:cs="Arial"/>
          <w:b/>
          <w:sz w:val="36"/>
        </w:rPr>
      </w:pPr>
    </w:p>
    <w:p w14:paraId="7BACC296" w14:textId="3457FEF5"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4737B3">
        <w:rPr>
          <w:rFonts w:ascii="Arial" w:hAnsi="Arial" w:cs="Arial"/>
          <w:b/>
          <w:sz w:val="32"/>
        </w:rPr>
        <w:t>005/2024</w:t>
      </w:r>
    </w:p>
    <w:p w14:paraId="2DB1F2BF" w14:textId="7060B204"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4737B3">
        <w:rPr>
          <w:rFonts w:ascii="Arial" w:hAnsi="Arial" w:cs="Arial"/>
          <w:b/>
          <w:sz w:val="32"/>
        </w:rPr>
        <w:t>002/2024</w:t>
      </w:r>
    </w:p>
    <w:p w14:paraId="1EBA65C7" w14:textId="77777777" w:rsidR="00FA3B59" w:rsidRPr="000D78DB" w:rsidRDefault="00FA3B59" w:rsidP="00FA3B59">
      <w:pPr>
        <w:spacing w:after="0" w:line="240" w:lineRule="auto"/>
        <w:jc w:val="center"/>
        <w:rPr>
          <w:rFonts w:ascii="Arial" w:hAnsi="Arial" w:cs="Arial"/>
          <w:b/>
          <w:sz w:val="28"/>
        </w:rPr>
      </w:pPr>
    </w:p>
    <w:p w14:paraId="6FDF3558" w14:textId="77777777" w:rsidR="002C1FAF" w:rsidRPr="000D78DB" w:rsidRDefault="002C1FAF" w:rsidP="00FA3B59">
      <w:pPr>
        <w:spacing w:after="0" w:line="240" w:lineRule="auto"/>
        <w:jc w:val="center"/>
        <w:rPr>
          <w:rFonts w:ascii="Arial" w:hAnsi="Arial" w:cs="Arial"/>
          <w:b/>
          <w:sz w:val="28"/>
        </w:rPr>
      </w:pPr>
      <w:r w:rsidRPr="000D78DB">
        <w:rPr>
          <w:rFonts w:ascii="Arial" w:hAnsi="Arial" w:cs="Arial"/>
          <w:b/>
          <w:sz w:val="28"/>
        </w:rPr>
        <w:t>INFORMAÇÕES DE E-MAILS</w:t>
      </w:r>
    </w:p>
    <w:p w14:paraId="610E57B2" w14:textId="77777777" w:rsidR="00FA3B59" w:rsidRPr="000D78DB" w:rsidRDefault="00FA3B59" w:rsidP="00FA3B59">
      <w:pPr>
        <w:spacing w:after="0" w:line="240" w:lineRule="auto"/>
        <w:jc w:val="center"/>
        <w:rPr>
          <w:rFonts w:ascii="Arial" w:hAnsi="Arial" w:cs="Arial"/>
          <w:b/>
          <w:sz w:val="24"/>
        </w:rPr>
      </w:pPr>
    </w:p>
    <w:p w14:paraId="7E4722B3"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PROPONENTE</w:t>
      </w:r>
    </w:p>
    <w:p w14:paraId="0A0B2178"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680FB68F"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Razão Social:</w:t>
      </w:r>
    </w:p>
    <w:p w14:paraId="3DDB6E1B"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261BD9B4"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157B8458" w14:textId="77777777" w:rsidR="002C1FAF" w:rsidRPr="000D78DB" w:rsidRDefault="002C1FAF" w:rsidP="002C1FAF">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3E90CF0E" w14:textId="77777777" w:rsidR="002C1FAF" w:rsidRPr="000D78DB" w:rsidRDefault="002C1FAF" w:rsidP="00FA3B59">
      <w:pPr>
        <w:spacing w:after="0" w:line="240" w:lineRule="auto"/>
        <w:jc w:val="center"/>
        <w:rPr>
          <w:rFonts w:ascii="Arial" w:hAnsi="Arial" w:cs="Arial"/>
          <w:b/>
          <w:sz w:val="24"/>
        </w:rPr>
      </w:pPr>
    </w:p>
    <w:p w14:paraId="54641092" w14:textId="77777777" w:rsidR="002C1FAF" w:rsidRPr="000D78DB" w:rsidRDefault="002C1FAF" w:rsidP="002C1FAF">
      <w:pPr>
        <w:spacing w:after="0" w:line="240" w:lineRule="auto"/>
        <w:ind w:firstLine="708"/>
        <w:jc w:val="both"/>
        <w:rPr>
          <w:rFonts w:ascii="Arial" w:hAnsi="Arial" w:cs="Arial"/>
          <w:sz w:val="24"/>
        </w:rPr>
      </w:pPr>
      <w:r w:rsidRPr="000D78DB">
        <w:rPr>
          <w:rFonts w:ascii="Arial" w:hAnsi="Arial" w:cs="Arial"/>
          <w:sz w:val="24"/>
        </w:rPr>
        <w:t>DECLARA-SE que o proponente acima qualificado possui o(s) endereço(s) eletrônico(s) (e-mail) abaixo relacionado(s) para remessa de dados relativos às decisões emitidas pela comissão e informações necessárias ao correto andamento do processo licitatório.</w:t>
      </w:r>
    </w:p>
    <w:p w14:paraId="1DDC8BA1" w14:textId="77777777" w:rsidR="002C1FAF" w:rsidRPr="000D78DB" w:rsidRDefault="002C1FAF" w:rsidP="002C1FAF">
      <w:pPr>
        <w:spacing w:after="0" w:line="240" w:lineRule="auto"/>
        <w:jc w:val="both"/>
        <w:rPr>
          <w:rFonts w:ascii="Arial" w:hAnsi="Arial" w:cs="Arial"/>
          <w:sz w:val="24"/>
        </w:rPr>
      </w:pPr>
    </w:p>
    <w:p w14:paraId="30E56A1E"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E-mail (s):_______________________________</w:t>
      </w:r>
    </w:p>
    <w:p w14:paraId="6C24D770" w14:textId="77777777" w:rsidR="002C1FAF" w:rsidRPr="000D78DB" w:rsidRDefault="002C1FAF" w:rsidP="002C1FAF">
      <w:pPr>
        <w:spacing w:after="0" w:line="240" w:lineRule="auto"/>
        <w:jc w:val="both"/>
        <w:rPr>
          <w:rFonts w:ascii="Arial" w:hAnsi="Arial" w:cs="Arial"/>
          <w:b/>
          <w:sz w:val="24"/>
        </w:rPr>
      </w:pPr>
    </w:p>
    <w:p w14:paraId="5C69DC0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Local_____________, Data_____/____/_____.</w:t>
      </w:r>
    </w:p>
    <w:p w14:paraId="642AA13A" w14:textId="77777777" w:rsidR="002C1FAF" w:rsidRPr="000D78DB" w:rsidRDefault="002C1FAF" w:rsidP="002C1FAF">
      <w:pPr>
        <w:spacing w:after="0" w:line="240" w:lineRule="auto"/>
        <w:jc w:val="both"/>
        <w:rPr>
          <w:rFonts w:ascii="Arial" w:hAnsi="Arial" w:cs="Arial"/>
          <w:b/>
          <w:sz w:val="24"/>
        </w:rPr>
      </w:pPr>
    </w:p>
    <w:p w14:paraId="5278201C" w14:textId="77777777" w:rsidR="002C1FAF" w:rsidRPr="000D78DB" w:rsidRDefault="002C1FAF" w:rsidP="002C1FAF">
      <w:pPr>
        <w:spacing w:after="0" w:line="240" w:lineRule="auto"/>
        <w:jc w:val="both"/>
        <w:rPr>
          <w:rFonts w:ascii="Arial" w:hAnsi="Arial" w:cs="Arial"/>
          <w:b/>
          <w:sz w:val="24"/>
        </w:rPr>
      </w:pPr>
    </w:p>
    <w:p w14:paraId="6574BD8B" w14:textId="77777777" w:rsidR="002C1FAF" w:rsidRPr="000D78DB" w:rsidRDefault="002C1FAF" w:rsidP="002C1FAF">
      <w:pPr>
        <w:spacing w:after="0" w:line="240" w:lineRule="auto"/>
        <w:jc w:val="both"/>
        <w:rPr>
          <w:rFonts w:ascii="Arial" w:hAnsi="Arial" w:cs="Arial"/>
          <w:b/>
          <w:sz w:val="24"/>
        </w:rPr>
      </w:pPr>
    </w:p>
    <w:p w14:paraId="4A986280"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53079CA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66113F1B"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Identidade:__________________________</w:t>
      </w:r>
    </w:p>
    <w:p w14:paraId="3EAECE7E"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CPF:_______________________________</w:t>
      </w:r>
    </w:p>
    <w:p w14:paraId="53348FE3"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Cargo:_____________________________</w:t>
      </w:r>
    </w:p>
    <w:p w14:paraId="2280E8AF" w14:textId="77777777" w:rsidR="002C1FAF" w:rsidRPr="000D78DB" w:rsidRDefault="002C1FAF" w:rsidP="00FA3B59">
      <w:pPr>
        <w:spacing w:after="0" w:line="240" w:lineRule="auto"/>
        <w:jc w:val="center"/>
        <w:rPr>
          <w:rFonts w:ascii="Arial" w:hAnsi="Arial" w:cs="Arial"/>
          <w:b/>
          <w:sz w:val="24"/>
        </w:rPr>
      </w:pPr>
    </w:p>
    <w:p w14:paraId="466B46A8" w14:textId="77777777" w:rsidR="00FA3B59" w:rsidRPr="000D78DB" w:rsidRDefault="00FA3B59" w:rsidP="00FA3B59">
      <w:pPr>
        <w:spacing w:after="0" w:line="240" w:lineRule="auto"/>
        <w:jc w:val="center"/>
        <w:rPr>
          <w:rFonts w:ascii="Arial" w:hAnsi="Arial" w:cs="Arial"/>
          <w:b/>
          <w:sz w:val="36"/>
        </w:rPr>
      </w:pPr>
    </w:p>
    <w:p w14:paraId="1C828701" w14:textId="77777777" w:rsidR="002C1FAF" w:rsidRPr="000D78DB" w:rsidRDefault="002C1FAF" w:rsidP="00FA3B59">
      <w:pPr>
        <w:spacing w:after="0" w:line="240" w:lineRule="auto"/>
        <w:jc w:val="center"/>
        <w:rPr>
          <w:rFonts w:ascii="Arial" w:hAnsi="Arial" w:cs="Arial"/>
          <w:b/>
          <w:sz w:val="36"/>
        </w:rPr>
      </w:pPr>
    </w:p>
    <w:p w14:paraId="56820163" w14:textId="77777777" w:rsidR="002C1FAF" w:rsidRPr="000D78DB" w:rsidRDefault="002C1FAF" w:rsidP="00FA3B59">
      <w:pPr>
        <w:spacing w:after="0" w:line="240" w:lineRule="auto"/>
        <w:jc w:val="center"/>
        <w:rPr>
          <w:rFonts w:ascii="Arial" w:hAnsi="Arial" w:cs="Arial"/>
          <w:b/>
          <w:sz w:val="36"/>
        </w:rPr>
      </w:pPr>
    </w:p>
    <w:p w14:paraId="547C0C81" w14:textId="77777777" w:rsidR="002C1FAF" w:rsidRPr="000D78DB" w:rsidRDefault="002C1FAF" w:rsidP="00FA3B59">
      <w:pPr>
        <w:spacing w:after="0" w:line="240" w:lineRule="auto"/>
        <w:jc w:val="center"/>
        <w:rPr>
          <w:rFonts w:ascii="Arial" w:hAnsi="Arial" w:cs="Arial"/>
          <w:b/>
          <w:sz w:val="36"/>
        </w:rPr>
      </w:pPr>
    </w:p>
    <w:p w14:paraId="35F88D07" w14:textId="77777777" w:rsidR="002C1FAF" w:rsidRPr="000D78DB" w:rsidRDefault="002C1FAF" w:rsidP="00FA3B59">
      <w:pPr>
        <w:spacing w:after="0" w:line="240" w:lineRule="auto"/>
        <w:jc w:val="center"/>
        <w:rPr>
          <w:rFonts w:ascii="Arial" w:hAnsi="Arial" w:cs="Arial"/>
          <w:b/>
          <w:sz w:val="36"/>
        </w:rPr>
      </w:pPr>
    </w:p>
    <w:p w14:paraId="1B47090E" w14:textId="77777777" w:rsidR="002C1FAF" w:rsidRPr="000D78DB" w:rsidRDefault="002C1FAF" w:rsidP="00FA3B59">
      <w:pPr>
        <w:spacing w:after="0" w:line="240" w:lineRule="auto"/>
        <w:jc w:val="center"/>
        <w:rPr>
          <w:rFonts w:ascii="Arial" w:hAnsi="Arial" w:cs="Arial"/>
          <w:b/>
          <w:sz w:val="36"/>
        </w:rPr>
      </w:pPr>
    </w:p>
    <w:p w14:paraId="0F332AD1" w14:textId="77777777" w:rsidR="002C1FAF" w:rsidRPr="000D78DB" w:rsidRDefault="002C1FAF" w:rsidP="00FA3B59">
      <w:pPr>
        <w:spacing w:after="0" w:line="240" w:lineRule="auto"/>
        <w:jc w:val="center"/>
        <w:rPr>
          <w:rFonts w:ascii="Arial" w:hAnsi="Arial" w:cs="Arial"/>
          <w:b/>
          <w:sz w:val="36"/>
        </w:rPr>
      </w:pPr>
    </w:p>
    <w:p w14:paraId="38FE4767" w14:textId="77777777" w:rsidR="002C1FAF" w:rsidRPr="000D78DB" w:rsidRDefault="002C1FAF" w:rsidP="00FA3B59">
      <w:pPr>
        <w:spacing w:after="0" w:line="240" w:lineRule="auto"/>
        <w:jc w:val="center"/>
        <w:rPr>
          <w:rFonts w:ascii="Arial" w:hAnsi="Arial" w:cs="Arial"/>
          <w:b/>
          <w:sz w:val="36"/>
        </w:rPr>
      </w:pPr>
    </w:p>
    <w:p w14:paraId="0E060C18" w14:textId="77777777" w:rsidR="00FE122C" w:rsidRPr="000D78DB" w:rsidRDefault="00FE122C" w:rsidP="00FA3B59">
      <w:pPr>
        <w:spacing w:after="0" w:line="240" w:lineRule="auto"/>
        <w:jc w:val="center"/>
        <w:rPr>
          <w:rFonts w:ascii="Arial" w:hAnsi="Arial" w:cs="Arial"/>
          <w:b/>
          <w:sz w:val="36"/>
        </w:rPr>
      </w:pPr>
    </w:p>
    <w:p w14:paraId="48D2189D" w14:textId="77777777"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VI</w:t>
      </w:r>
    </w:p>
    <w:p w14:paraId="3F070ACA" w14:textId="77777777" w:rsidR="00FA3B59" w:rsidRPr="000D78DB" w:rsidRDefault="00FA3B59" w:rsidP="00FA3B59">
      <w:pPr>
        <w:spacing w:after="0" w:line="240" w:lineRule="auto"/>
        <w:jc w:val="center"/>
        <w:rPr>
          <w:rFonts w:ascii="Arial" w:hAnsi="Arial" w:cs="Arial"/>
          <w:b/>
          <w:sz w:val="36"/>
        </w:rPr>
      </w:pPr>
    </w:p>
    <w:p w14:paraId="0C35B35D" w14:textId="66CF494C"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4737B3">
        <w:rPr>
          <w:rFonts w:ascii="Arial" w:hAnsi="Arial" w:cs="Arial"/>
          <w:b/>
          <w:sz w:val="32"/>
        </w:rPr>
        <w:t>005/2024</w:t>
      </w:r>
    </w:p>
    <w:p w14:paraId="032EB14F" w14:textId="5F81889B"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4737B3">
        <w:rPr>
          <w:rFonts w:ascii="Arial" w:hAnsi="Arial" w:cs="Arial"/>
          <w:b/>
          <w:sz w:val="32"/>
        </w:rPr>
        <w:t>002/2024</w:t>
      </w:r>
    </w:p>
    <w:p w14:paraId="3154D1DB" w14:textId="77777777" w:rsidR="00FA3B59" w:rsidRPr="000D78DB" w:rsidRDefault="00FA3B59" w:rsidP="00FA3B59">
      <w:pPr>
        <w:spacing w:after="0" w:line="240" w:lineRule="auto"/>
        <w:jc w:val="center"/>
        <w:rPr>
          <w:rFonts w:ascii="Arial" w:hAnsi="Arial" w:cs="Arial"/>
          <w:b/>
          <w:sz w:val="28"/>
        </w:rPr>
      </w:pPr>
    </w:p>
    <w:p w14:paraId="1E039435" w14:textId="77777777" w:rsidR="002C1FAF" w:rsidRPr="000D78DB" w:rsidRDefault="002C1FAF" w:rsidP="00FA3B59">
      <w:pPr>
        <w:spacing w:after="0" w:line="240" w:lineRule="auto"/>
        <w:jc w:val="center"/>
        <w:rPr>
          <w:rFonts w:ascii="Arial" w:hAnsi="Arial" w:cs="Arial"/>
          <w:b/>
          <w:sz w:val="28"/>
        </w:rPr>
      </w:pPr>
      <w:r w:rsidRPr="000D78DB">
        <w:rPr>
          <w:rFonts w:ascii="Arial" w:hAnsi="Arial" w:cs="Arial"/>
          <w:b/>
          <w:sz w:val="28"/>
        </w:rPr>
        <w:t>DECLARAÇÃO DE INTEIRO TEOR</w:t>
      </w:r>
    </w:p>
    <w:p w14:paraId="0A5970FA" w14:textId="77777777" w:rsidR="002C1FAF" w:rsidRPr="000D78DB" w:rsidRDefault="002C1FAF" w:rsidP="00FA3B59">
      <w:pPr>
        <w:spacing w:after="0" w:line="240" w:lineRule="auto"/>
        <w:jc w:val="center"/>
        <w:rPr>
          <w:rFonts w:ascii="Arial" w:hAnsi="Arial" w:cs="Arial"/>
          <w:b/>
          <w:sz w:val="24"/>
        </w:rPr>
      </w:pPr>
    </w:p>
    <w:p w14:paraId="244FD162"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PROPONENTE</w:t>
      </w:r>
    </w:p>
    <w:p w14:paraId="252056AC"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64A9D58E"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Razão Social:</w:t>
      </w:r>
    </w:p>
    <w:p w14:paraId="627296F4"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6115FDD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23B7C380" w14:textId="77777777" w:rsidR="002C1FAF" w:rsidRPr="000D78DB" w:rsidRDefault="002C1FAF" w:rsidP="002C1FAF">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5BD3C749" w14:textId="77777777" w:rsidR="002C1FAF" w:rsidRPr="000D78DB" w:rsidRDefault="002C1FAF" w:rsidP="002C1FAF">
      <w:pPr>
        <w:spacing w:after="0" w:line="240" w:lineRule="auto"/>
        <w:rPr>
          <w:rFonts w:ascii="Arial" w:hAnsi="Arial" w:cs="Arial"/>
          <w:b/>
          <w:sz w:val="24"/>
        </w:rPr>
      </w:pPr>
    </w:p>
    <w:p w14:paraId="669127CA" w14:textId="67D73442" w:rsidR="002C1FAF" w:rsidRPr="000D78DB" w:rsidRDefault="002C1FAF" w:rsidP="002C1FAF">
      <w:pPr>
        <w:spacing w:after="0" w:line="240" w:lineRule="auto"/>
        <w:ind w:firstLine="708"/>
        <w:jc w:val="both"/>
        <w:rPr>
          <w:rFonts w:ascii="Arial" w:hAnsi="Arial" w:cs="Arial"/>
          <w:sz w:val="24"/>
        </w:rPr>
      </w:pPr>
      <w:r w:rsidRPr="000D78DB">
        <w:rPr>
          <w:rFonts w:ascii="Arial" w:hAnsi="Arial" w:cs="Arial"/>
          <w:sz w:val="24"/>
        </w:rPr>
        <w:t xml:space="preserve">Declaro, para os fins de direito, que conheço o teor do Edital Pregão n° </w:t>
      </w:r>
      <w:r w:rsidR="004737B3">
        <w:rPr>
          <w:rFonts w:ascii="Arial" w:hAnsi="Arial" w:cs="Arial"/>
          <w:sz w:val="24"/>
        </w:rPr>
        <w:t>002/2024</w:t>
      </w:r>
      <w:r w:rsidRPr="000D78DB">
        <w:rPr>
          <w:rFonts w:ascii="Arial" w:hAnsi="Arial" w:cs="Arial"/>
          <w:sz w:val="24"/>
        </w:rPr>
        <w:t>, e submeto-me às condições e exigências inseridas no mesmo, nada existindo que possa colocar impedimentos à sua finalidade.</w:t>
      </w:r>
    </w:p>
    <w:p w14:paraId="69B05C47" w14:textId="77777777" w:rsidR="002C1FAF" w:rsidRPr="000D78DB" w:rsidRDefault="002C1FAF" w:rsidP="002C1FAF">
      <w:pPr>
        <w:spacing w:after="0" w:line="240" w:lineRule="auto"/>
        <w:jc w:val="both"/>
        <w:rPr>
          <w:rFonts w:ascii="Arial" w:hAnsi="Arial" w:cs="Arial"/>
          <w:sz w:val="24"/>
        </w:rPr>
      </w:pPr>
    </w:p>
    <w:p w14:paraId="2DD0FF36" w14:textId="77777777" w:rsidR="002C1FAF" w:rsidRPr="000D78DB" w:rsidRDefault="002C1FAF" w:rsidP="002C1FAF">
      <w:pPr>
        <w:spacing w:after="0" w:line="240" w:lineRule="auto"/>
        <w:ind w:firstLine="708"/>
        <w:jc w:val="both"/>
        <w:rPr>
          <w:rFonts w:ascii="Arial" w:hAnsi="Arial" w:cs="Arial"/>
          <w:sz w:val="24"/>
        </w:rPr>
      </w:pPr>
      <w:r w:rsidRPr="000D78DB">
        <w:rPr>
          <w:rFonts w:ascii="Arial" w:hAnsi="Arial" w:cs="Arial"/>
          <w:sz w:val="24"/>
        </w:rPr>
        <w:t xml:space="preserve">E, para que esta declaração surta os seus jurídicos e legais efeitos, vai a mesma devidamente datada e assinada. </w:t>
      </w:r>
    </w:p>
    <w:p w14:paraId="45DB9847" w14:textId="77777777" w:rsidR="002C1FAF" w:rsidRPr="000D78DB" w:rsidRDefault="002C1FAF" w:rsidP="002C1FAF">
      <w:pPr>
        <w:spacing w:after="0" w:line="240" w:lineRule="auto"/>
        <w:jc w:val="both"/>
        <w:rPr>
          <w:rFonts w:ascii="Arial" w:hAnsi="Arial" w:cs="Arial"/>
          <w:sz w:val="24"/>
        </w:rPr>
      </w:pPr>
    </w:p>
    <w:p w14:paraId="146DB79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Local_____________, Data_____/____/_____.</w:t>
      </w:r>
    </w:p>
    <w:p w14:paraId="50289629" w14:textId="77777777" w:rsidR="002C1FAF" w:rsidRPr="000D78DB" w:rsidRDefault="002C1FAF" w:rsidP="002C1FAF">
      <w:pPr>
        <w:spacing w:after="0" w:line="240" w:lineRule="auto"/>
        <w:jc w:val="both"/>
        <w:rPr>
          <w:rFonts w:ascii="Arial" w:hAnsi="Arial" w:cs="Arial"/>
          <w:b/>
          <w:sz w:val="24"/>
        </w:rPr>
      </w:pPr>
    </w:p>
    <w:p w14:paraId="4015843A" w14:textId="77777777" w:rsidR="002C1FAF" w:rsidRPr="000D78DB" w:rsidRDefault="002C1FAF" w:rsidP="002C1FAF">
      <w:pPr>
        <w:spacing w:after="0" w:line="240" w:lineRule="auto"/>
        <w:jc w:val="both"/>
        <w:rPr>
          <w:rFonts w:ascii="Arial" w:hAnsi="Arial" w:cs="Arial"/>
          <w:b/>
          <w:sz w:val="24"/>
        </w:rPr>
      </w:pPr>
    </w:p>
    <w:p w14:paraId="147E7D0A" w14:textId="77777777" w:rsidR="002C1FAF" w:rsidRPr="000D78DB" w:rsidRDefault="002C1FAF" w:rsidP="002C1FAF">
      <w:pPr>
        <w:spacing w:after="0" w:line="240" w:lineRule="auto"/>
        <w:jc w:val="both"/>
        <w:rPr>
          <w:rFonts w:ascii="Arial" w:hAnsi="Arial" w:cs="Arial"/>
          <w:b/>
          <w:sz w:val="24"/>
        </w:rPr>
      </w:pPr>
    </w:p>
    <w:p w14:paraId="538FA58C"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48CEDF8C"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4362E91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Identidade:__________________________</w:t>
      </w:r>
    </w:p>
    <w:p w14:paraId="4494A1B2"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CPF:_______________________________</w:t>
      </w:r>
    </w:p>
    <w:p w14:paraId="150C060E" w14:textId="77777777" w:rsidR="002C1FAF" w:rsidRPr="000D78DB" w:rsidRDefault="002C1FAF" w:rsidP="002C1FAF">
      <w:pPr>
        <w:spacing w:after="0" w:line="240" w:lineRule="auto"/>
        <w:jc w:val="both"/>
        <w:rPr>
          <w:rFonts w:ascii="Arial" w:hAnsi="Arial" w:cs="Arial"/>
          <w:sz w:val="24"/>
        </w:rPr>
      </w:pPr>
      <w:r w:rsidRPr="000D78DB">
        <w:rPr>
          <w:rFonts w:ascii="Arial" w:hAnsi="Arial" w:cs="Arial"/>
          <w:b/>
          <w:sz w:val="24"/>
        </w:rPr>
        <w:t>Cargo:_____________________________</w:t>
      </w:r>
    </w:p>
    <w:p w14:paraId="0950F924" w14:textId="77777777" w:rsidR="002C1FAF" w:rsidRPr="000D78DB" w:rsidRDefault="002C1FAF" w:rsidP="002C1FAF">
      <w:pPr>
        <w:spacing w:after="0" w:line="240" w:lineRule="auto"/>
        <w:jc w:val="both"/>
        <w:rPr>
          <w:rFonts w:ascii="Arial" w:hAnsi="Arial" w:cs="Arial"/>
          <w:sz w:val="24"/>
        </w:rPr>
      </w:pPr>
    </w:p>
    <w:p w14:paraId="02729A72" w14:textId="77777777" w:rsidR="002C1FAF" w:rsidRPr="000D78DB" w:rsidRDefault="002C1FAF" w:rsidP="00FA3B59">
      <w:pPr>
        <w:spacing w:after="0" w:line="240" w:lineRule="auto"/>
        <w:jc w:val="center"/>
        <w:rPr>
          <w:rFonts w:ascii="Arial" w:hAnsi="Arial" w:cs="Arial"/>
          <w:b/>
          <w:sz w:val="24"/>
        </w:rPr>
      </w:pPr>
    </w:p>
    <w:p w14:paraId="019BBC05" w14:textId="77777777" w:rsidR="002C1FAF" w:rsidRPr="000D78DB" w:rsidRDefault="002C1FAF" w:rsidP="00FA3B59">
      <w:pPr>
        <w:spacing w:after="0" w:line="240" w:lineRule="auto"/>
        <w:jc w:val="center"/>
        <w:rPr>
          <w:rFonts w:ascii="Arial" w:hAnsi="Arial" w:cs="Arial"/>
          <w:b/>
          <w:sz w:val="28"/>
        </w:rPr>
      </w:pPr>
    </w:p>
    <w:p w14:paraId="4E88AC90" w14:textId="77777777" w:rsidR="002C1FAF" w:rsidRPr="000D78DB" w:rsidRDefault="002C1FAF" w:rsidP="00FA3B59">
      <w:pPr>
        <w:spacing w:after="0" w:line="240" w:lineRule="auto"/>
        <w:jc w:val="center"/>
        <w:rPr>
          <w:rFonts w:ascii="Arial" w:hAnsi="Arial" w:cs="Arial"/>
          <w:b/>
          <w:sz w:val="36"/>
        </w:rPr>
      </w:pPr>
    </w:p>
    <w:p w14:paraId="6C50E93F" w14:textId="77777777" w:rsidR="002C1FAF" w:rsidRPr="000D78DB" w:rsidRDefault="002C1FAF" w:rsidP="00FA3B59">
      <w:pPr>
        <w:spacing w:after="0" w:line="240" w:lineRule="auto"/>
        <w:jc w:val="center"/>
        <w:rPr>
          <w:rFonts w:ascii="Arial" w:hAnsi="Arial" w:cs="Arial"/>
          <w:b/>
          <w:sz w:val="36"/>
        </w:rPr>
      </w:pPr>
    </w:p>
    <w:p w14:paraId="7710F3EB" w14:textId="77777777" w:rsidR="002C1FAF" w:rsidRPr="000D78DB" w:rsidRDefault="002C1FAF" w:rsidP="00FA3B59">
      <w:pPr>
        <w:spacing w:after="0" w:line="240" w:lineRule="auto"/>
        <w:jc w:val="center"/>
        <w:rPr>
          <w:rFonts w:ascii="Arial" w:hAnsi="Arial" w:cs="Arial"/>
          <w:b/>
          <w:sz w:val="36"/>
        </w:rPr>
      </w:pPr>
    </w:p>
    <w:p w14:paraId="606A7D13" w14:textId="77777777" w:rsidR="002C1FAF" w:rsidRPr="000D78DB" w:rsidRDefault="002C1FAF" w:rsidP="00FA3B59">
      <w:pPr>
        <w:spacing w:after="0" w:line="240" w:lineRule="auto"/>
        <w:jc w:val="center"/>
        <w:rPr>
          <w:rFonts w:ascii="Arial" w:hAnsi="Arial" w:cs="Arial"/>
          <w:b/>
          <w:sz w:val="36"/>
        </w:rPr>
      </w:pPr>
    </w:p>
    <w:p w14:paraId="704D21BC" w14:textId="77777777" w:rsidR="002C1FAF" w:rsidRPr="000D78DB" w:rsidRDefault="002C1FAF" w:rsidP="00FA3B59">
      <w:pPr>
        <w:spacing w:after="0" w:line="240" w:lineRule="auto"/>
        <w:jc w:val="center"/>
        <w:rPr>
          <w:rFonts w:ascii="Arial" w:hAnsi="Arial" w:cs="Arial"/>
          <w:b/>
          <w:sz w:val="36"/>
        </w:rPr>
      </w:pPr>
    </w:p>
    <w:p w14:paraId="5A140F59" w14:textId="77777777" w:rsidR="002C1FAF" w:rsidRPr="000D78DB" w:rsidRDefault="002C1FAF" w:rsidP="00FA3B59">
      <w:pPr>
        <w:spacing w:after="0" w:line="240" w:lineRule="auto"/>
        <w:jc w:val="center"/>
        <w:rPr>
          <w:rFonts w:ascii="Arial" w:hAnsi="Arial" w:cs="Arial"/>
          <w:b/>
          <w:sz w:val="36"/>
        </w:rPr>
      </w:pPr>
    </w:p>
    <w:p w14:paraId="4E9DB275" w14:textId="77777777" w:rsidR="002C1FAF" w:rsidRPr="000D78DB" w:rsidRDefault="002C1FAF" w:rsidP="00FA3B59">
      <w:pPr>
        <w:spacing w:after="0" w:line="240" w:lineRule="auto"/>
        <w:jc w:val="center"/>
        <w:rPr>
          <w:rFonts w:ascii="Arial" w:hAnsi="Arial" w:cs="Arial"/>
          <w:b/>
          <w:sz w:val="36"/>
        </w:rPr>
      </w:pPr>
    </w:p>
    <w:p w14:paraId="12D40647" w14:textId="77777777" w:rsidR="002C1FAF" w:rsidRPr="000D78DB" w:rsidRDefault="002C1FAF" w:rsidP="00FA3B59">
      <w:pPr>
        <w:spacing w:after="0" w:line="240" w:lineRule="auto"/>
        <w:jc w:val="center"/>
        <w:rPr>
          <w:rFonts w:ascii="Arial" w:hAnsi="Arial" w:cs="Arial"/>
          <w:b/>
          <w:sz w:val="36"/>
        </w:rPr>
      </w:pPr>
    </w:p>
    <w:p w14:paraId="6B01881D" w14:textId="77777777"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VII</w:t>
      </w:r>
    </w:p>
    <w:p w14:paraId="34CFB4D3" w14:textId="77777777" w:rsidR="00FA3B59" w:rsidRPr="000D78DB" w:rsidRDefault="00FA3B59" w:rsidP="00FA3B59">
      <w:pPr>
        <w:spacing w:after="0" w:line="240" w:lineRule="auto"/>
        <w:jc w:val="center"/>
        <w:rPr>
          <w:rFonts w:ascii="Arial" w:hAnsi="Arial" w:cs="Arial"/>
          <w:b/>
          <w:sz w:val="36"/>
        </w:rPr>
      </w:pPr>
    </w:p>
    <w:p w14:paraId="1F58D8E6" w14:textId="47C4633D"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4737B3">
        <w:rPr>
          <w:rFonts w:ascii="Arial" w:hAnsi="Arial" w:cs="Arial"/>
          <w:b/>
          <w:sz w:val="32"/>
        </w:rPr>
        <w:t>005/2024</w:t>
      </w:r>
    </w:p>
    <w:p w14:paraId="2E85A5A8" w14:textId="0D61C0D8"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4737B3">
        <w:rPr>
          <w:rFonts w:ascii="Arial" w:hAnsi="Arial" w:cs="Arial"/>
          <w:b/>
          <w:sz w:val="32"/>
        </w:rPr>
        <w:t>002/2024</w:t>
      </w:r>
    </w:p>
    <w:p w14:paraId="5830D70D" w14:textId="77777777" w:rsidR="00FA3B59" w:rsidRPr="000D78DB" w:rsidRDefault="00FA3B59" w:rsidP="00FA3B59">
      <w:pPr>
        <w:spacing w:after="0" w:line="240" w:lineRule="auto"/>
        <w:jc w:val="center"/>
        <w:rPr>
          <w:rFonts w:ascii="Arial" w:hAnsi="Arial" w:cs="Arial"/>
          <w:b/>
          <w:sz w:val="28"/>
        </w:rPr>
      </w:pPr>
    </w:p>
    <w:p w14:paraId="64B6F054" w14:textId="77777777" w:rsidR="002C1FAF" w:rsidRPr="000D78DB" w:rsidRDefault="002C1FAF" w:rsidP="00FA3B59">
      <w:pPr>
        <w:spacing w:after="0" w:line="240" w:lineRule="auto"/>
        <w:jc w:val="center"/>
        <w:rPr>
          <w:rFonts w:ascii="Arial" w:hAnsi="Arial" w:cs="Arial"/>
          <w:b/>
          <w:sz w:val="28"/>
        </w:rPr>
      </w:pPr>
      <w:r w:rsidRPr="000D78DB">
        <w:rPr>
          <w:rFonts w:ascii="Arial" w:hAnsi="Arial" w:cs="Arial"/>
          <w:b/>
          <w:sz w:val="28"/>
        </w:rPr>
        <w:t>DECLARAÇÃO DE EMPREGADOR</w:t>
      </w:r>
    </w:p>
    <w:p w14:paraId="592EA1DA" w14:textId="77777777" w:rsidR="002C1FAF" w:rsidRPr="000D78DB" w:rsidRDefault="002C1FAF" w:rsidP="00FA3B59">
      <w:pPr>
        <w:spacing w:after="0" w:line="240" w:lineRule="auto"/>
        <w:jc w:val="center"/>
        <w:rPr>
          <w:rFonts w:ascii="Arial" w:hAnsi="Arial" w:cs="Arial"/>
          <w:b/>
          <w:sz w:val="24"/>
        </w:rPr>
      </w:pPr>
    </w:p>
    <w:p w14:paraId="6D041224"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PROPONENTE</w:t>
      </w:r>
    </w:p>
    <w:p w14:paraId="5038E923"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3254B982"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Razão Social:</w:t>
      </w:r>
    </w:p>
    <w:p w14:paraId="775D893D"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5A66E14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37DCF480" w14:textId="77777777" w:rsidR="002C1FAF" w:rsidRPr="000D78DB" w:rsidRDefault="002C1FAF" w:rsidP="00FE122C">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Tel:</w:t>
      </w:r>
    </w:p>
    <w:p w14:paraId="329CA393" w14:textId="77777777" w:rsidR="00FE122C" w:rsidRPr="000D78DB" w:rsidRDefault="00FE122C" w:rsidP="002C1FAF">
      <w:pPr>
        <w:spacing w:after="0" w:line="240" w:lineRule="auto"/>
        <w:jc w:val="center"/>
        <w:rPr>
          <w:rFonts w:ascii="Arial" w:hAnsi="Arial" w:cs="Arial"/>
          <w:b/>
          <w:sz w:val="24"/>
        </w:rPr>
      </w:pPr>
    </w:p>
    <w:p w14:paraId="3E3C0669" w14:textId="77777777" w:rsidR="002C1FAF" w:rsidRPr="000D78DB" w:rsidRDefault="002C1FAF" w:rsidP="00FE122C">
      <w:pPr>
        <w:spacing w:after="0" w:line="240" w:lineRule="auto"/>
        <w:ind w:firstLine="708"/>
        <w:jc w:val="both"/>
        <w:rPr>
          <w:rFonts w:ascii="Arial" w:hAnsi="Arial" w:cs="Arial"/>
          <w:sz w:val="24"/>
        </w:rPr>
      </w:pPr>
      <w:r w:rsidRPr="000D78DB">
        <w:rPr>
          <w:rFonts w:ascii="Arial" w:hAnsi="Arial" w:cs="Arial"/>
          <w:sz w:val="24"/>
        </w:rPr>
        <w:t>A empresa __________________, inscrita no CNPJ n° _____________, por intermédio de seu representante legal o(a) Sr(a)</w:t>
      </w:r>
      <w:r w:rsidR="00FE122C" w:rsidRPr="000D78DB">
        <w:rPr>
          <w:rFonts w:ascii="Arial" w:hAnsi="Arial" w:cs="Arial"/>
          <w:sz w:val="24"/>
        </w:rPr>
        <w:t>____________</w:t>
      </w:r>
      <w:r w:rsidRPr="000D78DB">
        <w:rPr>
          <w:rFonts w:ascii="Arial" w:hAnsi="Arial" w:cs="Arial"/>
          <w:sz w:val="24"/>
        </w:rPr>
        <w:t>, portador</w:t>
      </w:r>
      <w:r w:rsidR="00FE122C" w:rsidRPr="000D78DB">
        <w:rPr>
          <w:rFonts w:ascii="Arial" w:hAnsi="Arial" w:cs="Arial"/>
          <w:sz w:val="24"/>
        </w:rPr>
        <w:t>(a)</w:t>
      </w:r>
      <w:r w:rsidRPr="000D78DB">
        <w:rPr>
          <w:rFonts w:ascii="Arial" w:hAnsi="Arial" w:cs="Arial"/>
          <w:sz w:val="24"/>
        </w:rPr>
        <w:t xml:space="preserve"> da Identidade n°</w:t>
      </w:r>
      <w:r w:rsidR="00FE122C" w:rsidRPr="000D78DB">
        <w:rPr>
          <w:rFonts w:ascii="Arial" w:hAnsi="Arial" w:cs="Arial"/>
          <w:sz w:val="24"/>
        </w:rPr>
        <w:t xml:space="preserve"> ________________, e do CPF n° ____________</w:t>
      </w:r>
      <w:r w:rsidRPr="000D78DB">
        <w:rPr>
          <w:rFonts w:ascii="Arial" w:hAnsi="Arial" w:cs="Arial"/>
          <w:sz w:val="24"/>
        </w:rPr>
        <w:t>, DECLARA, sob pena da Lei em cumprimento ao disposto no inciso XXXIII, do art. 7° da Constituição da República, que não emprega menor de dezoito anos em trabalho noturno, perigoso ou insalubre e não emprega menor de dezesseis anos.</w:t>
      </w:r>
    </w:p>
    <w:p w14:paraId="1FCEB2FA" w14:textId="77777777" w:rsidR="002C1FAF" w:rsidRPr="000D78DB" w:rsidRDefault="002C1FAF" w:rsidP="002C1FAF">
      <w:pPr>
        <w:spacing w:after="0" w:line="240" w:lineRule="auto"/>
        <w:jc w:val="both"/>
        <w:rPr>
          <w:rFonts w:ascii="Arial" w:hAnsi="Arial" w:cs="Arial"/>
          <w:sz w:val="24"/>
        </w:rPr>
      </w:pPr>
    </w:p>
    <w:p w14:paraId="57B4E993" w14:textId="77777777" w:rsidR="002C1FAF" w:rsidRPr="000D78DB" w:rsidRDefault="002C1FAF" w:rsidP="00FE122C">
      <w:pPr>
        <w:spacing w:after="0" w:line="240" w:lineRule="auto"/>
        <w:ind w:firstLine="708"/>
        <w:jc w:val="both"/>
        <w:rPr>
          <w:rFonts w:ascii="Arial" w:hAnsi="Arial" w:cs="Arial"/>
          <w:sz w:val="24"/>
        </w:rPr>
      </w:pPr>
      <w:r w:rsidRPr="000D78DB">
        <w:rPr>
          <w:rFonts w:ascii="Arial" w:hAnsi="Arial" w:cs="Arial"/>
          <w:sz w:val="24"/>
        </w:rPr>
        <w:t>Ressalva: emprega menor, a partir de quatorze anos, na condição de aprendiz(...).</w:t>
      </w:r>
    </w:p>
    <w:p w14:paraId="5271948D" w14:textId="77777777" w:rsidR="00FE122C" w:rsidRPr="000D78DB" w:rsidRDefault="00FE122C" w:rsidP="00FE122C">
      <w:pPr>
        <w:spacing w:after="0" w:line="240" w:lineRule="auto"/>
        <w:jc w:val="both"/>
        <w:rPr>
          <w:rFonts w:ascii="Arial" w:hAnsi="Arial" w:cs="Arial"/>
          <w:sz w:val="24"/>
        </w:rPr>
      </w:pPr>
    </w:p>
    <w:p w14:paraId="6A5CD17E"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Local_____________, Data_____/____/_____.</w:t>
      </w:r>
    </w:p>
    <w:p w14:paraId="05DDBAAD" w14:textId="77777777" w:rsidR="00FE122C" w:rsidRPr="000D78DB" w:rsidRDefault="00FE122C" w:rsidP="00FE122C">
      <w:pPr>
        <w:spacing w:after="0" w:line="240" w:lineRule="auto"/>
        <w:jc w:val="both"/>
        <w:rPr>
          <w:rFonts w:ascii="Arial" w:hAnsi="Arial" w:cs="Arial"/>
          <w:b/>
          <w:sz w:val="24"/>
        </w:rPr>
      </w:pPr>
    </w:p>
    <w:p w14:paraId="264F218B" w14:textId="77777777" w:rsidR="00FE122C" w:rsidRPr="000D78DB" w:rsidRDefault="00FE122C" w:rsidP="00FE122C">
      <w:pPr>
        <w:spacing w:after="0" w:line="240" w:lineRule="auto"/>
        <w:jc w:val="both"/>
        <w:rPr>
          <w:rFonts w:ascii="Arial" w:hAnsi="Arial" w:cs="Arial"/>
          <w:b/>
          <w:sz w:val="24"/>
        </w:rPr>
      </w:pPr>
    </w:p>
    <w:p w14:paraId="44C688CB" w14:textId="77777777" w:rsidR="00FE122C" w:rsidRPr="000D78DB" w:rsidRDefault="00FE122C" w:rsidP="00FE122C">
      <w:pPr>
        <w:spacing w:after="0" w:line="240" w:lineRule="auto"/>
        <w:jc w:val="both"/>
        <w:rPr>
          <w:rFonts w:ascii="Arial" w:hAnsi="Arial" w:cs="Arial"/>
          <w:b/>
          <w:sz w:val="24"/>
        </w:rPr>
      </w:pPr>
    </w:p>
    <w:p w14:paraId="0F7AAF89"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70ACE1CD"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335F56CE"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Identidade:__________________________</w:t>
      </w:r>
    </w:p>
    <w:p w14:paraId="6B91F4E0"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CPF:_______________________________</w:t>
      </w:r>
    </w:p>
    <w:p w14:paraId="596C1F9F" w14:textId="77777777" w:rsidR="00FE122C" w:rsidRPr="000D78DB" w:rsidRDefault="00FE122C" w:rsidP="00FE122C">
      <w:pPr>
        <w:spacing w:after="0" w:line="240" w:lineRule="auto"/>
        <w:jc w:val="both"/>
        <w:rPr>
          <w:rFonts w:ascii="Arial" w:hAnsi="Arial" w:cs="Arial"/>
          <w:sz w:val="24"/>
        </w:rPr>
      </w:pPr>
      <w:r w:rsidRPr="000D78DB">
        <w:rPr>
          <w:rFonts w:ascii="Arial" w:hAnsi="Arial" w:cs="Arial"/>
          <w:b/>
          <w:sz w:val="24"/>
        </w:rPr>
        <w:t>Cargo:_____________________________</w:t>
      </w:r>
    </w:p>
    <w:p w14:paraId="2406067B" w14:textId="77777777" w:rsidR="002C1FAF" w:rsidRPr="000D78DB" w:rsidRDefault="002C1FAF" w:rsidP="002C1FAF">
      <w:pPr>
        <w:spacing w:after="0" w:line="240" w:lineRule="auto"/>
        <w:rPr>
          <w:rFonts w:ascii="Arial" w:hAnsi="Arial" w:cs="Arial"/>
          <w:b/>
          <w:sz w:val="24"/>
        </w:rPr>
      </w:pPr>
    </w:p>
    <w:p w14:paraId="16336FDB" w14:textId="77777777" w:rsidR="002C1FAF" w:rsidRPr="000D78DB" w:rsidRDefault="002C1FAF" w:rsidP="00FA3B59">
      <w:pPr>
        <w:spacing w:after="0" w:line="240" w:lineRule="auto"/>
        <w:jc w:val="center"/>
        <w:rPr>
          <w:rFonts w:ascii="Arial" w:hAnsi="Arial" w:cs="Arial"/>
          <w:b/>
          <w:sz w:val="24"/>
        </w:rPr>
      </w:pPr>
    </w:p>
    <w:p w14:paraId="4E56EFDC" w14:textId="77777777" w:rsidR="00FE122C" w:rsidRPr="000D78DB" w:rsidRDefault="00FE122C" w:rsidP="00FA3B59">
      <w:pPr>
        <w:spacing w:after="0" w:line="240" w:lineRule="auto"/>
        <w:jc w:val="center"/>
        <w:rPr>
          <w:rFonts w:ascii="Arial" w:hAnsi="Arial" w:cs="Arial"/>
          <w:b/>
          <w:sz w:val="36"/>
        </w:rPr>
      </w:pPr>
    </w:p>
    <w:p w14:paraId="783CB9D0" w14:textId="77777777" w:rsidR="00FE122C" w:rsidRPr="000D78DB" w:rsidRDefault="00FE122C" w:rsidP="00FA3B59">
      <w:pPr>
        <w:spacing w:after="0" w:line="240" w:lineRule="auto"/>
        <w:jc w:val="center"/>
        <w:rPr>
          <w:rFonts w:ascii="Arial" w:hAnsi="Arial" w:cs="Arial"/>
          <w:b/>
          <w:sz w:val="36"/>
        </w:rPr>
      </w:pPr>
    </w:p>
    <w:p w14:paraId="4CB15A2C" w14:textId="77777777" w:rsidR="00FE122C" w:rsidRPr="000D78DB" w:rsidRDefault="00FE122C" w:rsidP="00FA3B59">
      <w:pPr>
        <w:spacing w:after="0" w:line="240" w:lineRule="auto"/>
        <w:jc w:val="center"/>
        <w:rPr>
          <w:rFonts w:ascii="Arial" w:hAnsi="Arial" w:cs="Arial"/>
          <w:b/>
          <w:sz w:val="36"/>
        </w:rPr>
      </w:pPr>
    </w:p>
    <w:p w14:paraId="4ADD1C55" w14:textId="77777777" w:rsidR="00FE122C" w:rsidRPr="000D78DB" w:rsidRDefault="00FE122C" w:rsidP="00FA3B59">
      <w:pPr>
        <w:spacing w:after="0" w:line="240" w:lineRule="auto"/>
        <w:jc w:val="center"/>
        <w:rPr>
          <w:rFonts w:ascii="Arial" w:hAnsi="Arial" w:cs="Arial"/>
          <w:b/>
          <w:sz w:val="36"/>
        </w:rPr>
      </w:pPr>
    </w:p>
    <w:p w14:paraId="1F94B442" w14:textId="77777777" w:rsidR="00FE122C" w:rsidRPr="000D78DB" w:rsidRDefault="00FE122C" w:rsidP="00FA3B59">
      <w:pPr>
        <w:spacing w:after="0" w:line="240" w:lineRule="auto"/>
        <w:jc w:val="center"/>
        <w:rPr>
          <w:rFonts w:ascii="Arial" w:hAnsi="Arial" w:cs="Arial"/>
          <w:b/>
          <w:sz w:val="36"/>
        </w:rPr>
      </w:pPr>
    </w:p>
    <w:p w14:paraId="26D4177A" w14:textId="77777777" w:rsidR="00FE122C" w:rsidRPr="000D78DB" w:rsidRDefault="00FE122C" w:rsidP="00FA3B59">
      <w:pPr>
        <w:spacing w:after="0" w:line="240" w:lineRule="auto"/>
        <w:jc w:val="center"/>
        <w:rPr>
          <w:rFonts w:ascii="Arial" w:hAnsi="Arial" w:cs="Arial"/>
          <w:b/>
          <w:sz w:val="36"/>
        </w:rPr>
      </w:pPr>
    </w:p>
    <w:p w14:paraId="4D54520F" w14:textId="77777777"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VIII</w:t>
      </w:r>
    </w:p>
    <w:p w14:paraId="36DCF0B4" w14:textId="77777777" w:rsidR="00FA3B59" w:rsidRPr="000D78DB" w:rsidRDefault="00FA3B59" w:rsidP="00FA3B59">
      <w:pPr>
        <w:spacing w:after="0" w:line="240" w:lineRule="auto"/>
        <w:jc w:val="center"/>
        <w:rPr>
          <w:rFonts w:ascii="Arial" w:hAnsi="Arial" w:cs="Arial"/>
          <w:b/>
          <w:sz w:val="36"/>
        </w:rPr>
      </w:pPr>
    </w:p>
    <w:p w14:paraId="550AE868" w14:textId="6882989E"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4737B3">
        <w:rPr>
          <w:rFonts w:ascii="Arial" w:hAnsi="Arial" w:cs="Arial"/>
          <w:b/>
          <w:sz w:val="32"/>
        </w:rPr>
        <w:t>005/2024</w:t>
      </w:r>
    </w:p>
    <w:p w14:paraId="1E82AE68" w14:textId="17C120A6"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4737B3">
        <w:rPr>
          <w:rFonts w:ascii="Arial" w:hAnsi="Arial" w:cs="Arial"/>
          <w:b/>
          <w:sz w:val="32"/>
        </w:rPr>
        <w:t>002/2024</w:t>
      </w:r>
    </w:p>
    <w:p w14:paraId="16699058" w14:textId="77777777" w:rsidR="00FA3B59" w:rsidRPr="000D78DB" w:rsidRDefault="00FA3B59" w:rsidP="00FA3B59">
      <w:pPr>
        <w:spacing w:after="0" w:line="240" w:lineRule="auto"/>
        <w:jc w:val="center"/>
        <w:rPr>
          <w:rFonts w:ascii="Arial" w:hAnsi="Arial" w:cs="Arial"/>
          <w:b/>
          <w:sz w:val="28"/>
        </w:rPr>
      </w:pPr>
    </w:p>
    <w:p w14:paraId="6AD33B29" w14:textId="77777777" w:rsidR="00FE122C" w:rsidRPr="000D78DB" w:rsidRDefault="00FE122C" w:rsidP="00FA3B59">
      <w:pPr>
        <w:spacing w:after="0" w:line="240" w:lineRule="auto"/>
        <w:jc w:val="center"/>
        <w:rPr>
          <w:rFonts w:ascii="Arial" w:hAnsi="Arial" w:cs="Arial"/>
          <w:b/>
          <w:sz w:val="28"/>
        </w:rPr>
      </w:pPr>
      <w:r w:rsidRPr="000D78DB">
        <w:rPr>
          <w:rFonts w:ascii="Arial" w:hAnsi="Arial" w:cs="Arial"/>
          <w:b/>
          <w:sz w:val="28"/>
        </w:rPr>
        <w:t>MODELO DE DECLARAÇÃO DE INEXISTÊNCIA DE FATO IMPEDITIVO DA HABILITAÇÃO</w:t>
      </w:r>
    </w:p>
    <w:p w14:paraId="449180C4" w14:textId="77777777" w:rsidR="00FE122C" w:rsidRPr="000D78DB" w:rsidRDefault="00FE122C" w:rsidP="00FA3B59">
      <w:pPr>
        <w:spacing w:after="0" w:line="240" w:lineRule="auto"/>
        <w:jc w:val="center"/>
        <w:rPr>
          <w:rFonts w:ascii="Arial" w:hAnsi="Arial" w:cs="Arial"/>
          <w:b/>
          <w:sz w:val="24"/>
        </w:rPr>
      </w:pPr>
    </w:p>
    <w:p w14:paraId="1D05B633"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PROPONENTE</w:t>
      </w:r>
    </w:p>
    <w:p w14:paraId="7F2B7194"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40B13DAA"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Razão Social:</w:t>
      </w:r>
    </w:p>
    <w:p w14:paraId="6A97892F"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5276B587"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2F1ED3A3" w14:textId="77777777" w:rsidR="00FE122C" w:rsidRPr="000D78DB" w:rsidRDefault="00FE122C" w:rsidP="00FE122C">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Tel:</w:t>
      </w:r>
    </w:p>
    <w:p w14:paraId="4CA9D4A7" w14:textId="77777777" w:rsidR="00FE122C" w:rsidRPr="000D78DB" w:rsidRDefault="00FE122C" w:rsidP="00FE122C">
      <w:pPr>
        <w:spacing w:after="0" w:line="240" w:lineRule="auto"/>
        <w:rPr>
          <w:rFonts w:ascii="Arial" w:hAnsi="Arial" w:cs="Arial"/>
          <w:b/>
          <w:sz w:val="24"/>
        </w:rPr>
      </w:pPr>
    </w:p>
    <w:p w14:paraId="2A4FEC9A" w14:textId="2912F83E" w:rsidR="00FE122C" w:rsidRPr="000D78DB" w:rsidRDefault="00FE122C" w:rsidP="00FE122C">
      <w:pPr>
        <w:spacing w:after="0" w:line="240" w:lineRule="auto"/>
        <w:ind w:firstLine="708"/>
        <w:jc w:val="both"/>
        <w:rPr>
          <w:rFonts w:ascii="Arial" w:hAnsi="Arial" w:cs="Arial"/>
          <w:sz w:val="24"/>
        </w:rPr>
      </w:pPr>
      <w:r w:rsidRPr="000D78DB">
        <w:rPr>
          <w:rFonts w:ascii="Arial" w:hAnsi="Arial" w:cs="Arial"/>
          <w:sz w:val="24"/>
        </w:rPr>
        <w:t xml:space="preserve">A empresa __________________, inscrita no CNPJ n° _____________,, sediada à ________________, declara, sob as penas da Lei, que até a presente data inexistem fatos impeditivos para sua habilitação no presente processo licitatória - Licitação n° </w:t>
      </w:r>
      <w:r w:rsidR="004737B3">
        <w:rPr>
          <w:rFonts w:ascii="Arial" w:hAnsi="Arial" w:cs="Arial"/>
          <w:sz w:val="24"/>
        </w:rPr>
        <w:t>005/2024</w:t>
      </w:r>
      <w:r w:rsidR="00F07132" w:rsidRPr="000D78DB">
        <w:rPr>
          <w:rFonts w:ascii="Arial" w:hAnsi="Arial" w:cs="Arial"/>
          <w:sz w:val="24"/>
        </w:rPr>
        <w:t xml:space="preserve"> </w:t>
      </w:r>
      <w:r w:rsidRPr="000D78DB">
        <w:rPr>
          <w:rFonts w:ascii="Arial" w:hAnsi="Arial" w:cs="Arial"/>
          <w:sz w:val="24"/>
        </w:rPr>
        <w:t xml:space="preserve">- Modalidade Pregão Presencial n° </w:t>
      </w:r>
      <w:r w:rsidR="004737B3">
        <w:rPr>
          <w:rFonts w:ascii="Arial" w:hAnsi="Arial" w:cs="Arial"/>
          <w:sz w:val="24"/>
        </w:rPr>
        <w:t>002/2024</w:t>
      </w:r>
      <w:r w:rsidRPr="000D78DB">
        <w:rPr>
          <w:rFonts w:ascii="Arial" w:hAnsi="Arial" w:cs="Arial"/>
          <w:sz w:val="24"/>
        </w:rPr>
        <w:t xml:space="preserve">, pois não foi declarada inidônea para licitar por ato do Poder Público, não está impedida de transacionar com a Administração Pública, não foi apenada com rescisão de contrato por deficiência na prestação dos serviços, por impontualidade em entregas ou em condições impeditivas previstas no art.14 da lei de licitações e contratos, bem como se responsabiliza pela veracidade e autenticidade dos documentos presentados, além de cumprir as exigências de reserva de cargos para pessoa com deficiência e para reabilitado da Previdência Social, previstas em lei e em outras normas específicas. </w:t>
      </w:r>
    </w:p>
    <w:p w14:paraId="573492EE" w14:textId="77777777" w:rsidR="00FE122C" w:rsidRPr="000D78DB" w:rsidRDefault="00FE122C" w:rsidP="00FE122C">
      <w:pPr>
        <w:spacing w:after="0" w:line="240" w:lineRule="auto"/>
        <w:ind w:firstLine="708"/>
        <w:jc w:val="both"/>
        <w:rPr>
          <w:rFonts w:ascii="Arial" w:hAnsi="Arial" w:cs="Arial"/>
          <w:sz w:val="24"/>
        </w:rPr>
      </w:pPr>
      <w:r w:rsidRPr="000D78DB">
        <w:rPr>
          <w:rFonts w:ascii="Arial" w:hAnsi="Arial" w:cs="Arial"/>
          <w:sz w:val="24"/>
        </w:rPr>
        <w:t>Está ciente da obrigatoriedade de declarar ocorrências posteriores.</w:t>
      </w:r>
    </w:p>
    <w:p w14:paraId="16F59D23" w14:textId="77777777" w:rsidR="00FE122C" w:rsidRPr="000D78DB" w:rsidRDefault="00FE122C" w:rsidP="00FE122C">
      <w:pPr>
        <w:spacing w:after="0" w:line="240" w:lineRule="auto"/>
        <w:jc w:val="both"/>
        <w:rPr>
          <w:rFonts w:ascii="Arial" w:hAnsi="Arial" w:cs="Arial"/>
          <w:sz w:val="24"/>
        </w:rPr>
      </w:pPr>
    </w:p>
    <w:p w14:paraId="679A1809"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Local_____________, Data_____/____/_____.</w:t>
      </w:r>
    </w:p>
    <w:p w14:paraId="1D9906AF" w14:textId="77777777" w:rsidR="00FE122C" w:rsidRPr="000D78DB" w:rsidRDefault="00FE122C" w:rsidP="00FE122C">
      <w:pPr>
        <w:spacing w:after="0" w:line="240" w:lineRule="auto"/>
        <w:jc w:val="both"/>
        <w:rPr>
          <w:rFonts w:ascii="Arial" w:hAnsi="Arial" w:cs="Arial"/>
          <w:b/>
          <w:sz w:val="24"/>
        </w:rPr>
      </w:pPr>
    </w:p>
    <w:p w14:paraId="12A23341" w14:textId="77777777" w:rsidR="00FE122C" w:rsidRPr="000D78DB" w:rsidRDefault="00FE122C" w:rsidP="00FE122C">
      <w:pPr>
        <w:spacing w:after="0" w:line="240" w:lineRule="auto"/>
        <w:jc w:val="both"/>
        <w:rPr>
          <w:rFonts w:ascii="Arial" w:hAnsi="Arial" w:cs="Arial"/>
          <w:b/>
          <w:sz w:val="24"/>
        </w:rPr>
      </w:pPr>
    </w:p>
    <w:p w14:paraId="7395099F" w14:textId="77777777" w:rsidR="00FE122C" w:rsidRPr="000D78DB" w:rsidRDefault="00FE122C" w:rsidP="00FE122C">
      <w:pPr>
        <w:spacing w:after="0" w:line="240" w:lineRule="auto"/>
        <w:jc w:val="both"/>
        <w:rPr>
          <w:rFonts w:ascii="Arial" w:hAnsi="Arial" w:cs="Arial"/>
          <w:b/>
          <w:sz w:val="24"/>
        </w:rPr>
      </w:pPr>
    </w:p>
    <w:p w14:paraId="379EFDC4"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697A1C58"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0C9E5B80"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Identidade:__________________________</w:t>
      </w:r>
    </w:p>
    <w:p w14:paraId="3228F6D2"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CPF:_______________________________</w:t>
      </w:r>
    </w:p>
    <w:p w14:paraId="6891AE67" w14:textId="77777777" w:rsidR="00FE122C" w:rsidRPr="000D78DB" w:rsidRDefault="00FE122C" w:rsidP="00FE122C">
      <w:pPr>
        <w:spacing w:after="0" w:line="240" w:lineRule="auto"/>
        <w:jc w:val="both"/>
        <w:rPr>
          <w:rFonts w:ascii="Arial" w:hAnsi="Arial" w:cs="Arial"/>
          <w:sz w:val="24"/>
        </w:rPr>
      </w:pPr>
      <w:r w:rsidRPr="000D78DB">
        <w:rPr>
          <w:rFonts w:ascii="Arial" w:hAnsi="Arial" w:cs="Arial"/>
          <w:b/>
          <w:sz w:val="24"/>
        </w:rPr>
        <w:t>Cargo:_____________________________</w:t>
      </w:r>
    </w:p>
    <w:p w14:paraId="37DC96A3" w14:textId="77777777" w:rsidR="00FE122C" w:rsidRPr="000D78DB" w:rsidRDefault="00FE122C" w:rsidP="00FE122C">
      <w:pPr>
        <w:spacing w:after="0" w:line="240" w:lineRule="auto"/>
        <w:rPr>
          <w:rFonts w:ascii="Arial" w:hAnsi="Arial" w:cs="Arial"/>
          <w:b/>
          <w:sz w:val="24"/>
        </w:rPr>
      </w:pPr>
    </w:p>
    <w:p w14:paraId="248BB04D" w14:textId="77777777" w:rsidR="00FE122C" w:rsidRPr="000D78DB" w:rsidRDefault="00FE122C" w:rsidP="00FA3B59">
      <w:pPr>
        <w:spacing w:after="0" w:line="240" w:lineRule="auto"/>
        <w:jc w:val="center"/>
        <w:rPr>
          <w:rFonts w:ascii="Arial" w:hAnsi="Arial" w:cs="Arial"/>
          <w:b/>
          <w:sz w:val="24"/>
        </w:rPr>
      </w:pPr>
    </w:p>
    <w:p w14:paraId="1DF73F95" w14:textId="77777777" w:rsidR="00FA3B59" w:rsidRPr="000D78DB" w:rsidRDefault="00FA3B59" w:rsidP="00FA3B59">
      <w:pPr>
        <w:spacing w:after="0" w:line="240" w:lineRule="auto"/>
        <w:jc w:val="center"/>
        <w:rPr>
          <w:rFonts w:ascii="Arial" w:hAnsi="Arial" w:cs="Arial"/>
          <w:b/>
          <w:sz w:val="36"/>
        </w:rPr>
      </w:pPr>
    </w:p>
    <w:p w14:paraId="314F0727" w14:textId="77777777" w:rsidR="00FE122C" w:rsidRPr="000D78DB" w:rsidRDefault="00FE122C" w:rsidP="00FA3B59">
      <w:pPr>
        <w:spacing w:after="0" w:line="240" w:lineRule="auto"/>
        <w:jc w:val="center"/>
        <w:rPr>
          <w:rFonts w:ascii="Arial" w:hAnsi="Arial" w:cs="Arial"/>
          <w:b/>
          <w:sz w:val="36"/>
        </w:rPr>
      </w:pPr>
    </w:p>
    <w:p w14:paraId="3FD23CB5" w14:textId="77777777" w:rsidR="00FE122C" w:rsidRPr="000D78DB" w:rsidRDefault="00FE122C" w:rsidP="00FA3B59">
      <w:pPr>
        <w:spacing w:after="0" w:line="240" w:lineRule="auto"/>
        <w:jc w:val="center"/>
        <w:rPr>
          <w:rFonts w:ascii="Arial" w:hAnsi="Arial" w:cs="Arial"/>
          <w:b/>
          <w:sz w:val="36"/>
        </w:rPr>
      </w:pPr>
    </w:p>
    <w:p w14:paraId="7E5545E1" w14:textId="77777777"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IX</w:t>
      </w:r>
    </w:p>
    <w:p w14:paraId="2866BBE8" w14:textId="77777777" w:rsidR="00FA3B59" w:rsidRPr="000D78DB" w:rsidRDefault="00FA3B59" w:rsidP="00FA3B59">
      <w:pPr>
        <w:spacing w:after="0" w:line="240" w:lineRule="auto"/>
        <w:jc w:val="center"/>
        <w:rPr>
          <w:rFonts w:ascii="Arial" w:hAnsi="Arial" w:cs="Arial"/>
          <w:b/>
          <w:sz w:val="36"/>
        </w:rPr>
      </w:pPr>
    </w:p>
    <w:p w14:paraId="08436DCE" w14:textId="3A83800D"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4737B3">
        <w:rPr>
          <w:rFonts w:ascii="Arial" w:hAnsi="Arial" w:cs="Arial"/>
          <w:b/>
          <w:sz w:val="32"/>
        </w:rPr>
        <w:t>005/2024</w:t>
      </w:r>
    </w:p>
    <w:p w14:paraId="1DD825FF" w14:textId="7F9545D7" w:rsidR="00FA3B59" w:rsidRPr="000D78DB" w:rsidRDefault="00FA3B59" w:rsidP="00FA3B59">
      <w:pPr>
        <w:spacing w:after="0" w:line="240" w:lineRule="auto"/>
        <w:jc w:val="center"/>
        <w:rPr>
          <w:rFonts w:ascii="Arial" w:hAnsi="Arial" w:cs="Arial"/>
          <w:b/>
          <w:sz w:val="36"/>
        </w:rPr>
      </w:pPr>
      <w:r w:rsidRPr="000D78DB">
        <w:rPr>
          <w:rFonts w:ascii="Arial" w:hAnsi="Arial" w:cs="Arial"/>
          <w:b/>
          <w:sz w:val="32"/>
        </w:rPr>
        <w:t xml:space="preserve">PREGÃO PRESENCIAL Nº </w:t>
      </w:r>
      <w:r w:rsidR="004737B3">
        <w:rPr>
          <w:rFonts w:ascii="Arial" w:hAnsi="Arial" w:cs="Arial"/>
          <w:b/>
          <w:sz w:val="32"/>
        </w:rPr>
        <w:t>002/2024</w:t>
      </w:r>
    </w:p>
    <w:p w14:paraId="083656EC" w14:textId="77777777" w:rsidR="00FA3B59" w:rsidRPr="000D78DB" w:rsidRDefault="00FA3B59" w:rsidP="003B7B25">
      <w:pPr>
        <w:spacing w:after="0" w:line="240" w:lineRule="auto"/>
        <w:jc w:val="center"/>
        <w:rPr>
          <w:rFonts w:ascii="Arial" w:hAnsi="Arial" w:cs="Arial"/>
          <w:b/>
          <w:sz w:val="28"/>
        </w:rPr>
      </w:pPr>
    </w:p>
    <w:p w14:paraId="27B14073" w14:textId="77777777" w:rsidR="00FE122C" w:rsidRPr="000D78DB" w:rsidRDefault="00FE122C" w:rsidP="00FE122C">
      <w:pPr>
        <w:spacing w:after="0" w:line="240" w:lineRule="auto"/>
        <w:jc w:val="center"/>
        <w:rPr>
          <w:rFonts w:ascii="Arial" w:hAnsi="Arial" w:cs="Arial"/>
          <w:b/>
          <w:sz w:val="28"/>
        </w:rPr>
      </w:pPr>
      <w:r w:rsidRPr="000D78DB">
        <w:rPr>
          <w:rFonts w:ascii="Arial" w:hAnsi="Arial" w:cs="Arial"/>
          <w:b/>
          <w:sz w:val="28"/>
        </w:rPr>
        <w:t>DECLARAÇÃO DE MICROEMPRESA OU EMPRESA DE PEQUENO PORTE</w:t>
      </w:r>
    </w:p>
    <w:p w14:paraId="560255C4" w14:textId="77777777" w:rsidR="00DF7286" w:rsidRPr="000D78DB" w:rsidRDefault="00DF7286" w:rsidP="00DF7286">
      <w:pPr>
        <w:spacing w:after="0" w:line="240" w:lineRule="auto"/>
        <w:rPr>
          <w:rFonts w:ascii="Arial" w:hAnsi="Arial" w:cs="Arial"/>
          <w:b/>
          <w:sz w:val="24"/>
        </w:rPr>
      </w:pPr>
    </w:p>
    <w:p w14:paraId="32A11FD0"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PROPONENTE</w:t>
      </w:r>
    </w:p>
    <w:p w14:paraId="6A4E3FB5"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56EEF817"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Razão Social:</w:t>
      </w:r>
    </w:p>
    <w:p w14:paraId="28B0756E"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1495C618"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50DD44FC"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Tel:</w:t>
      </w:r>
    </w:p>
    <w:p w14:paraId="53AC4F36" w14:textId="77777777" w:rsidR="00DF7286" w:rsidRPr="000D78DB" w:rsidRDefault="00DF7286" w:rsidP="00DF7286">
      <w:pPr>
        <w:spacing w:after="0" w:line="240" w:lineRule="auto"/>
        <w:rPr>
          <w:rFonts w:ascii="Arial" w:hAnsi="Arial" w:cs="Arial"/>
          <w:b/>
          <w:sz w:val="24"/>
        </w:rPr>
      </w:pPr>
    </w:p>
    <w:p w14:paraId="1467B864" w14:textId="77777777" w:rsidR="00DF7286" w:rsidRPr="000D78DB" w:rsidRDefault="00DF7286" w:rsidP="00DF7286">
      <w:pPr>
        <w:spacing w:after="0" w:line="240" w:lineRule="auto"/>
        <w:ind w:firstLine="708"/>
        <w:jc w:val="both"/>
        <w:rPr>
          <w:rFonts w:ascii="Arial" w:hAnsi="Arial" w:cs="Arial"/>
          <w:sz w:val="24"/>
        </w:rPr>
      </w:pPr>
      <w:r w:rsidRPr="000D78DB">
        <w:rPr>
          <w:rFonts w:ascii="Arial" w:hAnsi="Arial" w:cs="Arial"/>
          <w:sz w:val="24"/>
        </w:rPr>
        <w:t>A empresa __________________, inscrita no CNPJ n° _____________, por intermédio de seu representante legal o(a) Sr(a)____________, portador(a) da Identidade n° ________________, e do CPF n° ____________, DECLARA, sob as penas da Lei, que cumpre os requisitos legais para a qualificação como MICROEMPRESA - ME/EMPRESA DE PEQUENO PORTE - EPP, estando apta a usufruir do tratamento favorecido estabelecido nos artigos 42 à 49 da lei complementar n°123/2006.</w:t>
      </w:r>
    </w:p>
    <w:p w14:paraId="6A198BC6" w14:textId="77777777" w:rsidR="00DF7286" w:rsidRPr="000D78DB" w:rsidRDefault="00DF7286" w:rsidP="00DF7286">
      <w:pPr>
        <w:spacing w:after="0" w:line="240" w:lineRule="auto"/>
        <w:rPr>
          <w:rFonts w:ascii="Arial" w:hAnsi="Arial" w:cs="Arial"/>
          <w:b/>
          <w:sz w:val="24"/>
        </w:rPr>
      </w:pPr>
    </w:p>
    <w:p w14:paraId="711414A7"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Local_____________, Data_____/____/_____.</w:t>
      </w:r>
    </w:p>
    <w:p w14:paraId="2A692FD3" w14:textId="77777777" w:rsidR="00DF7286" w:rsidRPr="000D78DB" w:rsidRDefault="00DF7286" w:rsidP="00DF7286">
      <w:pPr>
        <w:spacing w:after="0" w:line="240" w:lineRule="auto"/>
        <w:rPr>
          <w:rFonts w:ascii="Arial" w:hAnsi="Arial" w:cs="Arial"/>
          <w:b/>
          <w:sz w:val="24"/>
        </w:rPr>
      </w:pPr>
    </w:p>
    <w:p w14:paraId="205C6D86" w14:textId="77777777" w:rsidR="00DF7286" w:rsidRPr="000D78DB" w:rsidRDefault="00DF7286" w:rsidP="00DF7286">
      <w:pPr>
        <w:spacing w:after="0" w:line="240" w:lineRule="auto"/>
        <w:rPr>
          <w:rFonts w:ascii="Arial" w:hAnsi="Arial" w:cs="Arial"/>
          <w:b/>
          <w:sz w:val="24"/>
        </w:rPr>
      </w:pPr>
    </w:p>
    <w:p w14:paraId="14E2662E" w14:textId="77777777" w:rsidR="00DF7286" w:rsidRPr="000D78DB" w:rsidRDefault="00DF7286" w:rsidP="00DF7286">
      <w:pPr>
        <w:spacing w:after="0" w:line="240" w:lineRule="auto"/>
        <w:rPr>
          <w:rFonts w:ascii="Arial" w:hAnsi="Arial" w:cs="Arial"/>
          <w:b/>
          <w:sz w:val="24"/>
        </w:rPr>
      </w:pPr>
    </w:p>
    <w:p w14:paraId="4C76A48A"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 xml:space="preserve">____________________________________ </w:t>
      </w:r>
    </w:p>
    <w:p w14:paraId="7E9313F3"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 xml:space="preserve">Assinatura do Responsável pela Empresa </w:t>
      </w:r>
    </w:p>
    <w:p w14:paraId="6B715EF7"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Identidade:__________________________</w:t>
      </w:r>
    </w:p>
    <w:p w14:paraId="77551626"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CPF:_______________________________</w:t>
      </w:r>
    </w:p>
    <w:p w14:paraId="163FA9B7" w14:textId="77777777" w:rsidR="00DF7286" w:rsidRPr="00D34869" w:rsidRDefault="00DF7286" w:rsidP="00DF7286">
      <w:pPr>
        <w:spacing w:after="0" w:line="240" w:lineRule="auto"/>
        <w:rPr>
          <w:rFonts w:ascii="Arial" w:hAnsi="Arial" w:cs="Arial"/>
          <w:b/>
          <w:sz w:val="24"/>
        </w:rPr>
      </w:pPr>
      <w:r w:rsidRPr="000D78DB">
        <w:rPr>
          <w:rFonts w:ascii="Arial" w:hAnsi="Arial" w:cs="Arial"/>
          <w:b/>
          <w:sz w:val="24"/>
        </w:rPr>
        <w:t>Cargo:_____________________________</w:t>
      </w:r>
    </w:p>
    <w:p w14:paraId="235E9957" w14:textId="77777777" w:rsidR="00DF7286" w:rsidRPr="00D34869" w:rsidRDefault="00DF7286" w:rsidP="00DF7286">
      <w:pPr>
        <w:spacing w:after="0" w:line="240" w:lineRule="auto"/>
        <w:rPr>
          <w:rFonts w:ascii="Arial" w:hAnsi="Arial" w:cs="Arial"/>
          <w:b/>
          <w:sz w:val="24"/>
        </w:rPr>
      </w:pPr>
    </w:p>
    <w:p w14:paraId="7F2D597F" w14:textId="77777777" w:rsidR="00FE122C" w:rsidRPr="00D34869" w:rsidRDefault="00FE122C" w:rsidP="00FE122C">
      <w:pPr>
        <w:spacing w:after="0" w:line="240" w:lineRule="auto"/>
        <w:jc w:val="center"/>
        <w:rPr>
          <w:rFonts w:ascii="Arial" w:hAnsi="Arial" w:cs="Arial"/>
          <w:b/>
          <w:sz w:val="24"/>
        </w:rPr>
      </w:pPr>
    </w:p>
    <w:p w14:paraId="09CF5480" w14:textId="77777777" w:rsidR="00FA3B59" w:rsidRPr="00D34869" w:rsidRDefault="00FA3B59" w:rsidP="003B7B25">
      <w:pPr>
        <w:spacing w:after="0" w:line="240" w:lineRule="auto"/>
        <w:jc w:val="center"/>
        <w:rPr>
          <w:rFonts w:ascii="Arial" w:hAnsi="Arial" w:cs="Arial"/>
          <w:b/>
          <w:sz w:val="36"/>
        </w:rPr>
      </w:pPr>
    </w:p>
    <w:p w14:paraId="71E9739C" w14:textId="77777777" w:rsidR="00FA3B59" w:rsidRPr="00D34869" w:rsidRDefault="00FA3B59" w:rsidP="003B7B25">
      <w:pPr>
        <w:spacing w:after="0" w:line="240" w:lineRule="auto"/>
        <w:jc w:val="center"/>
        <w:rPr>
          <w:rFonts w:ascii="Arial" w:hAnsi="Arial" w:cs="Arial"/>
          <w:b/>
          <w:sz w:val="36"/>
        </w:rPr>
      </w:pPr>
    </w:p>
    <w:p w14:paraId="240521F5" w14:textId="77777777" w:rsidR="00FA3B59" w:rsidRPr="00D34869" w:rsidRDefault="00FA3B59" w:rsidP="003B7B25">
      <w:pPr>
        <w:spacing w:after="0" w:line="240" w:lineRule="auto"/>
        <w:jc w:val="center"/>
        <w:rPr>
          <w:rFonts w:ascii="Arial" w:hAnsi="Arial" w:cs="Arial"/>
          <w:b/>
          <w:sz w:val="36"/>
        </w:rPr>
      </w:pPr>
    </w:p>
    <w:p w14:paraId="73F47843" w14:textId="77777777" w:rsidR="00FA3B59" w:rsidRPr="00D34869" w:rsidRDefault="00FA3B59" w:rsidP="003B7B25">
      <w:pPr>
        <w:spacing w:after="0" w:line="240" w:lineRule="auto"/>
        <w:jc w:val="center"/>
        <w:rPr>
          <w:rFonts w:ascii="Arial" w:hAnsi="Arial" w:cs="Arial"/>
          <w:b/>
          <w:sz w:val="36"/>
        </w:rPr>
      </w:pPr>
    </w:p>
    <w:p w14:paraId="04B68E64" w14:textId="77777777" w:rsidR="00FA3B59" w:rsidRPr="00D34869" w:rsidRDefault="00FA3B59" w:rsidP="003B7B25">
      <w:pPr>
        <w:spacing w:after="0" w:line="240" w:lineRule="auto"/>
        <w:jc w:val="center"/>
        <w:rPr>
          <w:rFonts w:ascii="Arial" w:hAnsi="Arial" w:cs="Arial"/>
          <w:b/>
          <w:sz w:val="36"/>
        </w:rPr>
      </w:pPr>
    </w:p>
    <w:p w14:paraId="6A81431B" w14:textId="77777777" w:rsidR="00FA3B59" w:rsidRPr="00D34869" w:rsidRDefault="00FA3B59" w:rsidP="003B7B25">
      <w:pPr>
        <w:spacing w:after="0" w:line="240" w:lineRule="auto"/>
        <w:jc w:val="center"/>
        <w:rPr>
          <w:rFonts w:ascii="Arial" w:hAnsi="Arial" w:cs="Arial"/>
          <w:b/>
          <w:sz w:val="36"/>
        </w:rPr>
      </w:pPr>
    </w:p>
    <w:p w14:paraId="7BF84629" w14:textId="77777777" w:rsidR="00FA3B59" w:rsidRPr="00D34869" w:rsidRDefault="00FA3B59" w:rsidP="003B7B25">
      <w:pPr>
        <w:spacing w:after="0" w:line="240" w:lineRule="auto"/>
        <w:jc w:val="center"/>
        <w:rPr>
          <w:rFonts w:ascii="Arial" w:hAnsi="Arial" w:cs="Arial"/>
          <w:b/>
          <w:sz w:val="36"/>
        </w:rPr>
      </w:pPr>
    </w:p>
    <w:sectPr w:rsidR="00FA3B59" w:rsidRPr="00D34869" w:rsidSect="005975E8">
      <w:type w:val="continuous"/>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06BF2" w14:textId="77777777" w:rsidR="00A94B25" w:rsidRDefault="00A94B25" w:rsidP="00455A27">
      <w:pPr>
        <w:spacing w:after="0" w:line="240" w:lineRule="auto"/>
      </w:pPr>
      <w:r>
        <w:separator/>
      </w:r>
    </w:p>
  </w:endnote>
  <w:endnote w:type="continuationSeparator" w:id="0">
    <w:p w14:paraId="3E584BBE" w14:textId="77777777" w:rsidR="00A94B25" w:rsidRDefault="00A94B25" w:rsidP="0045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D80CC" w14:textId="77777777" w:rsidR="004737B3" w:rsidRDefault="004737B3">
    <w:pPr>
      <w:pStyle w:val="Rodap"/>
      <w:jc w:val="right"/>
    </w:pPr>
    <w:r>
      <w:fldChar w:fldCharType="begin"/>
    </w:r>
    <w:r>
      <w:instrText xml:space="preserve"> PAGE   \* MERGEFORMAT </w:instrText>
    </w:r>
    <w:r>
      <w:fldChar w:fldCharType="separate"/>
    </w:r>
    <w:r>
      <w:t>3</w:t>
    </w:r>
    <w:r>
      <w:fldChar w:fldCharType="end"/>
    </w:r>
  </w:p>
  <w:p w14:paraId="2C82C537" w14:textId="77777777" w:rsidR="004737B3" w:rsidRDefault="004737B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F6FD7" w14:textId="77777777" w:rsidR="00A94B25" w:rsidRDefault="00A94B25" w:rsidP="00455A27">
      <w:pPr>
        <w:spacing w:after="0" w:line="240" w:lineRule="auto"/>
      </w:pPr>
      <w:r>
        <w:separator/>
      </w:r>
    </w:p>
  </w:footnote>
  <w:footnote w:type="continuationSeparator" w:id="0">
    <w:p w14:paraId="033537C2" w14:textId="77777777" w:rsidR="00A94B25" w:rsidRDefault="00A94B25" w:rsidP="00455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BDD72" w14:textId="77777777" w:rsidR="00B42FE8" w:rsidRDefault="00A94B25" w:rsidP="000C4FA8">
    <w:pPr>
      <w:pStyle w:val="Ttulo"/>
      <w:ind w:left="1276"/>
      <w:rPr>
        <w:rFonts w:ascii="Arial" w:hAnsi="Arial" w:cs="Arial"/>
        <w:i/>
        <w:iCs/>
        <w:sz w:val="30"/>
      </w:rPr>
    </w:pPr>
    <w:r>
      <w:pict w14:anchorId="5EDCD083">
        <v:shapetype id="_x0000_t202" coordsize="21600,21600" o:spt="202" path="m,l,21600r21600,l21600,xe">
          <v:stroke joinstyle="miter"/>
          <v:path gradientshapeok="t" o:connecttype="rect"/>
        </v:shapetype>
        <v:shape id="_x0000_s2059" type="#_x0000_t202" style="position:absolute;left:0;text-align:left;margin-left:-15.7pt;margin-top:-9pt;width:87.3pt;height:79.2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" filled="f" stroked="f">
          <v:textbox style="mso-next-textbox:#_x0000_s2059;mso-fit-shape-to-text:t">
            <w:txbxContent>
              <w:p w14:paraId="5BAAB2D2" w14:textId="77777777" w:rsidR="00B42FE8" w:rsidRDefault="00B42FE8" w:rsidP="000C4FA8">
                <w:pPr>
                  <w:ind w:firstLine="6"/>
                </w:pPr>
                <w:r>
                  <w:drawing>
                    <wp:inline distT="0" distB="0" distL="0" distR="0" wp14:anchorId="3E9B0079" wp14:editId="5B6E0828">
                      <wp:extent cx="838200" cy="914400"/>
                      <wp:effectExtent l="0" t="0" r="0" b="0"/>
                      <wp:docPr id="10" name="Imagem 10" descr="Descrição: brasao armas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armas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914400"/>
                              </a:xfrm>
                              <a:prstGeom prst="rect">
                                <a:avLst/>
                              </a:prstGeom>
                              <a:noFill/>
                              <a:ln>
                                <a:noFill/>
                              </a:ln>
                            </pic:spPr>
                          </pic:pic>
                        </a:graphicData>
                      </a:graphic>
                    </wp:inline>
                  </w:drawing>
                </w:r>
              </w:p>
            </w:txbxContent>
          </v:textbox>
        </v:shape>
      </w:pict>
    </w:r>
    <w:r w:rsidR="00B42FE8">
      <w:rPr>
        <w:rFonts w:ascii="Arial" w:hAnsi="Arial" w:cs="Arial"/>
        <w:i/>
        <w:iCs/>
        <w:sz w:val="30"/>
      </w:rPr>
      <w:t>PREFEITURA MUNICIPAL DE GUARARÁ</w:t>
    </w:r>
  </w:p>
  <w:p w14:paraId="3EAB1C01" w14:textId="77777777" w:rsidR="00B42FE8" w:rsidRDefault="00A94B25" w:rsidP="000C4FA8">
    <w:pPr>
      <w:pStyle w:val="Ttulo"/>
      <w:ind w:left="1276"/>
      <w:rPr>
        <w:rFonts w:ascii="Arial" w:hAnsi="Arial" w:cs="Arial"/>
        <w:i/>
        <w:iCs/>
        <w:sz w:val="18"/>
      </w:rPr>
    </w:pPr>
    <w:r>
      <w:pict w14:anchorId="58382D4C">
        <v:line id="_x0000_s2060" style="position:absolute;left:0;text-align:left;z-index:251668480;visibility:visible;mso-wrap-distance-top:-3e-5mm;mso-wrap-distance-bottom:-3e-5mm" from="71.85pt,4.55pt" to="212.1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" strokeweight="4.5pt">
          <v:stroke linestyle="thinThick"/>
        </v:line>
      </w:pict>
    </w:r>
    <w:r>
      <w:pict w14:anchorId="7E2E922D">
        <v:line id="_x0000_s2061" style="position:absolute;left:0;text-align:left;z-index:251669504;visibility:visible;mso-wrap-distance-top:-3e-5mm;mso-wrap-distance-bottom:-3e-5mm" from="336.2pt,5.4pt" to="476.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" strokeweight="4.5pt">
          <v:stroke linestyle="thinThick"/>
        </v:line>
      </w:pict>
    </w:r>
    <w:r w:rsidR="00B42FE8">
      <w:rPr>
        <w:rFonts w:ascii="Arial" w:hAnsi="Arial" w:cs="Arial"/>
        <w:i/>
        <w:iCs/>
        <w:sz w:val="18"/>
      </w:rPr>
      <w:t xml:space="preserve">            ESTADO DE MINAS GERAIS</w:t>
    </w:r>
  </w:p>
  <w:p w14:paraId="455E380A" w14:textId="77777777" w:rsidR="00B42FE8" w:rsidRDefault="00B42FE8" w:rsidP="000C4FA8">
    <w:pPr>
      <w:pStyle w:val="Ttulo"/>
      <w:ind w:left="1496"/>
      <w:rPr>
        <w:rFonts w:ascii="Arial" w:hAnsi="Arial" w:cs="Arial"/>
        <w:b/>
        <w:bCs/>
        <w:sz w:val="16"/>
      </w:rPr>
    </w:pPr>
  </w:p>
  <w:p w14:paraId="4A98C421" w14:textId="77777777" w:rsidR="00B42FE8" w:rsidRPr="00A86FF3" w:rsidRDefault="00B42FE8" w:rsidP="000C4FA8">
    <w:pPr>
      <w:pStyle w:val="Ttulo"/>
      <w:ind w:left="1276"/>
      <w:rPr>
        <w:rFonts w:ascii="Arial" w:hAnsi="Arial" w:cs="Arial"/>
        <w:b/>
        <w:bCs/>
        <w:sz w:val="16"/>
      </w:rPr>
    </w:pPr>
    <w:r>
      <w:rPr>
        <w:rFonts w:ascii="Arial" w:hAnsi="Arial" w:cs="Arial"/>
        <w:b/>
        <w:bCs/>
        <w:sz w:val="16"/>
      </w:rPr>
      <w:t>TEL: (32) 3264-1185 – e-mail: licitacao</w:t>
    </w:r>
    <w:r w:rsidRPr="00A86FF3">
      <w:rPr>
        <w:rFonts w:ascii="Arial" w:hAnsi="Arial" w:cs="Arial"/>
        <w:b/>
        <w:bCs/>
        <w:sz w:val="16"/>
      </w:rPr>
      <w:t>@</w:t>
    </w:r>
    <w:r>
      <w:rPr>
        <w:rFonts w:ascii="Arial" w:hAnsi="Arial" w:cs="Arial"/>
        <w:b/>
        <w:bCs/>
        <w:sz w:val="16"/>
      </w:rPr>
      <w:t>guarara.mg.gov</w:t>
    </w:r>
    <w:r w:rsidRPr="00A86FF3">
      <w:rPr>
        <w:rFonts w:ascii="Arial" w:hAnsi="Arial" w:cs="Arial"/>
        <w:b/>
        <w:bCs/>
        <w:sz w:val="16"/>
      </w:rPr>
      <w:t>.br</w:t>
    </w:r>
  </w:p>
  <w:p w14:paraId="61A9006D" w14:textId="77777777" w:rsidR="00B42FE8" w:rsidRDefault="00B42FE8" w:rsidP="000C4FA8">
    <w:pPr>
      <w:pStyle w:val="Ttulo"/>
      <w:ind w:left="1843"/>
      <w:rPr>
        <w:rFonts w:ascii="Arial" w:hAnsi="Arial" w:cs="Arial"/>
        <w:b/>
        <w:bCs/>
        <w:sz w:val="16"/>
      </w:rPr>
    </w:pPr>
    <w:r>
      <w:rPr>
        <w:rFonts w:ascii="Arial" w:hAnsi="Arial" w:cs="Arial"/>
        <w:b/>
        <w:bCs/>
        <w:sz w:val="16"/>
      </w:rPr>
      <w:t>CAIXA POSTAL 3 – CEP: 36.606-000</w:t>
    </w:r>
  </w:p>
  <w:p w14:paraId="2B8238A8" w14:textId="77777777" w:rsidR="00B42FE8" w:rsidRPr="00786F52" w:rsidRDefault="00B42FE8" w:rsidP="00C57FB4">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AE4E2" w14:textId="77777777" w:rsidR="004737B3" w:rsidRDefault="00A94B25" w:rsidP="004737B3">
    <w:pPr>
      <w:pStyle w:val="Ttulo"/>
      <w:ind w:left="1276"/>
      <w:rPr>
        <w:rFonts w:ascii="Arial" w:hAnsi="Arial" w:cs="Arial"/>
        <w:i/>
        <w:iCs/>
        <w:sz w:val="30"/>
      </w:rPr>
    </w:pPr>
    <w:r>
      <w:pict w14:anchorId="308B7162">
        <v:shapetype id="_x0000_t202" coordsize="21600,21600" o:spt="202" path="m,l,21600r21600,l21600,xe">
          <v:stroke joinstyle="miter"/>
          <v:path gradientshapeok="t" o:connecttype="rect"/>
        </v:shapetype>
        <v:shape id="Caixa de texto 6" o:spid="_x0000_s2056" type="#_x0000_t202" style="position:absolute;left:0;text-align:left;margin-left:-15.7pt;margin-top:-9pt;width:87.3pt;height:79.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" filled="f" stroked="f">
          <v:textbox style="mso-next-textbox:#Caixa de texto 6;mso-fit-shape-to-text:t">
            <w:txbxContent>
              <w:p w14:paraId="58520C9E" w14:textId="3A3CFD2F" w:rsidR="004737B3" w:rsidRDefault="00B42FE8" w:rsidP="004737B3">
                <w:pPr>
                  <w:ind w:firstLine="6"/>
                </w:pPr>
                <w:r w:rsidRPr="008F22FA">
                  <w:drawing>
                    <wp:inline distT="0" distB="0" distL="0" distR="0" wp14:anchorId="046CADBE" wp14:editId="36FA452F">
                      <wp:extent cx="838200" cy="914400"/>
                      <wp:effectExtent l="0" t="0" r="0" b="0"/>
                      <wp:docPr id="12" name="Imagem 12" descr="Descrição: brasao armas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armas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914400"/>
                              </a:xfrm>
                              <a:prstGeom prst="rect">
                                <a:avLst/>
                              </a:prstGeom>
                              <a:noFill/>
                              <a:ln>
                                <a:noFill/>
                              </a:ln>
                            </pic:spPr>
                          </pic:pic>
                        </a:graphicData>
                      </a:graphic>
                    </wp:inline>
                  </w:drawing>
                </w:r>
              </w:p>
            </w:txbxContent>
          </v:textbox>
        </v:shape>
      </w:pict>
    </w:r>
    <w:r w:rsidR="004737B3">
      <w:rPr>
        <w:rFonts w:ascii="Arial" w:hAnsi="Arial" w:cs="Arial"/>
        <w:i/>
        <w:iCs/>
        <w:sz w:val="30"/>
      </w:rPr>
      <w:t>PREFEITURA MUNICIPAL DE GUARARÁ</w:t>
    </w:r>
  </w:p>
  <w:p w14:paraId="42EBA9FD" w14:textId="59F1906D" w:rsidR="004737B3" w:rsidRDefault="00A94B25" w:rsidP="004737B3">
    <w:pPr>
      <w:pStyle w:val="Ttulo"/>
      <w:ind w:left="1276"/>
      <w:rPr>
        <w:rFonts w:ascii="Arial" w:hAnsi="Arial" w:cs="Arial"/>
        <w:i/>
        <w:iCs/>
        <w:sz w:val="18"/>
      </w:rPr>
    </w:pPr>
    <w:r>
      <w:pict w14:anchorId="7089880D">
        <v:line id="Conector reto 3" o:spid="_x0000_s2058" style="position:absolute;left:0;text-align:left;z-index:251665408;visibility:visible;mso-wrap-distance-top:-3e-5mm;mso-wrap-distance-bottom:-3e-5mm" from="350.45pt,5.4pt" to="490.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" strokeweight="4.5pt">
          <v:stroke linestyle="thinThick"/>
        </v:line>
      </w:pict>
    </w:r>
    <w:r>
      <w:pict w14:anchorId="6735578D">
        <v:line id="Conector reto 4" o:spid="_x0000_s2057" style="position:absolute;left:0;text-align:left;z-index:251664384;visibility:visible;mso-wrap-distance-top:-3e-5mm;mso-wrap-distance-bottom:-3e-5mm" from="85.35pt,4.55pt" to="225.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" strokeweight="4.5pt">
          <v:stroke linestyle="thinThick"/>
        </v:line>
      </w:pict>
    </w:r>
    <w:r w:rsidR="004737B3">
      <w:rPr>
        <w:rFonts w:ascii="Arial" w:hAnsi="Arial" w:cs="Arial"/>
        <w:i/>
        <w:iCs/>
        <w:sz w:val="18"/>
      </w:rPr>
      <w:t xml:space="preserve">            </w:t>
    </w:r>
    <w:r w:rsidR="00C06C55">
      <w:rPr>
        <w:rFonts w:ascii="Arial" w:hAnsi="Arial" w:cs="Arial"/>
        <w:i/>
        <w:iCs/>
        <w:sz w:val="18"/>
      </w:rPr>
      <w:t xml:space="preserve">            </w:t>
    </w:r>
    <w:r w:rsidR="004737B3">
      <w:rPr>
        <w:rFonts w:ascii="Arial" w:hAnsi="Arial" w:cs="Arial"/>
        <w:i/>
        <w:iCs/>
        <w:sz w:val="18"/>
      </w:rPr>
      <w:t>ESTADO DE MINAS GERAIS</w:t>
    </w:r>
  </w:p>
  <w:p w14:paraId="65E51A5C" w14:textId="77777777" w:rsidR="004737B3" w:rsidRDefault="004737B3" w:rsidP="004737B3">
    <w:pPr>
      <w:pStyle w:val="Ttulo"/>
      <w:ind w:left="1496"/>
      <w:rPr>
        <w:rFonts w:ascii="Arial" w:hAnsi="Arial" w:cs="Arial"/>
        <w:b/>
        <w:bCs/>
        <w:sz w:val="16"/>
      </w:rPr>
    </w:pPr>
  </w:p>
  <w:p w14:paraId="21313841" w14:textId="77777777" w:rsidR="004737B3" w:rsidRPr="00A86FF3" w:rsidRDefault="004737B3" w:rsidP="004737B3">
    <w:pPr>
      <w:pStyle w:val="Ttulo"/>
      <w:ind w:left="1276"/>
      <w:rPr>
        <w:rFonts w:ascii="Arial" w:hAnsi="Arial" w:cs="Arial"/>
        <w:b/>
        <w:bCs/>
        <w:sz w:val="16"/>
      </w:rPr>
    </w:pPr>
    <w:r>
      <w:rPr>
        <w:rFonts w:ascii="Arial" w:hAnsi="Arial" w:cs="Arial"/>
        <w:b/>
        <w:bCs/>
        <w:sz w:val="16"/>
      </w:rPr>
      <w:t>TEL: (32) 3264-1185 – e-mail: licitacao</w:t>
    </w:r>
    <w:r w:rsidRPr="00A86FF3">
      <w:rPr>
        <w:rFonts w:ascii="Arial" w:hAnsi="Arial" w:cs="Arial"/>
        <w:b/>
        <w:bCs/>
        <w:sz w:val="16"/>
      </w:rPr>
      <w:t>@</w:t>
    </w:r>
    <w:r>
      <w:rPr>
        <w:rFonts w:ascii="Arial" w:hAnsi="Arial" w:cs="Arial"/>
        <w:b/>
        <w:bCs/>
        <w:sz w:val="16"/>
      </w:rPr>
      <w:t>guarara.mg.gov</w:t>
    </w:r>
    <w:r w:rsidRPr="00A86FF3">
      <w:rPr>
        <w:rFonts w:ascii="Arial" w:hAnsi="Arial" w:cs="Arial"/>
        <w:b/>
        <w:bCs/>
        <w:sz w:val="16"/>
      </w:rPr>
      <w:t>.br</w:t>
    </w:r>
  </w:p>
  <w:p w14:paraId="7847E09D" w14:textId="77777777" w:rsidR="004737B3" w:rsidRDefault="004737B3" w:rsidP="004737B3">
    <w:pPr>
      <w:pStyle w:val="Ttulo"/>
      <w:ind w:left="1843"/>
      <w:rPr>
        <w:rFonts w:ascii="Arial" w:hAnsi="Arial" w:cs="Arial"/>
        <w:b/>
        <w:bCs/>
        <w:sz w:val="16"/>
      </w:rPr>
    </w:pPr>
    <w:r>
      <w:rPr>
        <w:rFonts w:ascii="Arial" w:hAnsi="Arial" w:cs="Arial"/>
        <w:b/>
        <w:bCs/>
        <w:sz w:val="16"/>
      </w:rPr>
      <w:t>CAIXA POSTAL 3 – CEP: 36.606-000</w:t>
    </w:r>
  </w:p>
  <w:p w14:paraId="7880E06A" w14:textId="6796FC17" w:rsidR="004737B3" w:rsidRPr="00627FBF" w:rsidRDefault="004737B3" w:rsidP="004737B3">
    <w:pPr>
      <w:rPr>
        <w:rFonts w:eastAsia="Calibri"/>
        <w:i/>
        <w:iCs/>
        <w:lang w:eastAsia="en-US"/>
      </w:rPr>
    </w:pPr>
    <w:r w:rsidRPr="00627FBF">
      <w:rPr>
        <w:rFonts w:ascii="Garamond" w:eastAsia="Calibri" w:hAnsi="Garamond"/>
        <w:b/>
        <w:sz w:val="32"/>
        <w:szCs w:val="32"/>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5990"/>
    <w:multiLevelType w:val="hybridMultilevel"/>
    <w:tmpl w:val="B016E3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ED1312"/>
    <w:multiLevelType w:val="hybridMultilevel"/>
    <w:tmpl w:val="08C837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FD2BDF"/>
    <w:multiLevelType w:val="hybridMultilevel"/>
    <w:tmpl w:val="41D2A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D36B8F"/>
    <w:multiLevelType w:val="hybridMultilevel"/>
    <w:tmpl w:val="0B5C4D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873D1C"/>
    <w:multiLevelType w:val="hybridMultilevel"/>
    <w:tmpl w:val="42FAD5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40C5732"/>
    <w:multiLevelType w:val="hybridMultilevel"/>
    <w:tmpl w:val="C3647E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8E16C0"/>
    <w:multiLevelType w:val="hybridMultilevel"/>
    <w:tmpl w:val="262822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3D1935"/>
    <w:multiLevelType w:val="hybridMultilevel"/>
    <w:tmpl w:val="896467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B81E1B"/>
    <w:multiLevelType w:val="hybridMultilevel"/>
    <w:tmpl w:val="0D6676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3AF3366"/>
    <w:multiLevelType w:val="hybridMultilevel"/>
    <w:tmpl w:val="55980A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8C2435F"/>
    <w:multiLevelType w:val="hybridMultilevel"/>
    <w:tmpl w:val="81E00D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761F20"/>
    <w:multiLevelType w:val="hybridMultilevel"/>
    <w:tmpl w:val="A69421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2966B7D"/>
    <w:multiLevelType w:val="hybridMultilevel"/>
    <w:tmpl w:val="3830D8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FF7FD6"/>
    <w:multiLevelType w:val="hybridMultilevel"/>
    <w:tmpl w:val="6D7455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54120E3"/>
    <w:multiLevelType w:val="hybridMultilevel"/>
    <w:tmpl w:val="956CB7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54E048B"/>
    <w:multiLevelType w:val="hybridMultilevel"/>
    <w:tmpl w:val="4ACA9A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AA311E1"/>
    <w:multiLevelType w:val="hybridMultilevel"/>
    <w:tmpl w:val="826268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A51B27"/>
    <w:multiLevelType w:val="hybridMultilevel"/>
    <w:tmpl w:val="9FE245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DC416CB"/>
    <w:multiLevelType w:val="hybridMultilevel"/>
    <w:tmpl w:val="7690E7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DEE72D0"/>
    <w:multiLevelType w:val="hybridMultilevel"/>
    <w:tmpl w:val="4864AC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1782668"/>
    <w:multiLevelType w:val="hybridMultilevel"/>
    <w:tmpl w:val="40A08F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CE635F1"/>
    <w:multiLevelType w:val="hybridMultilevel"/>
    <w:tmpl w:val="8C40DC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FFB6F16"/>
    <w:multiLevelType w:val="hybridMultilevel"/>
    <w:tmpl w:val="D25462D6"/>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0A318CE"/>
    <w:multiLevelType w:val="hybridMultilevel"/>
    <w:tmpl w:val="2124B3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1339C6"/>
    <w:multiLevelType w:val="hybridMultilevel"/>
    <w:tmpl w:val="C6AA0E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72758DD"/>
    <w:multiLevelType w:val="hybridMultilevel"/>
    <w:tmpl w:val="AEE62D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7E675D2"/>
    <w:multiLevelType w:val="hybridMultilevel"/>
    <w:tmpl w:val="C868EE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8A226E6"/>
    <w:multiLevelType w:val="hybridMultilevel"/>
    <w:tmpl w:val="716E1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D9C0B94"/>
    <w:multiLevelType w:val="hybridMultilevel"/>
    <w:tmpl w:val="D25462D6"/>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FF0685F"/>
    <w:multiLevelType w:val="hybridMultilevel"/>
    <w:tmpl w:val="8E1AF9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3"/>
  </w:num>
  <w:num w:numId="4">
    <w:abstractNumId w:val="23"/>
  </w:num>
  <w:num w:numId="5">
    <w:abstractNumId w:val="1"/>
  </w:num>
  <w:num w:numId="6">
    <w:abstractNumId w:val="0"/>
  </w:num>
  <w:num w:numId="7">
    <w:abstractNumId w:val="26"/>
  </w:num>
  <w:num w:numId="8">
    <w:abstractNumId w:val="2"/>
  </w:num>
  <w:num w:numId="9">
    <w:abstractNumId w:val="25"/>
  </w:num>
  <w:num w:numId="10">
    <w:abstractNumId w:val="4"/>
  </w:num>
  <w:num w:numId="11">
    <w:abstractNumId w:val="11"/>
  </w:num>
  <w:num w:numId="12">
    <w:abstractNumId w:val="9"/>
  </w:num>
  <w:num w:numId="13">
    <w:abstractNumId w:val="27"/>
  </w:num>
  <w:num w:numId="14">
    <w:abstractNumId w:val="18"/>
  </w:num>
  <w:num w:numId="15">
    <w:abstractNumId w:val="16"/>
  </w:num>
  <w:num w:numId="16">
    <w:abstractNumId w:val="14"/>
  </w:num>
  <w:num w:numId="17">
    <w:abstractNumId w:val="15"/>
  </w:num>
  <w:num w:numId="18">
    <w:abstractNumId w:val="6"/>
  </w:num>
  <w:num w:numId="19">
    <w:abstractNumId w:val="7"/>
  </w:num>
  <w:num w:numId="20">
    <w:abstractNumId w:val="8"/>
  </w:num>
  <w:num w:numId="21">
    <w:abstractNumId w:val="24"/>
  </w:num>
  <w:num w:numId="22">
    <w:abstractNumId w:val="10"/>
  </w:num>
  <w:num w:numId="23">
    <w:abstractNumId w:val="21"/>
  </w:num>
  <w:num w:numId="24">
    <w:abstractNumId w:val="17"/>
  </w:num>
  <w:num w:numId="25">
    <w:abstractNumId w:val="5"/>
  </w:num>
  <w:num w:numId="26">
    <w:abstractNumId w:val="20"/>
  </w:num>
  <w:num w:numId="27">
    <w:abstractNumId w:val="19"/>
  </w:num>
  <w:num w:numId="28">
    <w:abstractNumId w:val="29"/>
  </w:num>
  <w:num w:numId="29">
    <w:abstractNumId w:val="22"/>
  </w:num>
  <w:num w:numId="30">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5A27"/>
    <w:rsid w:val="00014E35"/>
    <w:rsid w:val="0005343B"/>
    <w:rsid w:val="00057CC1"/>
    <w:rsid w:val="00066CF0"/>
    <w:rsid w:val="00085E28"/>
    <w:rsid w:val="00086F5C"/>
    <w:rsid w:val="000962A0"/>
    <w:rsid w:val="00097CEB"/>
    <w:rsid w:val="000B04DA"/>
    <w:rsid w:val="000B7743"/>
    <w:rsid w:val="000C11C9"/>
    <w:rsid w:val="000C4FA8"/>
    <w:rsid w:val="000C5890"/>
    <w:rsid w:val="000D2F38"/>
    <w:rsid w:val="000D78DB"/>
    <w:rsid w:val="000E2F59"/>
    <w:rsid w:val="000F0E4B"/>
    <w:rsid w:val="00106334"/>
    <w:rsid w:val="00120280"/>
    <w:rsid w:val="00123AA9"/>
    <w:rsid w:val="00137EE9"/>
    <w:rsid w:val="00154CE9"/>
    <w:rsid w:val="001600C2"/>
    <w:rsid w:val="001679AF"/>
    <w:rsid w:val="00177180"/>
    <w:rsid w:val="00177F0A"/>
    <w:rsid w:val="001818CC"/>
    <w:rsid w:val="001827DB"/>
    <w:rsid w:val="00197C3A"/>
    <w:rsid w:val="001C72F5"/>
    <w:rsid w:val="001D4B4B"/>
    <w:rsid w:val="001E439F"/>
    <w:rsid w:val="001E4E96"/>
    <w:rsid w:val="001E7308"/>
    <w:rsid w:val="001E7A5B"/>
    <w:rsid w:val="001F7B0F"/>
    <w:rsid w:val="00205FCC"/>
    <w:rsid w:val="00206FC7"/>
    <w:rsid w:val="002218E4"/>
    <w:rsid w:val="00232690"/>
    <w:rsid w:val="002446CA"/>
    <w:rsid w:val="00252F74"/>
    <w:rsid w:val="00274B70"/>
    <w:rsid w:val="002825DA"/>
    <w:rsid w:val="002950E6"/>
    <w:rsid w:val="002A1B54"/>
    <w:rsid w:val="002B06AA"/>
    <w:rsid w:val="002B3766"/>
    <w:rsid w:val="002B51DB"/>
    <w:rsid w:val="002B583C"/>
    <w:rsid w:val="002C1FAF"/>
    <w:rsid w:val="002C4944"/>
    <w:rsid w:val="002C6D13"/>
    <w:rsid w:val="002D1632"/>
    <w:rsid w:val="002D4103"/>
    <w:rsid w:val="002D5626"/>
    <w:rsid w:val="002E4BCA"/>
    <w:rsid w:val="002F2D8E"/>
    <w:rsid w:val="002F2F4C"/>
    <w:rsid w:val="003049E0"/>
    <w:rsid w:val="00304BE5"/>
    <w:rsid w:val="003059FB"/>
    <w:rsid w:val="003126BD"/>
    <w:rsid w:val="00333AB3"/>
    <w:rsid w:val="0034417F"/>
    <w:rsid w:val="00354432"/>
    <w:rsid w:val="00361B78"/>
    <w:rsid w:val="0038012B"/>
    <w:rsid w:val="00394F32"/>
    <w:rsid w:val="00396F13"/>
    <w:rsid w:val="003A7B79"/>
    <w:rsid w:val="003B584F"/>
    <w:rsid w:val="003B644B"/>
    <w:rsid w:val="003B7B25"/>
    <w:rsid w:val="003D45DA"/>
    <w:rsid w:val="003D6C05"/>
    <w:rsid w:val="003E354F"/>
    <w:rsid w:val="003F4DBC"/>
    <w:rsid w:val="00410CCD"/>
    <w:rsid w:val="00411F36"/>
    <w:rsid w:val="004215B1"/>
    <w:rsid w:val="00423496"/>
    <w:rsid w:val="00435579"/>
    <w:rsid w:val="004379EF"/>
    <w:rsid w:val="00443A50"/>
    <w:rsid w:val="004500A8"/>
    <w:rsid w:val="00455A27"/>
    <w:rsid w:val="00472021"/>
    <w:rsid w:val="00472AE7"/>
    <w:rsid w:val="004737B3"/>
    <w:rsid w:val="00493D80"/>
    <w:rsid w:val="004C3B38"/>
    <w:rsid w:val="004C4370"/>
    <w:rsid w:val="004C6A50"/>
    <w:rsid w:val="004D09AA"/>
    <w:rsid w:val="004D1D85"/>
    <w:rsid w:val="004F1884"/>
    <w:rsid w:val="00531C10"/>
    <w:rsid w:val="0053305E"/>
    <w:rsid w:val="00536C55"/>
    <w:rsid w:val="00551D23"/>
    <w:rsid w:val="005975BE"/>
    <w:rsid w:val="005975E8"/>
    <w:rsid w:val="005C67FA"/>
    <w:rsid w:val="005D5CAA"/>
    <w:rsid w:val="005D5D05"/>
    <w:rsid w:val="005F079F"/>
    <w:rsid w:val="005F2C72"/>
    <w:rsid w:val="005F5C32"/>
    <w:rsid w:val="006010F5"/>
    <w:rsid w:val="00605989"/>
    <w:rsid w:val="00607950"/>
    <w:rsid w:val="00611471"/>
    <w:rsid w:val="00664139"/>
    <w:rsid w:val="00665961"/>
    <w:rsid w:val="006876C8"/>
    <w:rsid w:val="006A3000"/>
    <w:rsid w:val="006A7504"/>
    <w:rsid w:val="006B1F9E"/>
    <w:rsid w:val="006E5FA1"/>
    <w:rsid w:val="006E6955"/>
    <w:rsid w:val="006F2D31"/>
    <w:rsid w:val="00705655"/>
    <w:rsid w:val="00713A55"/>
    <w:rsid w:val="007178CE"/>
    <w:rsid w:val="00721F88"/>
    <w:rsid w:val="00723B58"/>
    <w:rsid w:val="00726B5A"/>
    <w:rsid w:val="00747A53"/>
    <w:rsid w:val="0078677A"/>
    <w:rsid w:val="00786F52"/>
    <w:rsid w:val="00794382"/>
    <w:rsid w:val="007A04F1"/>
    <w:rsid w:val="007B0FA0"/>
    <w:rsid w:val="008178DB"/>
    <w:rsid w:val="00821281"/>
    <w:rsid w:val="00845359"/>
    <w:rsid w:val="00845D26"/>
    <w:rsid w:val="00871F62"/>
    <w:rsid w:val="008722E6"/>
    <w:rsid w:val="008854D5"/>
    <w:rsid w:val="008A0A51"/>
    <w:rsid w:val="008C34C1"/>
    <w:rsid w:val="008C6D92"/>
    <w:rsid w:val="008D195C"/>
    <w:rsid w:val="008E2DAB"/>
    <w:rsid w:val="008F3A0D"/>
    <w:rsid w:val="00912F8C"/>
    <w:rsid w:val="00925652"/>
    <w:rsid w:val="009441F5"/>
    <w:rsid w:val="00946383"/>
    <w:rsid w:val="009546BB"/>
    <w:rsid w:val="00955E13"/>
    <w:rsid w:val="00960D1F"/>
    <w:rsid w:val="00972709"/>
    <w:rsid w:val="0098146E"/>
    <w:rsid w:val="00982CFD"/>
    <w:rsid w:val="00985EA5"/>
    <w:rsid w:val="009907FD"/>
    <w:rsid w:val="009A3BA7"/>
    <w:rsid w:val="009B0EF9"/>
    <w:rsid w:val="009D4AFC"/>
    <w:rsid w:val="009D7788"/>
    <w:rsid w:val="009E18E5"/>
    <w:rsid w:val="009E3AE1"/>
    <w:rsid w:val="009E4A56"/>
    <w:rsid w:val="009E5DCB"/>
    <w:rsid w:val="00A017B7"/>
    <w:rsid w:val="00A0707C"/>
    <w:rsid w:val="00A3551B"/>
    <w:rsid w:val="00A36F9F"/>
    <w:rsid w:val="00A412A0"/>
    <w:rsid w:val="00A524D0"/>
    <w:rsid w:val="00A83CA3"/>
    <w:rsid w:val="00A83D68"/>
    <w:rsid w:val="00A94B25"/>
    <w:rsid w:val="00AA791B"/>
    <w:rsid w:val="00AD051D"/>
    <w:rsid w:val="00AD52B8"/>
    <w:rsid w:val="00AD6770"/>
    <w:rsid w:val="00AD7783"/>
    <w:rsid w:val="00AF0C55"/>
    <w:rsid w:val="00AF5E2E"/>
    <w:rsid w:val="00AF7614"/>
    <w:rsid w:val="00B01E25"/>
    <w:rsid w:val="00B17A69"/>
    <w:rsid w:val="00B261DF"/>
    <w:rsid w:val="00B2650E"/>
    <w:rsid w:val="00B31433"/>
    <w:rsid w:val="00B31FAE"/>
    <w:rsid w:val="00B3526A"/>
    <w:rsid w:val="00B4086A"/>
    <w:rsid w:val="00B42FE8"/>
    <w:rsid w:val="00B46C12"/>
    <w:rsid w:val="00B47A27"/>
    <w:rsid w:val="00B54DB8"/>
    <w:rsid w:val="00B6156A"/>
    <w:rsid w:val="00B82BFC"/>
    <w:rsid w:val="00B85AC3"/>
    <w:rsid w:val="00B91F91"/>
    <w:rsid w:val="00BA6913"/>
    <w:rsid w:val="00BC19AB"/>
    <w:rsid w:val="00BC2E7E"/>
    <w:rsid w:val="00BC5445"/>
    <w:rsid w:val="00BD5A05"/>
    <w:rsid w:val="00BD7829"/>
    <w:rsid w:val="00BE477F"/>
    <w:rsid w:val="00C06C55"/>
    <w:rsid w:val="00C15C27"/>
    <w:rsid w:val="00C22C81"/>
    <w:rsid w:val="00C23283"/>
    <w:rsid w:val="00C26D41"/>
    <w:rsid w:val="00C35410"/>
    <w:rsid w:val="00C50A24"/>
    <w:rsid w:val="00C512BC"/>
    <w:rsid w:val="00C57FB4"/>
    <w:rsid w:val="00C61907"/>
    <w:rsid w:val="00C74A5B"/>
    <w:rsid w:val="00C75F89"/>
    <w:rsid w:val="00C80E50"/>
    <w:rsid w:val="00C81F70"/>
    <w:rsid w:val="00C93F0F"/>
    <w:rsid w:val="00CB2F5E"/>
    <w:rsid w:val="00CC4952"/>
    <w:rsid w:val="00CD5D58"/>
    <w:rsid w:val="00CD7EC0"/>
    <w:rsid w:val="00CF13F9"/>
    <w:rsid w:val="00CF2BBC"/>
    <w:rsid w:val="00D05EDC"/>
    <w:rsid w:val="00D13D4D"/>
    <w:rsid w:val="00D156B1"/>
    <w:rsid w:val="00D174C3"/>
    <w:rsid w:val="00D178EE"/>
    <w:rsid w:val="00D32EB8"/>
    <w:rsid w:val="00D34869"/>
    <w:rsid w:val="00D4057F"/>
    <w:rsid w:val="00D50886"/>
    <w:rsid w:val="00D95DDD"/>
    <w:rsid w:val="00DA1B63"/>
    <w:rsid w:val="00DA1CBF"/>
    <w:rsid w:val="00DB0355"/>
    <w:rsid w:val="00DB332F"/>
    <w:rsid w:val="00DC3104"/>
    <w:rsid w:val="00DD6F74"/>
    <w:rsid w:val="00DD7A6E"/>
    <w:rsid w:val="00DF7286"/>
    <w:rsid w:val="00E2016B"/>
    <w:rsid w:val="00E40E96"/>
    <w:rsid w:val="00E52A61"/>
    <w:rsid w:val="00E64347"/>
    <w:rsid w:val="00E6457D"/>
    <w:rsid w:val="00E658C0"/>
    <w:rsid w:val="00E72C63"/>
    <w:rsid w:val="00E97223"/>
    <w:rsid w:val="00EA6F70"/>
    <w:rsid w:val="00EB1CFB"/>
    <w:rsid w:val="00EB2EB4"/>
    <w:rsid w:val="00EB5944"/>
    <w:rsid w:val="00EC401F"/>
    <w:rsid w:val="00F07132"/>
    <w:rsid w:val="00F25CCD"/>
    <w:rsid w:val="00F366F3"/>
    <w:rsid w:val="00F463AA"/>
    <w:rsid w:val="00F54843"/>
    <w:rsid w:val="00F656DA"/>
    <w:rsid w:val="00F7509E"/>
    <w:rsid w:val="00F77855"/>
    <w:rsid w:val="00F83E2A"/>
    <w:rsid w:val="00FA146A"/>
    <w:rsid w:val="00FA3B59"/>
    <w:rsid w:val="00FB2E5D"/>
    <w:rsid w:val="00FB4432"/>
    <w:rsid w:val="00FE122C"/>
    <w:rsid w:val="00FF724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62"/>
    <o:shapelayout v:ext="edit">
      <o:idmap v:ext="edit" data="1"/>
    </o:shapelayout>
  </w:shapeDefaults>
  <w:decimalSymbol w:val=","/>
  <w:listSeparator w:val=";"/>
  <w14:docId w14:val="7238727E"/>
  <w15:docId w15:val="{A3035E0D-6C21-4FDD-AB74-AD32946C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A05"/>
    <w:rPr>
      <w:noProof/>
    </w:rPr>
  </w:style>
  <w:style w:type="paragraph" w:styleId="Ttulo1">
    <w:name w:val="heading 1"/>
    <w:basedOn w:val="Normal"/>
    <w:next w:val="Normal"/>
    <w:link w:val="Ttulo1Char"/>
    <w:uiPriority w:val="9"/>
    <w:qFormat/>
    <w:rsid w:val="004737B3"/>
    <w:pPr>
      <w:keepNext/>
      <w:keepLines/>
      <w:spacing w:before="480" w:after="0"/>
      <w:outlineLvl w:val="0"/>
    </w:pPr>
    <w:rPr>
      <w:rFonts w:ascii="Cambria" w:eastAsia="Times New Roman" w:hAnsi="Cambria" w:cs="Times New Roman"/>
      <w:b/>
      <w:bCs/>
      <w:noProof w:val="0"/>
      <w:color w:val="365F91"/>
      <w:sz w:val="28"/>
      <w:szCs w:val="28"/>
    </w:rPr>
  </w:style>
  <w:style w:type="paragraph" w:styleId="Ttulo2">
    <w:name w:val="heading 2"/>
    <w:basedOn w:val="Normal"/>
    <w:next w:val="Normal"/>
    <w:link w:val="Ttulo2Char"/>
    <w:uiPriority w:val="9"/>
    <w:qFormat/>
    <w:rsid w:val="004737B3"/>
    <w:pPr>
      <w:keepNext/>
      <w:spacing w:after="0" w:line="240" w:lineRule="auto"/>
      <w:ind w:left="142" w:firstLine="992"/>
      <w:jc w:val="both"/>
      <w:outlineLvl w:val="1"/>
    </w:pPr>
    <w:rPr>
      <w:rFonts w:ascii="Times New Roman" w:eastAsia="Times New Roman" w:hAnsi="Times New Roman" w:cs="Times New Roman"/>
      <w:noProof w:val="0"/>
      <w:sz w:val="24"/>
      <w:szCs w:val="20"/>
      <w:lang w:val="x-none" w:eastAsia="x-none"/>
    </w:rPr>
  </w:style>
  <w:style w:type="paragraph" w:styleId="Ttulo3">
    <w:name w:val="heading 3"/>
    <w:basedOn w:val="Normal"/>
    <w:link w:val="Ttulo3Char"/>
    <w:uiPriority w:val="1"/>
    <w:qFormat/>
    <w:rsid w:val="004C6A50"/>
    <w:pPr>
      <w:widowControl w:val="0"/>
      <w:spacing w:after="0" w:line="240" w:lineRule="auto"/>
      <w:ind w:left="183"/>
      <w:outlineLvl w:val="2"/>
    </w:pPr>
    <w:rPr>
      <w:rFonts w:ascii="Times New Roman" w:eastAsia="Times New Roman" w:hAnsi="Times New Roman"/>
      <w:b/>
      <w:bCs/>
      <w:sz w:val="24"/>
      <w:szCs w:val="24"/>
      <w:lang w:val="en-US" w:eastAsia="en-US"/>
    </w:rPr>
  </w:style>
  <w:style w:type="paragraph" w:styleId="Ttulo4">
    <w:name w:val="heading 4"/>
    <w:basedOn w:val="Normal"/>
    <w:next w:val="Normal"/>
    <w:link w:val="Ttulo4Char"/>
    <w:qFormat/>
    <w:rsid w:val="004737B3"/>
    <w:pPr>
      <w:keepNext/>
      <w:spacing w:after="0" w:line="240" w:lineRule="auto"/>
      <w:jc w:val="center"/>
      <w:outlineLvl w:val="3"/>
    </w:pPr>
    <w:rPr>
      <w:rFonts w:ascii="Times New Roman" w:eastAsia="Times New Roman" w:hAnsi="Times New Roman" w:cs="Times New Roman"/>
      <w:noProof w:val="0"/>
      <w:sz w:val="24"/>
      <w:szCs w:val="20"/>
      <w:lang w:val="x-none" w:eastAsia="x-none"/>
    </w:rPr>
  </w:style>
  <w:style w:type="paragraph" w:styleId="Ttulo5">
    <w:name w:val="heading 5"/>
    <w:basedOn w:val="Normal"/>
    <w:next w:val="Normal"/>
    <w:link w:val="Ttulo5Char"/>
    <w:qFormat/>
    <w:rsid w:val="004737B3"/>
    <w:pPr>
      <w:keepNext/>
      <w:spacing w:after="0" w:line="240" w:lineRule="auto"/>
      <w:ind w:left="142" w:firstLine="992"/>
      <w:jc w:val="center"/>
      <w:outlineLvl w:val="4"/>
    </w:pPr>
    <w:rPr>
      <w:rFonts w:ascii="Times New Roman" w:eastAsia="Times New Roman" w:hAnsi="Times New Roman" w:cs="Times New Roman"/>
      <w:noProof w:val="0"/>
      <w:sz w:val="26"/>
      <w:szCs w:val="20"/>
      <w:lang w:val="x-none" w:eastAsia="x-none"/>
    </w:rPr>
  </w:style>
  <w:style w:type="paragraph" w:styleId="Ttulo6">
    <w:name w:val="heading 6"/>
    <w:basedOn w:val="Normal"/>
    <w:next w:val="Normal"/>
    <w:link w:val="Ttulo6Char"/>
    <w:qFormat/>
    <w:rsid w:val="004737B3"/>
    <w:pPr>
      <w:keepNext/>
      <w:spacing w:after="0" w:line="240" w:lineRule="auto"/>
      <w:ind w:left="142" w:firstLine="992"/>
      <w:jc w:val="center"/>
      <w:outlineLvl w:val="5"/>
    </w:pPr>
    <w:rPr>
      <w:rFonts w:ascii="Times New Roman" w:eastAsia="Times New Roman" w:hAnsi="Times New Roman" w:cs="Times New Roman"/>
      <w:b/>
      <w:bCs/>
      <w:noProof w:val="0"/>
      <w:sz w:val="26"/>
      <w:szCs w:val="20"/>
      <w:lang w:val="x-none" w:eastAsia="x-none"/>
    </w:rPr>
  </w:style>
  <w:style w:type="paragraph" w:styleId="Ttulo7">
    <w:name w:val="heading 7"/>
    <w:basedOn w:val="Normal"/>
    <w:next w:val="Normal"/>
    <w:link w:val="Ttulo7Char"/>
    <w:qFormat/>
    <w:rsid w:val="004737B3"/>
    <w:pPr>
      <w:keepNext/>
      <w:spacing w:after="0" w:line="240" w:lineRule="auto"/>
      <w:ind w:left="2410" w:firstLine="1134"/>
      <w:jc w:val="both"/>
      <w:outlineLvl w:val="6"/>
    </w:pPr>
    <w:rPr>
      <w:rFonts w:ascii="Times New Roman" w:eastAsia="Times New Roman" w:hAnsi="Times New Roman" w:cs="Times New Roman"/>
      <w:b/>
      <w:noProof w:val="0"/>
      <w:sz w:val="26"/>
      <w:szCs w:val="20"/>
      <w:lang w:val="x-none" w:eastAsia="x-none"/>
    </w:rPr>
  </w:style>
  <w:style w:type="paragraph" w:styleId="Ttulo8">
    <w:name w:val="heading 8"/>
    <w:basedOn w:val="Normal"/>
    <w:next w:val="Normal"/>
    <w:link w:val="Ttulo8Char"/>
    <w:qFormat/>
    <w:rsid w:val="004737B3"/>
    <w:pPr>
      <w:keepNext/>
      <w:spacing w:after="0" w:line="240" w:lineRule="auto"/>
      <w:ind w:left="142" w:firstLine="992"/>
      <w:jc w:val="center"/>
      <w:outlineLvl w:val="7"/>
    </w:pPr>
    <w:rPr>
      <w:rFonts w:ascii="Arial" w:eastAsia="Times New Roman" w:hAnsi="Arial" w:cs="Times New Roman"/>
      <w:noProof w:val="0"/>
      <w:sz w:val="24"/>
      <w:szCs w:val="20"/>
      <w:lang w:val="x-none" w:eastAsia="x-none"/>
    </w:rPr>
  </w:style>
  <w:style w:type="paragraph" w:styleId="Ttulo9">
    <w:name w:val="heading 9"/>
    <w:basedOn w:val="Normal"/>
    <w:next w:val="Normal"/>
    <w:link w:val="Ttulo9Char"/>
    <w:qFormat/>
    <w:rsid w:val="004737B3"/>
    <w:pPr>
      <w:keepNext/>
      <w:spacing w:after="0" w:line="240" w:lineRule="auto"/>
      <w:ind w:firstLine="1134"/>
      <w:jc w:val="center"/>
      <w:outlineLvl w:val="8"/>
    </w:pPr>
    <w:rPr>
      <w:rFonts w:ascii="Arial" w:eastAsia="Times New Roman" w:hAnsi="Arial" w:cs="Times New Roman"/>
      <w:noProof w:val="0"/>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55A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5A27"/>
  </w:style>
  <w:style w:type="paragraph" w:styleId="Rodap">
    <w:name w:val="footer"/>
    <w:basedOn w:val="Normal"/>
    <w:link w:val="RodapChar"/>
    <w:uiPriority w:val="99"/>
    <w:unhideWhenUsed/>
    <w:rsid w:val="00455A27"/>
    <w:pPr>
      <w:tabs>
        <w:tab w:val="center" w:pos="4252"/>
        <w:tab w:val="right" w:pos="8504"/>
      </w:tabs>
      <w:spacing w:after="0" w:line="240" w:lineRule="auto"/>
    </w:pPr>
  </w:style>
  <w:style w:type="character" w:customStyle="1" w:styleId="RodapChar">
    <w:name w:val="Rodapé Char"/>
    <w:basedOn w:val="Fontepargpadro"/>
    <w:link w:val="Rodap"/>
    <w:uiPriority w:val="99"/>
    <w:rsid w:val="00455A27"/>
  </w:style>
  <w:style w:type="paragraph" w:styleId="Textodebalo">
    <w:name w:val="Balloon Text"/>
    <w:basedOn w:val="Normal"/>
    <w:link w:val="TextodebaloChar"/>
    <w:uiPriority w:val="99"/>
    <w:unhideWhenUsed/>
    <w:rsid w:val="00455A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455A27"/>
    <w:rPr>
      <w:rFonts w:ascii="Tahoma" w:hAnsi="Tahoma" w:cs="Tahoma"/>
      <w:sz w:val="16"/>
      <w:szCs w:val="16"/>
    </w:rPr>
  </w:style>
  <w:style w:type="character" w:styleId="Hyperlink">
    <w:name w:val="Hyperlink"/>
    <w:basedOn w:val="Fontepargpadro"/>
    <w:uiPriority w:val="99"/>
    <w:unhideWhenUsed/>
    <w:rsid w:val="00455A27"/>
    <w:rPr>
      <w:color w:val="0000FF" w:themeColor="hyperlink"/>
      <w:u w:val="single"/>
    </w:rPr>
  </w:style>
  <w:style w:type="paragraph" w:styleId="Ttulo">
    <w:name w:val="Title"/>
    <w:basedOn w:val="Normal"/>
    <w:link w:val="TtuloChar"/>
    <w:qFormat/>
    <w:rsid w:val="000C4FA8"/>
    <w:pPr>
      <w:spacing w:after="0" w:line="240" w:lineRule="auto"/>
      <w:jc w:val="center"/>
    </w:pPr>
    <w:rPr>
      <w:rFonts w:ascii="Times New Roman" w:eastAsia="Times New Roman" w:hAnsi="Times New Roman" w:cs="Times New Roman"/>
      <w:sz w:val="32"/>
      <w:szCs w:val="24"/>
    </w:rPr>
  </w:style>
  <w:style w:type="character" w:customStyle="1" w:styleId="TtuloChar">
    <w:name w:val="Título Char"/>
    <w:basedOn w:val="Fontepargpadro"/>
    <w:link w:val="Ttulo"/>
    <w:rsid w:val="000C4FA8"/>
    <w:rPr>
      <w:rFonts w:ascii="Times New Roman" w:eastAsia="Times New Roman" w:hAnsi="Times New Roman" w:cs="Times New Roman"/>
      <w:sz w:val="32"/>
      <w:szCs w:val="24"/>
    </w:rPr>
  </w:style>
  <w:style w:type="paragraph" w:styleId="PargrafodaLista">
    <w:name w:val="List Paragraph"/>
    <w:basedOn w:val="Normal"/>
    <w:uiPriority w:val="34"/>
    <w:qFormat/>
    <w:rsid w:val="00B47A27"/>
    <w:pPr>
      <w:ind w:left="720"/>
      <w:contextualSpacing/>
    </w:pPr>
  </w:style>
  <w:style w:type="character" w:customStyle="1" w:styleId="Ttulo3Char">
    <w:name w:val="Título 3 Char"/>
    <w:basedOn w:val="Fontepargpadro"/>
    <w:link w:val="Ttulo3"/>
    <w:uiPriority w:val="1"/>
    <w:rsid w:val="004C6A50"/>
    <w:rPr>
      <w:rFonts w:ascii="Times New Roman" w:eastAsia="Times New Roman" w:hAnsi="Times New Roman"/>
      <w:b/>
      <w:bCs/>
      <w:sz w:val="24"/>
      <w:szCs w:val="24"/>
      <w:lang w:val="en-US" w:eastAsia="en-US"/>
    </w:rPr>
  </w:style>
  <w:style w:type="paragraph" w:styleId="Corpodetexto">
    <w:name w:val="Body Text"/>
    <w:basedOn w:val="Normal"/>
    <w:link w:val="CorpodetextoChar"/>
    <w:uiPriority w:val="1"/>
    <w:qFormat/>
    <w:rsid w:val="004C6A50"/>
    <w:pPr>
      <w:widowControl w:val="0"/>
      <w:spacing w:after="0" w:line="240" w:lineRule="auto"/>
      <w:ind w:left="183" w:firstLine="227"/>
    </w:pPr>
    <w:rPr>
      <w:rFonts w:ascii="Times New Roman" w:eastAsia="Times New Roman" w:hAnsi="Times New Roman"/>
      <w:sz w:val="20"/>
      <w:szCs w:val="20"/>
      <w:lang w:val="en-US" w:eastAsia="en-US"/>
    </w:rPr>
  </w:style>
  <w:style w:type="character" w:customStyle="1" w:styleId="CorpodetextoChar">
    <w:name w:val="Corpo de texto Char"/>
    <w:basedOn w:val="Fontepargpadro"/>
    <w:link w:val="Corpodetexto"/>
    <w:uiPriority w:val="1"/>
    <w:rsid w:val="004C6A50"/>
    <w:rPr>
      <w:rFonts w:ascii="Times New Roman" w:eastAsia="Times New Roman" w:hAnsi="Times New Roman"/>
      <w:sz w:val="20"/>
      <w:szCs w:val="20"/>
      <w:lang w:val="en-US" w:eastAsia="en-US"/>
    </w:rPr>
  </w:style>
  <w:style w:type="table" w:styleId="Tabelacomgrade">
    <w:name w:val="Table Grid"/>
    <w:basedOn w:val="Tabelanormal"/>
    <w:uiPriority w:val="59"/>
    <w:unhideWhenUsed/>
    <w:rsid w:val="00450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4737B3"/>
    <w:rPr>
      <w:rFonts w:ascii="Cambria" w:eastAsia="Times New Roman" w:hAnsi="Cambria" w:cs="Times New Roman"/>
      <w:b/>
      <w:bCs/>
      <w:color w:val="365F91"/>
      <w:sz w:val="28"/>
      <w:szCs w:val="28"/>
    </w:rPr>
  </w:style>
  <w:style w:type="character" w:customStyle="1" w:styleId="Ttulo2Char">
    <w:name w:val="Título 2 Char"/>
    <w:basedOn w:val="Fontepargpadro"/>
    <w:link w:val="Ttulo2"/>
    <w:uiPriority w:val="9"/>
    <w:rsid w:val="004737B3"/>
    <w:rPr>
      <w:rFonts w:ascii="Times New Roman" w:eastAsia="Times New Roman" w:hAnsi="Times New Roman" w:cs="Times New Roman"/>
      <w:sz w:val="24"/>
      <w:szCs w:val="20"/>
      <w:lang w:val="x-none" w:eastAsia="x-none"/>
    </w:rPr>
  </w:style>
  <w:style w:type="character" w:customStyle="1" w:styleId="Ttulo4Char">
    <w:name w:val="Título 4 Char"/>
    <w:basedOn w:val="Fontepargpadro"/>
    <w:link w:val="Ttulo4"/>
    <w:rsid w:val="004737B3"/>
    <w:rPr>
      <w:rFonts w:ascii="Times New Roman" w:eastAsia="Times New Roman" w:hAnsi="Times New Roman" w:cs="Times New Roman"/>
      <w:sz w:val="24"/>
      <w:szCs w:val="20"/>
      <w:lang w:val="x-none" w:eastAsia="x-none"/>
    </w:rPr>
  </w:style>
  <w:style w:type="character" w:customStyle="1" w:styleId="Ttulo5Char">
    <w:name w:val="Título 5 Char"/>
    <w:basedOn w:val="Fontepargpadro"/>
    <w:link w:val="Ttulo5"/>
    <w:rsid w:val="004737B3"/>
    <w:rPr>
      <w:rFonts w:ascii="Times New Roman" w:eastAsia="Times New Roman" w:hAnsi="Times New Roman" w:cs="Times New Roman"/>
      <w:sz w:val="26"/>
      <w:szCs w:val="20"/>
      <w:lang w:val="x-none" w:eastAsia="x-none"/>
    </w:rPr>
  </w:style>
  <w:style w:type="character" w:customStyle="1" w:styleId="Ttulo6Char">
    <w:name w:val="Título 6 Char"/>
    <w:basedOn w:val="Fontepargpadro"/>
    <w:link w:val="Ttulo6"/>
    <w:rsid w:val="004737B3"/>
    <w:rPr>
      <w:rFonts w:ascii="Times New Roman" w:eastAsia="Times New Roman" w:hAnsi="Times New Roman" w:cs="Times New Roman"/>
      <w:b/>
      <w:bCs/>
      <w:sz w:val="26"/>
      <w:szCs w:val="20"/>
      <w:lang w:val="x-none" w:eastAsia="x-none"/>
    </w:rPr>
  </w:style>
  <w:style w:type="character" w:customStyle="1" w:styleId="Ttulo7Char">
    <w:name w:val="Título 7 Char"/>
    <w:basedOn w:val="Fontepargpadro"/>
    <w:link w:val="Ttulo7"/>
    <w:rsid w:val="004737B3"/>
    <w:rPr>
      <w:rFonts w:ascii="Times New Roman" w:eastAsia="Times New Roman" w:hAnsi="Times New Roman" w:cs="Times New Roman"/>
      <w:b/>
      <w:sz w:val="26"/>
      <w:szCs w:val="20"/>
      <w:lang w:val="x-none" w:eastAsia="x-none"/>
    </w:rPr>
  </w:style>
  <w:style w:type="character" w:customStyle="1" w:styleId="Ttulo8Char">
    <w:name w:val="Título 8 Char"/>
    <w:basedOn w:val="Fontepargpadro"/>
    <w:link w:val="Ttulo8"/>
    <w:rsid w:val="004737B3"/>
    <w:rPr>
      <w:rFonts w:ascii="Arial" w:eastAsia="Times New Roman" w:hAnsi="Arial" w:cs="Times New Roman"/>
      <w:sz w:val="24"/>
      <w:szCs w:val="20"/>
      <w:lang w:val="x-none" w:eastAsia="x-none"/>
    </w:rPr>
  </w:style>
  <w:style w:type="character" w:customStyle="1" w:styleId="Ttulo9Char">
    <w:name w:val="Título 9 Char"/>
    <w:basedOn w:val="Fontepargpadro"/>
    <w:link w:val="Ttulo9"/>
    <w:rsid w:val="004737B3"/>
    <w:rPr>
      <w:rFonts w:ascii="Arial" w:eastAsia="Times New Roman" w:hAnsi="Arial" w:cs="Times New Roman"/>
      <w:sz w:val="24"/>
      <w:szCs w:val="20"/>
      <w:lang w:val="x-none" w:eastAsia="x-none"/>
    </w:rPr>
  </w:style>
  <w:style w:type="numbering" w:customStyle="1" w:styleId="Semlista1">
    <w:name w:val="Sem lista1"/>
    <w:next w:val="Semlista"/>
    <w:uiPriority w:val="99"/>
    <w:semiHidden/>
    <w:unhideWhenUsed/>
    <w:rsid w:val="004737B3"/>
  </w:style>
  <w:style w:type="paragraph" w:styleId="Recuodecorpodetexto">
    <w:name w:val="Body Text Indent"/>
    <w:basedOn w:val="Normal"/>
    <w:link w:val="RecuodecorpodetextoChar"/>
    <w:rsid w:val="004737B3"/>
    <w:pPr>
      <w:spacing w:after="120" w:line="240" w:lineRule="auto"/>
      <w:ind w:left="283"/>
    </w:pPr>
    <w:rPr>
      <w:rFonts w:ascii="Times New Roman" w:eastAsia="Times New Roman" w:hAnsi="Times New Roman" w:cs="Times New Roman"/>
      <w:noProof w:val="0"/>
      <w:sz w:val="24"/>
      <w:szCs w:val="24"/>
      <w:lang w:val="x-none" w:eastAsia="x-none"/>
    </w:rPr>
  </w:style>
  <w:style w:type="character" w:customStyle="1" w:styleId="RecuodecorpodetextoChar">
    <w:name w:val="Recuo de corpo de texto Char"/>
    <w:basedOn w:val="Fontepargpadro"/>
    <w:link w:val="Recuodecorpodetexto"/>
    <w:rsid w:val="004737B3"/>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4737B3"/>
    <w:pPr>
      <w:spacing w:after="120" w:line="480" w:lineRule="auto"/>
      <w:ind w:left="283"/>
    </w:pPr>
    <w:rPr>
      <w:rFonts w:ascii="Times New Roman" w:eastAsia="Times New Roman" w:hAnsi="Times New Roman" w:cs="Times New Roman"/>
      <w:noProof w:val="0"/>
      <w:sz w:val="24"/>
      <w:szCs w:val="24"/>
      <w:lang w:val="x-none" w:eastAsia="x-none"/>
    </w:rPr>
  </w:style>
  <w:style w:type="character" w:customStyle="1" w:styleId="Recuodecorpodetexto2Char">
    <w:name w:val="Recuo de corpo de texto 2 Char"/>
    <w:basedOn w:val="Fontepargpadro"/>
    <w:link w:val="Recuodecorpodetexto2"/>
    <w:rsid w:val="004737B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4737B3"/>
    <w:pPr>
      <w:spacing w:after="120" w:line="480" w:lineRule="auto"/>
    </w:pPr>
    <w:rPr>
      <w:rFonts w:ascii="Times New Roman" w:eastAsia="Times New Roman" w:hAnsi="Times New Roman" w:cs="Times New Roman"/>
      <w:noProof w:val="0"/>
      <w:sz w:val="24"/>
      <w:szCs w:val="24"/>
      <w:lang w:val="x-none" w:eastAsia="x-none"/>
    </w:rPr>
  </w:style>
  <w:style w:type="character" w:customStyle="1" w:styleId="Corpodetexto2Char">
    <w:name w:val="Corpo de texto 2 Char"/>
    <w:basedOn w:val="Fontepargpadro"/>
    <w:link w:val="Corpodetexto2"/>
    <w:rsid w:val="004737B3"/>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4737B3"/>
    <w:pPr>
      <w:spacing w:after="120" w:line="240" w:lineRule="auto"/>
      <w:ind w:left="283"/>
    </w:pPr>
    <w:rPr>
      <w:rFonts w:ascii="Times New Roman" w:eastAsia="Times New Roman" w:hAnsi="Times New Roman" w:cs="Times New Roman"/>
      <w:noProof w:val="0"/>
      <w:sz w:val="16"/>
      <w:szCs w:val="16"/>
      <w:lang w:val="x-none" w:eastAsia="x-none"/>
    </w:rPr>
  </w:style>
  <w:style w:type="character" w:customStyle="1" w:styleId="Recuodecorpodetexto3Char">
    <w:name w:val="Recuo de corpo de texto 3 Char"/>
    <w:basedOn w:val="Fontepargpadro"/>
    <w:link w:val="Recuodecorpodetexto3"/>
    <w:rsid w:val="004737B3"/>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4737B3"/>
    <w:pPr>
      <w:spacing w:after="120" w:line="240" w:lineRule="auto"/>
    </w:pPr>
    <w:rPr>
      <w:rFonts w:ascii="Times New Roman" w:eastAsia="Times New Roman" w:hAnsi="Times New Roman" w:cs="Times New Roman"/>
      <w:noProof w:val="0"/>
      <w:sz w:val="16"/>
      <w:szCs w:val="16"/>
      <w:lang w:val="x-none" w:eastAsia="x-none"/>
    </w:rPr>
  </w:style>
  <w:style w:type="character" w:customStyle="1" w:styleId="Corpodetexto3Char">
    <w:name w:val="Corpo de texto 3 Char"/>
    <w:basedOn w:val="Fontepargpadro"/>
    <w:link w:val="Corpodetexto3"/>
    <w:rsid w:val="004737B3"/>
    <w:rPr>
      <w:rFonts w:ascii="Times New Roman" w:eastAsia="Times New Roman" w:hAnsi="Times New Roman" w:cs="Times New Roman"/>
      <w:sz w:val="16"/>
      <w:szCs w:val="16"/>
      <w:lang w:val="x-none" w:eastAsia="x-none"/>
    </w:rPr>
  </w:style>
  <w:style w:type="paragraph" w:customStyle="1" w:styleId="Blockquote">
    <w:name w:val="Blockquote"/>
    <w:basedOn w:val="Normal"/>
    <w:rsid w:val="004737B3"/>
    <w:pPr>
      <w:spacing w:before="100" w:after="100" w:line="240" w:lineRule="auto"/>
      <w:ind w:left="360" w:right="360"/>
    </w:pPr>
    <w:rPr>
      <w:rFonts w:ascii="Times New Roman" w:eastAsia="Times New Roman" w:hAnsi="Times New Roman" w:cs="Times New Roman"/>
      <w:noProof w:val="0"/>
      <w:snapToGrid w:val="0"/>
      <w:sz w:val="24"/>
      <w:szCs w:val="20"/>
    </w:rPr>
  </w:style>
  <w:style w:type="paragraph" w:styleId="NormalWeb">
    <w:name w:val="Normal (Web)"/>
    <w:basedOn w:val="Normal"/>
    <w:rsid w:val="004737B3"/>
    <w:pPr>
      <w:spacing w:before="100" w:beforeAutospacing="1" w:after="100" w:afterAutospacing="1" w:line="240" w:lineRule="auto"/>
    </w:pPr>
    <w:rPr>
      <w:rFonts w:ascii="Arial Unicode MS" w:eastAsia="Arial Unicode MS" w:hAnsi="Arial Unicode MS" w:cs="Arial Unicode MS" w:hint="eastAsia"/>
      <w:noProof w:val="0"/>
      <w:color w:val="000000"/>
      <w:sz w:val="24"/>
      <w:szCs w:val="24"/>
    </w:rPr>
  </w:style>
  <w:style w:type="paragraph" w:styleId="SemEspaamento">
    <w:name w:val="No Spacing"/>
    <w:uiPriority w:val="1"/>
    <w:qFormat/>
    <w:rsid w:val="004737B3"/>
    <w:pPr>
      <w:spacing w:after="0" w:line="240" w:lineRule="auto"/>
    </w:pPr>
    <w:rPr>
      <w:rFonts w:ascii="Calibri" w:eastAsia="Calibri" w:hAnsi="Calibri" w:cs="Times New Roman"/>
      <w:lang w:eastAsia="en-US"/>
    </w:rPr>
  </w:style>
  <w:style w:type="paragraph" w:customStyle="1" w:styleId="TableParagraph">
    <w:name w:val="Table Paragraph"/>
    <w:basedOn w:val="Normal"/>
    <w:uiPriority w:val="1"/>
    <w:qFormat/>
    <w:rsid w:val="004737B3"/>
    <w:pPr>
      <w:widowControl w:val="0"/>
      <w:spacing w:after="0" w:line="240" w:lineRule="auto"/>
    </w:pPr>
    <w:rPr>
      <w:rFonts w:ascii="Calibri" w:eastAsia="Calibri" w:hAnsi="Calibri" w:cs="Times New Roman"/>
      <w:noProof w:val="0"/>
      <w:lang w:val="en-US" w:eastAsia="en-US"/>
    </w:rPr>
  </w:style>
  <w:style w:type="table" w:customStyle="1" w:styleId="Tabelacomgrade1">
    <w:name w:val="Tabela com grade1"/>
    <w:basedOn w:val="Tabelanormal"/>
    <w:next w:val="Tabelacomgrade"/>
    <w:uiPriority w:val="59"/>
    <w:rsid w:val="004737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uiPriority w:val="99"/>
    <w:unhideWhenUsed/>
    <w:rsid w:val="004737B3"/>
    <w:rPr>
      <w:color w:val="800080"/>
      <w:u w:val="single"/>
    </w:rPr>
  </w:style>
  <w:style w:type="paragraph" w:customStyle="1" w:styleId="xl67">
    <w:name w:val="xl67"/>
    <w:basedOn w:val="Normal"/>
    <w:rsid w:val="004737B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noProof w:val="0"/>
      <w:sz w:val="16"/>
      <w:szCs w:val="16"/>
    </w:rPr>
  </w:style>
  <w:style w:type="paragraph" w:customStyle="1" w:styleId="xl68">
    <w:name w:val="xl68"/>
    <w:basedOn w:val="Normal"/>
    <w:rsid w:val="004737B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noProof w:val="0"/>
      <w:sz w:val="16"/>
      <w:szCs w:val="16"/>
    </w:rPr>
  </w:style>
  <w:style w:type="paragraph" w:customStyle="1" w:styleId="xl69">
    <w:name w:val="xl69"/>
    <w:basedOn w:val="Normal"/>
    <w:rsid w:val="004737B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0">
    <w:name w:val="xl70"/>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1">
    <w:name w:val="xl71"/>
    <w:basedOn w:val="Normal"/>
    <w:rsid w:val="004737B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noProof w:val="0"/>
      <w:sz w:val="16"/>
      <w:szCs w:val="16"/>
    </w:rPr>
  </w:style>
  <w:style w:type="paragraph" w:customStyle="1" w:styleId="xl72">
    <w:name w:val="xl72"/>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3">
    <w:name w:val="xl73"/>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4">
    <w:name w:val="xl74"/>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5">
    <w:name w:val="xl75"/>
    <w:basedOn w:val="Normal"/>
    <w:rsid w:val="004737B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noProof w:val="0"/>
      <w:sz w:val="16"/>
      <w:szCs w:val="16"/>
    </w:rPr>
  </w:style>
  <w:style w:type="paragraph" w:customStyle="1" w:styleId="xl76">
    <w:name w:val="xl76"/>
    <w:basedOn w:val="Normal"/>
    <w:rsid w:val="004737B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noProof w:val="0"/>
      <w:color w:val="000000"/>
      <w:sz w:val="16"/>
      <w:szCs w:val="16"/>
    </w:rPr>
  </w:style>
  <w:style w:type="table" w:customStyle="1" w:styleId="TableNormal">
    <w:name w:val="Table Normal"/>
    <w:uiPriority w:val="2"/>
    <w:semiHidden/>
    <w:unhideWhenUsed/>
    <w:qFormat/>
    <w:rsid w:val="004737B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qFormat/>
    <w:rsid w:val="004737B3"/>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paragraph" w:customStyle="1" w:styleId="Contedodatabela">
    <w:name w:val="Conteúdo da tabela"/>
    <w:basedOn w:val="Normal"/>
    <w:rsid w:val="004737B3"/>
    <w:pPr>
      <w:suppressLineNumbers/>
      <w:suppressAutoHyphens/>
      <w:spacing w:after="0" w:line="240" w:lineRule="auto"/>
    </w:pPr>
    <w:rPr>
      <w:rFonts w:ascii="Times New Roman" w:eastAsia="Times New Roman" w:hAnsi="Times New Roman" w:cs="Times New Roman"/>
      <w:noProof w:val="0"/>
      <w:sz w:val="20"/>
      <w:szCs w:val="20"/>
      <w:lang w:eastAsia="ar-SA"/>
    </w:rPr>
  </w:style>
  <w:style w:type="numbering" w:customStyle="1" w:styleId="Semlista2">
    <w:name w:val="Sem lista2"/>
    <w:next w:val="Semlista"/>
    <w:uiPriority w:val="99"/>
    <w:semiHidden/>
    <w:unhideWhenUsed/>
    <w:rsid w:val="00B42FE8"/>
  </w:style>
  <w:style w:type="table" w:customStyle="1" w:styleId="Tabelacomgrade2">
    <w:name w:val="Tabela com grade2"/>
    <w:basedOn w:val="Tabelanormal"/>
    <w:next w:val="Tabelacomgrade"/>
    <w:uiPriority w:val="59"/>
    <w:unhideWhenUsed/>
    <w:rsid w:val="00B42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B42FE8"/>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numbering" w:customStyle="1" w:styleId="Semlista3">
    <w:name w:val="Sem lista3"/>
    <w:next w:val="Semlista"/>
    <w:uiPriority w:val="99"/>
    <w:semiHidden/>
    <w:unhideWhenUsed/>
    <w:rsid w:val="00C06C55"/>
  </w:style>
  <w:style w:type="table" w:customStyle="1" w:styleId="TableNormal3">
    <w:name w:val="Table Normal3"/>
    <w:uiPriority w:val="2"/>
    <w:semiHidden/>
    <w:unhideWhenUsed/>
    <w:qFormat/>
    <w:rsid w:val="00C06C5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7971">
      <w:bodyDiv w:val="1"/>
      <w:marLeft w:val="0"/>
      <w:marRight w:val="0"/>
      <w:marTop w:val="0"/>
      <w:marBottom w:val="0"/>
      <w:divBdr>
        <w:top w:val="none" w:sz="0" w:space="0" w:color="auto"/>
        <w:left w:val="none" w:sz="0" w:space="0" w:color="auto"/>
        <w:bottom w:val="none" w:sz="0" w:space="0" w:color="auto"/>
        <w:right w:val="none" w:sz="0" w:space="0" w:color="auto"/>
      </w:divBdr>
    </w:div>
    <w:div w:id="12945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231;&#227;o@guarar&#225;.mg.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4D23F-606C-4502-A57C-7262DCE23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787</TotalTime>
  <Pages>1</Pages>
  <Words>42649</Words>
  <Characters>230309</Characters>
  <Application>Microsoft Office Word</Application>
  <DocSecurity>0</DocSecurity>
  <Lines>1919</Lines>
  <Paragraphs>544</Paragraphs>
  <ScaleCrop>false</ScaleCrop>
  <HeadingPairs>
    <vt:vector size="2" baseType="variant">
      <vt:variant>
        <vt:lpstr>Título</vt:lpstr>
      </vt:variant>
      <vt:variant>
        <vt:i4>1</vt:i4>
      </vt:variant>
    </vt:vector>
  </HeadingPairs>
  <TitlesOfParts>
    <vt:vector size="1" baseType="lpstr">
      <vt:lpstr/>
    </vt:vector>
  </TitlesOfParts>
  <Company>MG</Company>
  <LinksUpToDate>false</LinksUpToDate>
  <CharactersWithSpaces>272414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Protocolo</dc:creator>
  <cp:lastModifiedBy>PC</cp:lastModifiedBy>
  <cp:revision>101</cp:revision>
  <cp:lastPrinted>2023-01-09T15:02:00Z</cp:lastPrinted>
  <dcterms:created xsi:type="dcterms:W3CDTF">2018-01-18T12:33:00Z</dcterms:created>
  <dcterms:modified xsi:type="dcterms:W3CDTF">2024-03-25T17:06:00Z</dcterms:modified>
</cp:coreProperties>
</file>